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行测句子填空解题金钥匙思路一致</w:t>
      </w:r>
    </w:p>
    <w:p>
      <w:r>
        <w:rPr>
          <w:rFonts w:ascii="仿宋" w:hAnsi="仿宋"/>
          <w:sz w:val="32"/>
        </w:rPr>
        <w:br/>
        <w:t>关于行测考试中的句子填空题，大家在复习过程中也发现如果只是从话题一致这个角度，有时候只能排除一部分选项，对于和文段话题一致的选项，这个技巧就无能为力了。所以中公教育建议大家掌握这样一个技巧——思路一致。</w:t>
        <w:br/>
        <w:t>&amp;gt;直播： 18H常识巧记 | 69.9元180个核心考点</w:t>
        <w:br/>
        <w:t>思路一致指的主要是从文段的行文脉络入手解题。而考虑思路的一致性和设空处所在文段的位置有很大关系，设空处如果放在段首往往是总结性的句子，起到总括下文的作用，如果放在段尾往往是总结或者得出结论，起到收束全文的作用，如果放在文段中间则往往起到过渡前后，承上启下的作用。</w:t>
        <w:br/>
        <w:t>接下来，我们就一起来看看如何利用思路一致解题：</w:t>
        <w:br/>
        <w:t>【例题1】相关研究表明，__________________:由于气候变暖，中国冬小麦的安全种植北界已由长城沿线向北扩展了 1 至 2 个纬度;华北地区冬小麦正由冬性向半冬性过渡，东北地区粮食产量显著提高，水稻面积和总产量迅速增加，喜温作物玉米目前已经成为中国第一大作物。除了利好消息，气候变化也有不利影响:各种极端天气事件增多，各种病虫害危害加重，都会导致农业减产。</w:t>
        <w:br/>
        <w:t>填入画横线部分最恰当的一项是:</w:t>
        <w:br/>
        <w:t>A. 气候变化给中国农业带来的影响以好处居多</w:t>
        <w:br/>
        <w:t>B. 气候变暖对农业的影响并不像想象的那么悲观</w:t>
        <w:br/>
        <w:t>C. 各种气象灾害对农业生产的影响日益突出</w:t>
        <w:br/>
        <w:t>D. 中国主要农作物的种植面积正在日益扩大</w:t>
        <w:br/>
        <w:t>中公答案：A。解析：设空处出现在文段首句，且由横线后冒号可知，后文对横线处进行解释说明，需结合后文对横线内容作出判断。后文通过并列结构介绍了气候变暖给我国农业带来许多方面的积极影响，接着指出气候变化“除了利好消息，也有不利影响”，最后一句话对不利影响进行说明。横线处应重点概括气候变化的积极影响。</w:t>
        <w:br/>
        <w:t>A项气候变化给中国农业带来的影响以好处居多，可以总括下文主要内容，可以保留;B项“农业”概念扩大，文段重在阐述“中国农业”，且“想象得那么悲观”也与文段逻辑不符，排除;C项“气象灾害”偷换概念，文段强调的是“气候变化”，且“农业”也为概念扩大，排除;D项“种植面积正在日益扩大”仅为积极影响中的一部分内容，表述片面，排除。故正确答案为A。</w:t>
        <w:br/>
        <w:t>【例题2】我们这个国家的未来，取决于正在茁壮成长的青年、少年和孩童。因为科技与商业的进步需要一代又一代人的创新与坚守，创新的源泉是好奇心、想象力和批判性思维;坚守的力量则来自内心的定力与意志。________________。从这个意义上说，是那些与他们朝夕相伴的老师，决定了这个国家未来的样貌，他们不仅是知识的传递者，更是灵魂的塑成者。越幼小的孩子，越需要优秀教育者的陪伴，因为他们正处于品格构建的关键时期，可见吸引最优秀的人走进教师队伍是多么重要。</w:t>
        <w:br/>
        <w:t>填入画横线部分最恰当的一句是:</w:t>
        <w:br/>
        <w:t>A.优质的老师是优质教育的保障</w:t>
        <w:br/>
        <w:t>B.这些品质的养成，是教育的使命</w:t>
        <w:br/>
        <w:t>C.唯有发展教育，中国才有核心竞争力</w:t>
        <w:br/>
        <w:t>D.好老师能以面向未来的精神去教育孩子</w:t>
        <w:br/>
        <w:t>中公解析:答案选B。所填句子位于文段中间，考虑其起到承上启下的作用。横线前首先强调了青年、少年和孩童对于国家的未来的重要性，接着指出国家进步需要一代代人的创新和坚守，而创新源于好奇心、想象力和批判性思维，坚守源自内心的定力和意志。横线后说的是与孩子们朝夕相伴的老师决定了国家的未来，因为老师不仅传递知识，而且塑造他们的灵魂。可见横线处所填句子既要承接前文落脚的“好奇心、想象力和批判性思维”“内心的定力和意志”这些内容，又要衔接后文强调的老师很重要，即表达前文提到的这些品质与老师的关系。四个选项中只有 B 项符合要求。A 项强调“老师”与“教育”的关系、C 项强调“教育”对“核心竞争力”的作用，均未体现前文提到的那些品质，排除。D 项“面向未来的精神”在文段未提及，排除。故本题选 B。</w:t>
        <w:br/>
        <w:t>【例题3】传统文化，其幽静深邃堪比深深庭院，正是因为有最单纯、最本初的文化热爱，路过之人才愿意叩开门扉，一探究竟。以或萌或雅的方式吸引人来，只是极为关键的第一步。而最终决定大家能在这庭院之中停留多久的，还是文化本身的魅力。因此，判断文化创意产品是否成功，一条重要的原则就是看能否将________________融会贯通。</w:t>
        <w:br/>
        <w:t>填入画横线部分最恰当的一项是:</w:t>
        <w:br/>
        <w:t>A. 幽静深邃的意蕴与单纯本初的文化热爱</w:t>
        <w:br/>
        <w:t>B.传统文化的精神与国际潮流的一般走向</w:t>
        <w:br/>
        <w:t>C.极为关键的萌感与停留心中的高雅文化</w:t>
        <w:br/>
        <w:t>D.吸引人的巧妙形式与留住人的文化内核</w:t>
        <w:br/>
        <w:t>中公解析:答案选D。由“因此”可知，空缺处所填句子应是对前文内容的总结概括。由“以或萌或雅的方式吸引人来，只是极为关键的第一步。而最终决定大家能在这庭院之中停留多久的，还是文化本身的魅力”可知，其前主要说的是对于文化的吸引力，形式上“以或萌或雅的方式”与内涵层面“文化本身的魅力”二者均不可或缺。选项中只有 D 项体现了形式与内涵两个方面的内容。故本题选 D。</w:t>
        <w:br/>
        <w:t>中公教育相信大家通过这三道例题的练习，对句子填空题的解题技巧——思路一致也有了一定的认识，结合话题一致和思路一致，大家对这个题型应该有了充分的认识 ，当然想要充分的掌握句子填空题，还需要我们进行一系列的练习。在这里也希望通过这次的分享能够帮助大家在备考路上能够更进一步。</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