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2024省考申论写作名言积累之群众路线进入阅读模式</w:t>
      </w:r>
    </w:p>
    <w:p>
      <w:r>
        <w:rPr>
          <w:rFonts w:ascii="仿宋" w:hAnsi="仿宋"/>
          <w:sz w:val="24"/>
        </w:rPr>
        <w:t>[</w:t>
        <w:br/>
        <w:t>2024省考已经陆续启动，考生们已经投入到紧张的备考当中。为了助力大家申论备考，中公教育在此特为大家提供关于群众路线的相关名言警句，供大家参考。</w:t>
        <w:br/>
        <w:t>1.群众路线，就是一切为了群众，一切依靠群众，从群众中来，到群众中去。</w:t>
        <w:br/>
        <w:t>2.树牢群众观点，贯彻群众路线，尊重人民首创精神，坚持一切为了人民、一切依靠人民，从群众中来、到群众中去，始终保持同人民群众的血肉联系。——习近平</w:t>
        <w:br/>
        <w:t>3.邓小平说，“群众路线和群众观点是我们的传家宝。”</w:t>
        <w:br/>
        <w:t>4.一切为了群众、一切依靠群众，这是我们党的性质和宗旨决定的，是命脉、命门。</w:t>
        <w:br/>
        <w:t>5.一个党和党的领导干部，只有尊重群众的自愿和自觉、尊重群众的智慧和实践，才能指出正确方向、领导群众前进。正如毛泽东同志、邓小平同志讲的，只有善于做群众学生的人，才有可能做群众的先生。</w:t>
        <w:br/>
        <w:t>6.“密切联系群众、凝聚社会共识”，凸显着中国共产党“执政为民”的政治品格，浸润着中华民族“民惟邦本”的优秀基因，也昭示着党治国兴邦的制胜之道。</w:t>
        <w:br/>
        <w:t>7.习近平总书记指出：“得民心者得天下，失民心者失天下，人民拥护和支持是党执政的最牢固根基。”</w:t>
        <w:br/>
        <w:t>8.习近平总书记在二十届中央政治局常委同中外记者见面时指出：“一路走来，我们紧紧依靠人民交出了一份又一份载入史册的答卷。面向未来，我们仍然要依靠人民创造新的历史伟业。”</w:t>
        <w:br/>
        <w:t>9.群众路线是我们党的生命线和根本工作路线，是我们党永葆青春活力和战斗力的重要传家宝。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