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2024省考申论：探本溯源方得解题精髓进入阅读模式</w:t>
      </w:r>
    </w:p>
    <w:p>
      <w:r>
        <w:rPr>
          <w:rFonts w:ascii="仿宋" w:hAnsi="仿宋"/>
          <w:sz w:val="24"/>
        </w:rPr>
        <w:t>[</w:t>
        <w:br/>
        <w:t>2024国考笔试已过，2024省考陆续进行，很多考生已经投入到紧张的备考当中去了。很多小伙伴容易在备考当中焦虑，对于申论考试来说千变万化不离其根本，探本溯源方得解题精髓。</w:t>
        <w:br/>
        <w:t>一、知悉申论测查方向，知己知彼</w:t>
        <w:br/>
        <w:t>申论考试测查从事公务员工作应当具备的基本能力和基本素质，特别是用习近平新时代中国特色社会主义思想指导分析和解决问题的能力，是公务员考试中的必考科目。</w:t>
        <w:br/>
        <w:t>根据考试大纲可知，申论本质是测查基本能力的考试，其中包含阅读理解能力、综合分析能力、提出问题和解决问题能力、文字表达能力等。但在具体考试中，各项能力并不是单一考察的，一道题目中会测查多种能力，即“综合能力”。因此，需要考生掌握申论的根本作答原则，以不变应万变。</w:t>
        <w:br/>
        <w:t>二、铭记申论作答原则，返璞归真</w:t>
        <w:br/>
        <w:t>无论如何变幻题型问法，还是不断更新材料底层逻辑和涉猎范围，亦或是多种能力综合测查……无论申论题目如何创新、更新、变化，掌握申论基本作答原则，即“问什么答什么，依托材料明确采分点”这一根本作答方法不会变。</w:t>
        <w:br/>
        <w:t>在审题过程中，需要审清楚题干的作答对象、问法、字数、要求等。比如：主要经验和主要举措、主要问题和主要困扰、谈谈认识和谈谈理解、宣讲提纲和宣传提纲、条理清晰和思路清晰、观点明确和立意深刻……如此种种，都需要明确题干全部有效信息，根据题干内容回到原文材料精准把握采分点。</w:t>
        <w:br/>
        <w:t>在阅读材料过程中，虽然明确了题干的有效信息，但是材料的逻辑、表达的方式、要点的多少、概括的语言等，都需要全面把控、精准拿捏，方能赢得高分。比如：案例型材料口语化语言需要转化成政治性语言、数据型材料细碎要点需要精准概括、要点繁多无条理需明确答题逻辑、内容繁杂无逻辑需根据题干要求和材料逻辑来书写……虽然材料繁多但方法明确，即：根据题干精准把控材料，按照要求全面书写要点，根据政府工作实际精准概括。</w:t>
        <w:br/>
        <w:t>“乘风破浪会有时，直挂云帆济沧海”。广大考试朋友们，返璞归真、真学实练、查漏补缺、积累热点，方能成就自我，赢得未来!</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