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产后早解小便的意义主要体现在以下几个方面：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促进膀胱功能恢复：在分娩过程中，胎头下降会压迫膀胱、尿道，使得膀胱麻痹，产后腹壁肌肉松弛，从而可能导致排尿困难。尽早排尿可以帮助膀胱恢复功能，避免尿潴留等问题。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预防产后出血：如果尿液在体内滞留时间过长，可能会增加产后出血的风险。及时排尿有助于子宫收缩，减少出血的可能性。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避免尿路感染：如果发生尿潴留或尿不彻底，可能会让细菌侵入，引发尿路感染。尽早排尿可以减少这种风险。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 促进身体恢复：产后及时排尿和排便有助于身体的整体恢复，减少并发症的发生。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因此，产后早解小便对于新妈妈的身体恢复非常重要。一般来说，顺产妈妈在产后</w:t>
      </w:r>
      <w:r>
        <w:rPr>
          <w:rFonts w:hint="default"/>
          <w:lang w:val="en-US" w:eastAsia="zh-CN"/>
        </w:rPr>
        <w:t>2</w:t>
      </w:r>
      <w:r>
        <w:rPr>
          <w:rFonts w:hint="eastAsia"/>
          <w:lang w:eastAsia="zh-CN"/>
        </w:rPr>
        <w:t>～6小时内就可以自己小便了。如果遇到困难，可以尝试多喝水，放松精神，平静而自然地去排尿。如果产后</w:t>
      </w:r>
      <w:r>
        <w:rPr>
          <w:rFonts w:hint="default"/>
          <w:lang w:val="en-US" w:eastAsia="zh-CN"/>
        </w:rPr>
        <w:t>6-8</w:t>
      </w:r>
      <w:r>
        <w:rPr>
          <w:rFonts w:hint="eastAsia"/>
          <w:lang w:eastAsia="zh-CN"/>
        </w:rPr>
        <w:t>小时仍排不出尿液，或者出现其他不适症状，应及时</w:t>
      </w:r>
      <w:r>
        <w:rPr>
          <w:rFonts w:hint="eastAsia"/>
          <w:lang w:val="en-US" w:eastAsia="zh-CN"/>
        </w:rPr>
        <w:t>处理</w:t>
      </w:r>
      <w:bookmarkStart w:id="0" w:name="_GoBack"/>
      <w:bookmarkEnd w:id="0"/>
      <w:r>
        <w:rPr>
          <w:rFonts w:hint="eastAsia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18A1"/>
    <w:rsid w:val="E7FE14C4"/>
    <w:rsid w:val="FFFF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2024-05-05T20:09:00Z</dcterms:created>
  <dc:creator>Sober</dc:creator>
  <cp:lastModifiedBy>Sober</cp:lastModifiedBy>
  <dcterms:modified xsi:type="dcterms:W3CDTF">2024-05-05T20:16:14Z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0D9EA949AB391DEC0F7737660FAC9C9A_41</vt:lpwstr>
  </property>
</Properties>
</file>