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4s05rp7oh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— Detailed Design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riajai54b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Flow</w:t>
      </w:r>
    </w:p>
    <w:p w:rsidR="00000000" w:rsidDel="00000000" w:rsidP="00000000" w:rsidRDefault="00000000" w:rsidRPr="00000000" w14:paraId="0000000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┌───────────────────────────┐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│   Incident Form Loads      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└────────────┬───────────────┘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User sets/changes Impact field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┌────────────────────┴─────────────────────┐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│                                           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onChange Client Script                          UI Policy: High Impact Control</w:t>
      </w:r>
    </w:p>
    <w:p w:rsidR="00000000" w:rsidDel="00000000" w:rsidP="00000000" w:rsidRDefault="00000000" w:rsidRPr="00000000" w14:paraId="0000000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"Auto set urgency for high impact"               (Condition: Impact is 1-High)</w:t>
      </w:r>
    </w:p>
    <w:p w:rsidR="00000000" w:rsidDel="00000000" w:rsidP="00000000" w:rsidRDefault="00000000" w:rsidRPr="00000000" w14:paraId="0000000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- If Impact = High:                                     │</w:t>
      </w:r>
    </w:p>
    <w:p w:rsidR="00000000" w:rsidDel="00000000" w:rsidP="00000000" w:rsidRDefault="00000000" w:rsidRPr="00000000" w14:paraId="0000000E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set Urgency = High                    ┌─────────────┴──────────────┐</w:t>
      </w:r>
    </w:p>
    <w:p w:rsidR="00000000" w:rsidDel="00000000" w:rsidP="00000000" w:rsidRDefault="00000000" w:rsidRPr="00000000" w14:paraId="0000000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show info message                     │                            │</w:t>
      </w:r>
    </w:p>
    <w:p w:rsidR="00000000" w:rsidDel="00000000" w:rsidP="00000000" w:rsidRDefault="00000000" w:rsidRPr="00000000" w14:paraId="0000001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Action: Assignment group      Action: Urgency</w:t>
      </w:r>
    </w:p>
    <w:p w:rsidR="00000000" w:rsidDel="00000000" w:rsidP="00000000" w:rsidRDefault="00000000" w:rsidRPr="00000000" w14:paraId="00000011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Mandatory = True               Read-only = True</w:t>
      </w:r>
    </w:p>
    <w:p w:rsidR="00000000" w:rsidDel="00000000" w:rsidP="00000000" w:rsidRDefault="00000000" w:rsidRPr="00000000" w14:paraId="00000012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(Reverse if false = True)      (Reverse if false = True)</w:t>
      </w:r>
    </w:p>
    <w:p w:rsidR="00000000" w:rsidDel="00000000" w:rsidP="00000000" w:rsidRDefault="00000000" w:rsidRPr="00000000" w14:paraId="00000013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14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5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User clicks Submit/Update</w:t>
      </w:r>
    </w:p>
    <w:p w:rsidR="00000000" w:rsidDel="00000000" w:rsidP="00000000" w:rsidRDefault="00000000" w:rsidRPr="00000000" w14:paraId="00000016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17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onSubmit Client 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"Prevent save if Assigned To missing"</w:t>
      </w:r>
    </w:p>
    <w:p w:rsidR="00000000" w:rsidDel="00000000" w:rsidP="00000000" w:rsidRDefault="00000000" w:rsidRPr="00000000" w14:paraId="00000019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If Impact = High AND Assigned To = empty:</w:t>
      </w:r>
    </w:p>
    <w:p w:rsidR="00000000" w:rsidDel="00000000" w:rsidP="00000000" w:rsidRDefault="00000000" w:rsidRPr="00000000" w14:paraId="0000001A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showErrorBox on Assigned To, block save (return false)</w:t>
      </w:r>
    </w:p>
    <w:p w:rsidR="00000000" w:rsidDel="00000000" w:rsidP="00000000" w:rsidRDefault="00000000" w:rsidRPr="00000000" w14:paraId="0000001B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│</w:t>
      </w:r>
    </w:p>
    <w:p w:rsidR="00000000" w:rsidDel="00000000" w:rsidP="00000000" w:rsidRDefault="00000000" w:rsidRPr="00000000" w14:paraId="0000001C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             ▼</w:t>
      </w:r>
    </w:p>
    <w:p w:rsidR="00000000" w:rsidDel="00000000" w:rsidP="00000000" w:rsidRDefault="00000000" w:rsidRPr="00000000" w14:paraId="0000001D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                      Record saved successfully</w:t>
      </w:r>
    </w:p>
    <w:p w:rsidR="00000000" w:rsidDel="00000000" w:rsidP="00000000" w:rsidRDefault="00000000" w:rsidRPr="00000000" w14:paraId="0000001E">
      <w:pPr>
        <w:rPr>
          <w:color w:val="eaecf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Separately, on the Incident LIST view:</w:t>
      </w:r>
    </w:p>
    <w:p w:rsidR="00000000" w:rsidDel="00000000" w:rsidP="00000000" w:rsidRDefault="00000000" w:rsidRPr="00000000" w14:paraId="00000020">
      <w:pPr>
        <w:rPr>
          <w:color w:val="eaecf0"/>
        </w:rPr>
      </w:pPr>
      <w:r w:rsidDel="00000000" w:rsidR="00000000" w:rsidRPr="00000000">
        <w:rPr>
          <w:color w:val="eaecf0"/>
          <w:rtl w:val="0"/>
        </w:rPr>
        <w:t xml:space="preserve">   onCellEdit Client Script "Prevent state change via list edit"</w:t>
      </w:r>
    </w:p>
    <w:p w:rsidR="00000000" w:rsidDel="00000000" w:rsidP="00000000" w:rsidRDefault="00000000" w:rsidRPr="00000000" w14:paraId="00000021">
      <w:pPr>
        <w:rPr>
          <w:color w:val="eaecf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eaecf0"/>
          <w:rtl w:val="0"/>
        </w:rPr>
        <w:t xml:space="preserve">     - Any inline edit of State → alert + callback(false) → edit is rejected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a15jgnd25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Field Behavior Matrix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4.084604487201"/>
        <w:gridCol w:w="2072.2801699996708"/>
        <w:gridCol w:w="2879.4781405462395"/>
        <w:gridCol w:w="2369.668895990512"/>
        <w:tblGridChange w:id="0">
          <w:tblGrid>
            <w:gridCol w:w="1704.084604487201"/>
            <w:gridCol w:w="2072.2801699996708"/>
            <w:gridCol w:w="2879.4781405462395"/>
            <w:gridCol w:w="2369.6688959905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Assignment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Impact =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Becomes mandatory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UI Policy 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Assignment group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Impact ≠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Mandatory removed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UI Policy — Reverse if false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Impact =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Becomes read-only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UI Policy Action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Impact ≠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Editable again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UI Policy — Reverse if false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Urgency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Impact changed to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Auto-set to "1 - High" + info 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Client Script (onChange)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Assigned 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Impact = High, on Submit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Save blocked + error if empty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Client Script (onSubmit)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Edited from list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Edit blocked with alert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Client Script (onCellEdit)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Edited from the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Allowed, saves normally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No restriction on form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wcv3pf9pl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 Design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 Policy — High Impact Control</w:t>
      </w:r>
      <w:r w:rsidDel="00000000" w:rsidR="00000000" w:rsidRPr="00000000">
        <w:rPr>
          <w:rtl w:val="0"/>
        </w:rPr>
        <w:t xml:space="preserve">: Table = Incident, Active = true, Condition = Impact is 1-High, Reverse if false = true, On load = true.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UI Policy 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Assignment group → Mandatory = True; Urgency → Read only = True.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Script — Auto set urgency for high impact</w:t>
      </w:r>
      <w:r w:rsidDel="00000000" w:rsidR="00000000" w:rsidRPr="00000000">
        <w:rPr>
          <w:rtl w:val="0"/>
        </w:rPr>
        <w:t xml:space="preserve">: Table = Incident, Type = onChange, Field = Impact, Active = true.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Script — Prevent save if Assigned To missing</w:t>
      </w:r>
      <w:r w:rsidDel="00000000" w:rsidR="00000000" w:rsidRPr="00000000">
        <w:rPr>
          <w:rtl w:val="0"/>
        </w:rPr>
        <w:t xml:space="preserve">: Table = Incident, Type = onSubmit, Active = true.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 Script — Prevent state change via list edit</w:t>
      </w:r>
      <w:r w:rsidDel="00000000" w:rsidR="00000000" w:rsidRPr="00000000">
        <w:rPr>
          <w:rtl w:val="0"/>
        </w:rPr>
        <w:t xml:space="preserve">: Table = Incident, Type = onCellEdit, Field = State, Active = true.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lrv7t5u1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Rationale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 Policy is used wherever the requirement is purely declarative (mandatory/read-only tied to a condition) — "Reverse if false" gives automatic two-way behavior for free. Client Scripts are used only where UI Policy can't express the logic: auto-populating a value with a message, custom save-time validation with a specific error, and intercepting list-level inline edits.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