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68B82" w14:textId="77777777" w:rsidR="00DD7C77" w:rsidRDefault="006D2246" w:rsidP="0023359F">
      <w:pPr>
        <w:pStyle w:val="Title"/>
      </w:pPr>
      <w:r>
        <w:t>COSE50581</w:t>
      </w:r>
      <w:r w:rsidR="00A4263D">
        <w:t xml:space="preserve"> Tutorial Week 3</w:t>
      </w:r>
    </w:p>
    <w:p w14:paraId="3EE2CF7F" w14:textId="77777777" w:rsidR="0023359F" w:rsidRDefault="0023359F" w:rsidP="0023359F">
      <w:r>
        <w:t>Before starting this tutorial ensure that you have finished the work from last week. You should now have:</w:t>
      </w:r>
    </w:p>
    <w:p w14:paraId="1E3F09BD" w14:textId="77777777" w:rsidR="0023359F" w:rsidRDefault="00A4263D" w:rsidP="0023359F">
      <w:pPr>
        <w:pStyle w:val="ListParagraph"/>
        <w:numPr>
          <w:ilvl w:val="0"/>
          <w:numId w:val="1"/>
        </w:numPr>
      </w:pPr>
      <w:r>
        <w:t>A cube solar system, with a number of objects rotating around each other. This should demonstrate your understanding of composite matrices in DirectX 11.</w:t>
      </w:r>
    </w:p>
    <w:p w14:paraId="73655FE3" w14:textId="77777777" w:rsidR="0023359F" w:rsidRDefault="00A4263D" w:rsidP="0023359F">
      <w:pPr>
        <w:pStyle w:val="ListParagraph"/>
        <w:numPr>
          <w:ilvl w:val="0"/>
          <w:numId w:val="1"/>
        </w:numPr>
      </w:pPr>
      <w:r>
        <w:t>Depth buffer enabled, and a key to switch your rendering into wireframe mode.</w:t>
      </w:r>
    </w:p>
    <w:p w14:paraId="131C8B91" w14:textId="77777777" w:rsidR="0023359F" w:rsidRDefault="0023359F" w:rsidP="0023359F">
      <w:r>
        <w:t>If you have not finished these tasks, please ask your tutor for help fixing any problems you are having.</w:t>
      </w:r>
    </w:p>
    <w:p w14:paraId="4922F625" w14:textId="77777777" w:rsidR="0023359F" w:rsidRDefault="00A4263D" w:rsidP="0023359F">
      <w:pPr>
        <w:pStyle w:val="Heading2"/>
      </w:pPr>
      <w:r>
        <w:t>Adding a new object</w:t>
      </w:r>
    </w:p>
    <w:p w14:paraId="5D49B352" w14:textId="77777777" w:rsidR="00A4263D" w:rsidRDefault="00A4263D" w:rsidP="001D2F27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426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Construct the vertex and index list of a pyramid, as shown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below, and draw it. Colour the base </w:t>
      </w:r>
      <w:r w:rsidRPr="00A426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vertices green and the tip vertex red.</w:t>
      </w:r>
    </w:p>
    <w:p w14:paraId="6F712E5F" w14:textId="77777777" w:rsidR="001D2F27" w:rsidRDefault="00A4263D" w:rsidP="001D2F27">
      <w:pPr>
        <w:pStyle w:val="Heading2"/>
      </w:pPr>
      <w:r w:rsidRPr="00A4263D">
        <w:drawing>
          <wp:inline distT="0" distB="0" distL="0" distR="0" wp14:anchorId="3CD60F46" wp14:editId="7B14C445">
            <wp:extent cx="3045460" cy="2697639"/>
            <wp:effectExtent l="0" t="0" r="2540" b="0"/>
            <wp:docPr id="1" name="Picture 1" descr="Macintosh HD:Users:Steve:Desktop:Screen Shot 2015-10-08 at 23.5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ve:Desktop:Screen Shot 2015-10-08 at 23.55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69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EDB1" w14:textId="77777777" w:rsidR="00A4263D" w:rsidRDefault="00A4263D" w:rsidP="00A4263D"/>
    <w:p w14:paraId="5F0790D1" w14:textId="77777777" w:rsidR="00A4263D" w:rsidRDefault="00A4263D" w:rsidP="00A4263D">
      <w:pPr>
        <w:pStyle w:val="ListParagraph"/>
        <w:numPr>
          <w:ilvl w:val="0"/>
          <w:numId w:val="10"/>
        </w:numPr>
      </w:pPr>
      <w:r>
        <w:t xml:space="preserve">First you will need to add a new vertex and index buffer containing the new vertex and index data. You will still use the </w:t>
      </w:r>
      <w:proofErr w:type="spellStart"/>
      <w:r>
        <w:t>SimpleVertex</w:t>
      </w:r>
      <w:proofErr w:type="spellEnd"/>
      <w:r>
        <w:t xml:space="preserve"> structure for your vertex data, but should now have </w:t>
      </w:r>
      <w:r w:rsidRPr="00FB1319">
        <w:rPr>
          <w:b/>
        </w:rPr>
        <w:t>separate</w:t>
      </w:r>
      <w:r>
        <w:t xml:space="preserve"> vertex and index buffers for each object. E.g. VB and IB for the cube, and VB and IB for the pyramid. Do not use the same buffer for both objects. </w:t>
      </w:r>
    </w:p>
    <w:p w14:paraId="404B82E2" w14:textId="77777777" w:rsidR="00A4263D" w:rsidRDefault="00A4263D" w:rsidP="00A4263D">
      <w:pPr>
        <w:pStyle w:val="ListParagraph"/>
      </w:pPr>
    </w:p>
    <w:p w14:paraId="2BE8F397" w14:textId="77777777" w:rsidR="00A4263D" w:rsidRDefault="00A4263D" w:rsidP="00A4263D">
      <w:pPr>
        <w:pStyle w:val="ListParagraph"/>
      </w:pPr>
      <w:r>
        <w:t xml:space="preserve">HINT: Remember to have the pyramid centred </w:t>
      </w:r>
      <w:proofErr w:type="gramStart"/>
      <w:r>
        <w:t>around</w:t>
      </w:r>
      <w:proofErr w:type="gramEnd"/>
      <w:r>
        <w:t xml:space="preserve"> the origin of its local coordinate system.</w:t>
      </w:r>
    </w:p>
    <w:p w14:paraId="22D5B961" w14:textId="77777777" w:rsidR="00A4263D" w:rsidRDefault="00A4263D" w:rsidP="00A4263D">
      <w:pPr>
        <w:pStyle w:val="ListParagraph"/>
      </w:pPr>
    </w:p>
    <w:p w14:paraId="7C3589B0" w14:textId="77777777" w:rsidR="00A4263D" w:rsidRDefault="00A4263D" w:rsidP="00A4263D">
      <w:pPr>
        <w:pStyle w:val="ListParagraph"/>
        <w:numPr>
          <w:ilvl w:val="0"/>
          <w:numId w:val="10"/>
        </w:numPr>
      </w:pPr>
      <w:r>
        <w:t>After you have created your buffers, now find the lines of code that set the Input Assembler to use the cube VB and IBs. Change these li</w:t>
      </w:r>
      <w:r w:rsidR="00FB1319">
        <w:t xml:space="preserve">nes to now use your new pyramid, and also alter the number of indices used by </w:t>
      </w:r>
      <w:proofErr w:type="spellStart"/>
      <w:r w:rsidR="00FB1319">
        <w:t>DrawIndexed</w:t>
      </w:r>
      <w:proofErr w:type="spellEnd"/>
      <w:r w:rsidR="00FB1319">
        <w:t xml:space="preserve"> accordingly. This should change all your drawn objects to be the pyramid.</w:t>
      </w:r>
    </w:p>
    <w:p w14:paraId="2CF021C5" w14:textId="77777777" w:rsidR="00FB1319" w:rsidRDefault="00FB1319" w:rsidP="00A4263D">
      <w:pPr>
        <w:pStyle w:val="ListParagraph"/>
        <w:numPr>
          <w:ilvl w:val="0"/>
          <w:numId w:val="10"/>
        </w:numPr>
      </w:pPr>
      <w:r>
        <w:lastRenderedPageBreak/>
        <w:t>Now move the code to set the Input Assembler buffers to your Draw function, drawing some of your objects and cubes and others as pyramids.</w:t>
      </w:r>
    </w:p>
    <w:p w14:paraId="134C4DB9" w14:textId="77777777" w:rsidR="00FB1319" w:rsidRDefault="00FB1319" w:rsidP="00FB1319">
      <w:pPr>
        <w:pStyle w:val="ListParagraph"/>
      </w:pPr>
    </w:p>
    <w:p w14:paraId="714E6CCC" w14:textId="77777777" w:rsidR="00FB1319" w:rsidRDefault="00BF508A" w:rsidP="003D1052">
      <w:pPr>
        <w:pStyle w:val="Heading2"/>
      </w:pPr>
      <w:r>
        <w:t xml:space="preserve">Altering data in the vertex </w:t>
      </w:r>
      <w:proofErr w:type="spellStart"/>
      <w:r>
        <w:t>shader</w:t>
      </w:r>
      <w:proofErr w:type="spellEnd"/>
    </w:p>
    <w:p w14:paraId="68B0CFF5" w14:textId="77777777" w:rsidR="00FB1319" w:rsidRPr="00A4263D" w:rsidRDefault="00BF508A" w:rsidP="00BF508A">
      <w:r w:rsidRPr="00BF508A">
        <w:t xml:space="preserve">Modify the </w:t>
      </w:r>
      <w:r>
        <w:t>your code</w:t>
      </w:r>
      <w:r w:rsidRPr="00BF508A">
        <w:t xml:space="preserve"> by applying the following transformation to each vertex in the vertex </w:t>
      </w:r>
      <w:proofErr w:type="spellStart"/>
      <w:r w:rsidRPr="00BF508A">
        <w:t>shader</w:t>
      </w:r>
      <w:proofErr w:type="spellEnd"/>
      <w:r w:rsidRPr="00BF508A">
        <w:t xml:space="preserve"> prior to transforming to world space.</w:t>
      </w:r>
      <w:r>
        <w:t xml:space="preserve"> </w:t>
      </w:r>
      <w:r w:rsidRPr="00BF508A">
        <w:t>This will animate the vertices as a function of time by distorting them periodically with the sine function.</w:t>
      </w:r>
      <w:r>
        <w:t xml:space="preserve"> </w:t>
      </w:r>
    </w:p>
    <w:p w14:paraId="6226E1F6" w14:textId="77777777" w:rsidR="00BF508A" w:rsidRDefault="00BF508A" w:rsidP="00BF508A">
      <w:proofErr w:type="spellStart"/>
      <w:r>
        <w:t>Pos.xy</w:t>
      </w:r>
      <w:proofErr w:type="spellEnd"/>
      <w:r>
        <w:t xml:space="preserve"> += 0.5f * </w:t>
      </w:r>
      <w:proofErr w:type="gramStart"/>
      <w:r>
        <w:t>sin(</w:t>
      </w:r>
      <w:proofErr w:type="spellStart"/>
      <w:proofErr w:type="gramEnd"/>
      <w:r>
        <w:t>Pos.x</w:t>
      </w:r>
      <w:proofErr w:type="spellEnd"/>
      <w:r>
        <w:t xml:space="preserve">) * sin(3.0f * </w:t>
      </w:r>
      <w:proofErr w:type="spellStart"/>
      <w:r>
        <w:t>gTime</w:t>
      </w:r>
      <w:proofErr w:type="spellEnd"/>
      <w:r>
        <w:t xml:space="preserve">); </w:t>
      </w:r>
    </w:p>
    <w:p w14:paraId="08B79328" w14:textId="77777777" w:rsidR="00BF508A" w:rsidRDefault="00BF508A" w:rsidP="00BF508A">
      <w:proofErr w:type="spellStart"/>
      <w:r>
        <w:t>Pos.z</w:t>
      </w:r>
      <w:proofErr w:type="spellEnd"/>
      <w:r>
        <w:t xml:space="preserve"> *= 0.6f + 0.4f * </w:t>
      </w:r>
      <w:proofErr w:type="gramStart"/>
      <w:r>
        <w:t>sin(</w:t>
      </w:r>
      <w:proofErr w:type="gramEnd"/>
      <w:r>
        <w:t xml:space="preserve">2.0f * </w:t>
      </w:r>
      <w:proofErr w:type="spellStart"/>
      <w:r>
        <w:t>gTime</w:t>
      </w:r>
      <w:proofErr w:type="spellEnd"/>
      <w:r>
        <w:t>);</w:t>
      </w:r>
    </w:p>
    <w:p w14:paraId="05951185" w14:textId="77777777" w:rsidR="00BF508A" w:rsidRDefault="00BF508A" w:rsidP="00BF508A">
      <w:pPr>
        <w:pStyle w:val="ListParagraph"/>
        <w:numPr>
          <w:ilvl w:val="0"/>
          <w:numId w:val="2"/>
        </w:numPr>
      </w:pPr>
      <w:r>
        <w:t>The “</w:t>
      </w:r>
      <w:proofErr w:type="spellStart"/>
      <w:r>
        <w:t>gTime</w:t>
      </w:r>
      <w:proofErr w:type="spellEnd"/>
      <w:r>
        <w:t xml:space="preserve">” variable needs to be an increasing time </w:t>
      </w:r>
      <w:proofErr w:type="gramStart"/>
      <w:r>
        <w:t>value,</w:t>
      </w:r>
      <w:proofErr w:type="gramEnd"/>
      <w:r>
        <w:t xml:space="preserve"> this will allow the vertices to oscillate with a sin wave over time. To do this we will need to pass a time value from our application to the </w:t>
      </w:r>
      <w:proofErr w:type="spellStart"/>
      <w:r>
        <w:t>shader</w:t>
      </w:r>
      <w:proofErr w:type="spellEnd"/>
      <w:r>
        <w:t xml:space="preserve">. Add a new float variable to your C++ constant buffer, and also your </w:t>
      </w:r>
      <w:proofErr w:type="spellStart"/>
      <w:r>
        <w:t>shader</w:t>
      </w:r>
      <w:proofErr w:type="spellEnd"/>
      <w:r>
        <w:t xml:space="preserve"> constant buffer. Be sure to add it at the end of each of the buffers.</w:t>
      </w:r>
    </w:p>
    <w:p w14:paraId="42CDC055" w14:textId="77777777" w:rsidR="00BF508A" w:rsidRDefault="00BF508A" w:rsidP="00BF508A">
      <w:pPr>
        <w:pStyle w:val="ListParagraph"/>
        <w:numPr>
          <w:ilvl w:val="0"/>
          <w:numId w:val="2"/>
        </w:numPr>
      </w:pPr>
      <w:r>
        <w:t xml:space="preserve">Now assign the ‘t’ variable in your Update method to your C++ constant buffer. This will allow it to be passed across to the </w:t>
      </w:r>
      <w:proofErr w:type="spellStart"/>
      <w:r>
        <w:t>shader</w:t>
      </w:r>
      <w:proofErr w:type="spellEnd"/>
      <w:r>
        <w:t xml:space="preserve"> and used in the calculations.</w:t>
      </w:r>
    </w:p>
    <w:p w14:paraId="6A584C60" w14:textId="77777777" w:rsidR="00BF508A" w:rsidRDefault="00BF508A" w:rsidP="00BF508A">
      <w:pPr>
        <w:pStyle w:val="ListParagraph"/>
        <w:numPr>
          <w:ilvl w:val="0"/>
          <w:numId w:val="2"/>
        </w:numPr>
      </w:pPr>
      <w:r>
        <w:t xml:space="preserve">Add the above code to your vertex </w:t>
      </w:r>
      <w:proofErr w:type="spellStart"/>
      <w:r>
        <w:t>shader</w:t>
      </w:r>
      <w:proofErr w:type="spellEnd"/>
      <w:r>
        <w:t xml:space="preserve"> before the world space tra</w:t>
      </w:r>
      <w:r w:rsidR="00833EA6">
        <w:t>nsformation. On compilation you</w:t>
      </w:r>
      <w:r>
        <w:t xml:space="preserve"> should now see your vertices moving with a sin wave. </w:t>
      </w:r>
    </w:p>
    <w:p w14:paraId="5876F45D" w14:textId="77777777" w:rsidR="00BF508A" w:rsidRDefault="00BF508A" w:rsidP="00BF508A">
      <w:pPr>
        <w:pStyle w:val="ListParagraph"/>
        <w:numPr>
          <w:ilvl w:val="0"/>
          <w:numId w:val="2"/>
        </w:numPr>
      </w:pPr>
      <w:r>
        <w:t>Experiment with the formula above to achieve different effects.</w:t>
      </w:r>
    </w:p>
    <w:p w14:paraId="6689666E" w14:textId="77777777" w:rsidR="00BF508A" w:rsidRDefault="00BF508A" w:rsidP="00BF508A">
      <w:pPr>
        <w:pStyle w:val="ListParagraph"/>
        <w:ind w:left="360"/>
      </w:pPr>
    </w:p>
    <w:p w14:paraId="402B7136" w14:textId="77777777" w:rsidR="00BF508A" w:rsidRPr="00BF508A" w:rsidRDefault="00833EA6" w:rsidP="00BF508A">
      <w:pPr>
        <w:pStyle w:val="Heading2"/>
      </w:pPr>
      <w:r>
        <w:t>Generating a flat vertex grid</w:t>
      </w:r>
    </w:p>
    <w:p w14:paraId="5DA309FE" w14:textId="77777777" w:rsidR="003955F3" w:rsidRDefault="00833EA6" w:rsidP="003955F3">
      <w:pPr>
        <w:pStyle w:val="ListParagraph"/>
        <w:numPr>
          <w:ilvl w:val="0"/>
          <w:numId w:val="9"/>
        </w:numPr>
      </w:pPr>
      <w:r>
        <w:t>Use the knowledge you gained above to create a new object (this will require new Vertex and Index buffers).</w:t>
      </w:r>
    </w:p>
    <w:p w14:paraId="52C34C42" w14:textId="77777777" w:rsidR="00833EA6" w:rsidRDefault="00833EA6" w:rsidP="00833EA6">
      <w:pPr>
        <w:pStyle w:val="ListParagraph"/>
        <w:ind w:left="360"/>
      </w:pPr>
    </w:p>
    <w:p w14:paraId="29516AE7" w14:textId="30C7617E" w:rsidR="00833EA6" w:rsidRDefault="00833EA6" w:rsidP="00833EA6">
      <w:pPr>
        <w:pStyle w:val="ListParagraph"/>
        <w:numPr>
          <w:ilvl w:val="0"/>
          <w:numId w:val="9"/>
        </w:numPr>
      </w:pPr>
      <w:r>
        <w:t>This object should be a flat grid that is 4x4 triangles wide and high. The diagram below shows the structure:</w:t>
      </w:r>
      <w:r w:rsidR="00AE3DD0" w:rsidRPr="00AE3DD0">
        <w:rPr>
          <w:noProof/>
          <w:lang w:val="en-US"/>
        </w:rPr>
        <w:t xml:space="preserve"> </w:t>
      </w:r>
    </w:p>
    <w:p w14:paraId="7E8E6B8B" w14:textId="6BF3F7B6" w:rsidR="00AE3DD0" w:rsidRDefault="00AE3DD0" w:rsidP="00AE3DD0">
      <w:r>
        <w:rPr>
          <w:noProof/>
          <w:lang w:val="en-US"/>
        </w:rPr>
        <w:drawing>
          <wp:inline distT="0" distB="0" distL="0" distR="0" wp14:anchorId="0972F243" wp14:editId="2F75FF51">
            <wp:extent cx="1702958" cy="1702958"/>
            <wp:effectExtent l="0" t="0" r="0" b="0"/>
            <wp:docPr id="4" name="Picture 4" descr="Macintosh HD:private:var:folders:rt:zty68bxs6fb8013mm2bqt4vr0000gn:T:TemporaryItems:cell_m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rt:zty68bxs6fb8013mm2bqt4vr0000gn:T:TemporaryItems:cell_mes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958" cy="170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9364" w14:textId="77777777" w:rsidR="00AE3DD0" w:rsidRDefault="00AE3DD0" w:rsidP="00AE3DD0">
      <w:pPr>
        <w:pStyle w:val="ListParagraph"/>
        <w:ind w:left="360"/>
      </w:pPr>
    </w:p>
    <w:p w14:paraId="337EDB1D" w14:textId="77777777" w:rsidR="00833EA6" w:rsidRDefault="00833EA6" w:rsidP="00833EA6">
      <w:pPr>
        <w:pStyle w:val="ListParagraph"/>
        <w:numPr>
          <w:ilvl w:val="0"/>
          <w:numId w:val="9"/>
        </w:numPr>
      </w:pPr>
      <w:r>
        <w:t>Render the object as a large floor plane below your other objects in the scene. You should now have three separate objects being rendered, all using different vertex and index buffers.</w:t>
      </w:r>
    </w:p>
    <w:p w14:paraId="24A8AE0B" w14:textId="77777777" w:rsidR="00833EA6" w:rsidRDefault="00833EA6" w:rsidP="00833EA6">
      <w:pPr>
        <w:pStyle w:val="ListParagraph"/>
        <w:ind w:left="360"/>
      </w:pPr>
      <w:bookmarkStart w:id="0" w:name="_GoBack"/>
      <w:bookmarkEnd w:id="0"/>
    </w:p>
    <w:p w14:paraId="7629B2E9" w14:textId="77777777" w:rsidR="00833EA6" w:rsidRDefault="00833EA6" w:rsidP="00833EA6">
      <w:pPr>
        <w:pStyle w:val="Heading2"/>
      </w:pPr>
      <w:r>
        <w:lastRenderedPageBreak/>
        <w:t>Additional Task</w:t>
      </w:r>
    </w:p>
    <w:p w14:paraId="38C18975" w14:textId="77777777" w:rsidR="00833EA6" w:rsidRPr="00833EA6" w:rsidRDefault="00833EA6" w:rsidP="00833EA6">
      <w:r>
        <w:t>Consider how you would generate a flat triangle grid of any width and height, can you create a function that would set up a vertex and index buffer with the correct data given only the dimensions of the grid?</w:t>
      </w:r>
    </w:p>
    <w:p w14:paraId="73C32E3C" w14:textId="77777777" w:rsidR="00833EA6" w:rsidRDefault="00833EA6" w:rsidP="00833EA6"/>
    <w:p w14:paraId="21D1A0BF" w14:textId="77777777" w:rsidR="003024EA" w:rsidRDefault="003024EA" w:rsidP="003024EA">
      <w:pPr>
        <w:pStyle w:val="ListParagraph"/>
        <w:ind w:left="360"/>
      </w:pPr>
    </w:p>
    <w:p w14:paraId="02107710" w14:textId="77777777" w:rsidR="00833EA6" w:rsidRDefault="00833EA6" w:rsidP="003024EA">
      <w:pPr>
        <w:pStyle w:val="ListParagraph"/>
        <w:ind w:left="360"/>
      </w:pPr>
    </w:p>
    <w:p w14:paraId="4CB452B7" w14:textId="77777777" w:rsidR="00833EA6" w:rsidRPr="003024EA" w:rsidRDefault="00833EA6" w:rsidP="00833EA6"/>
    <w:sectPr w:rsidR="00833EA6" w:rsidRPr="0030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FF5"/>
    <w:multiLevelType w:val="hybridMultilevel"/>
    <w:tmpl w:val="F8DE26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616F36"/>
    <w:multiLevelType w:val="hybridMultilevel"/>
    <w:tmpl w:val="6DE8E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F25DD"/>
    <w:multiLevelType w:val="hybridMultilevel"/>
    <w:tmpl w:val="797878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6F6B55"/>
    <w:multiLevelType w:val="hybridMultilevel"/>
    <w:tmpl w:val="4022C0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1D1E3C"/>
    <w:multiLevelType w:val="hybridMultilevel"/>
    <w:tmpl w:val="A49E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D3D84"/>
    <w:multiLevelType w:val="hybridMultilevel"/>
    <w:tmpl w:val="4AE00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25515"/>
    <w:multiLevelType w:val="hybridMultilevel"/>
    <w:tmpl w:val="84A43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840F4"/>
    <w:multiLevelType w:val="hybridMultilevel"/>
    <w:tmpl w:val="0BE479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7838AD"/>
    <w:multiLevelType w:val="hybridMultilevel"/>
    <w:tmpl w:val="4022C0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0BD"/>
    <w:multiLevelType w:val="hybridMultilevel"/>
    <w:tmpl w:val="0100C3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AC183A"/>
    <w:multiLevelType w:val="hybridMultilevel"/>
    <w:tmpl w:val="49F22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CF10AC"/>
    <w:multiLevelType w:val="hybridMultilevel"/>
    <w:tmpl w:val="7C346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46"/>
    <w:rsid w:val="001C68CD"/>
    <w:rsid w:val="001D2F27"/>
    <w:rsid w:val="00206D12"/>
    <w:rsid w:val="0023359F"/>
    <w:rsid w:val="00275CC3"/>
    <w:rsid w:val="002B09DD"/>
    <w:rsid w:val="003024EA"/>
    <w:rsid w:val="003278C8"/>
    <w:rsid w:val="00351E14"/>
    <w:rsid w:val="003955F3"/>
    <w:rsid w:val="003D1052"/>
    <w:rsid w:val="004D55FA"/>
    <w:rsid w:val="00602D1F"/>
    <w:rsid w:val="006C616E"/>
    <w:rsid w:val="006D2246"/>
    <w:rsid w:val="00702346"/>
    <w:rsid w:val="00726A04"/>
    <w:rsid w:val="00767521"/>
    <w:rsid w:val="00833EA6"/>
    <w:rsid w:val="00966338"/>
    <w:rsid w:val="009D11BC"/>
    <w:rsid w:val="009E43FF"/>
    <w:rsid w:val="00A4263D"/>
    <w:rsid w:val="00A97A6E"/>
    <w:rsid w:val="00AE3DD0"/>
    <w:rsid w:val="00AF6402"/>
    <w:rsid w:val="00B12040"/>
    <w:rsid w:val="00B13360"/>
    <w:rsid w:val="00B5773F"/>
    <w:rsid w:val="00BF508A"/>
    <w:rsid w:val="00C0639C"/>
    <w:rsid w:val="00CC53B7"/>
    <w:rsid w:val="00D73D93"/>
    <w:rsid w:val="00DD4947"/>
    <w:rsid w:val="00DD7C77"/>
    <w:rsid w:val="00DE6260"/>
    <w:rsid w:val="00E06FF4"/>
    <w:rsid w:val="00EB4253"/>
    <w:rsid w:val="00FB1319"/>
    <w:rsid w:val="00FD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F636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335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33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63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335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33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63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509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333333"/>
                        <w:left w:val="single" w:sz="6" w:space="4" w:color="333333"/>
                        <w:bottom w:val="single" w:sz="6" w:space="4" w:color="333333"/>
                        <w:right w:val="single" w:sz="6" w:space="4" w:color="333333"/>
                      </w:divBdr>
                    </w:div>
                  </w:divsChild>
                </w:div>
              </w:divsChild>
            </w:div>
          </w:divsChild>
        </w:div>
      </w:divsChild>
    </w:div>
    <w:div w:id="290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7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093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333333"/>
                        <w:left w:val="single" w:sz="6" w:space="4" w:color="333333"/>
                        <w:bottom w:val="single" w:sz="6" w:space="4" w:color="333333"/>
                        <w:right w:val="single" w:sz="6" w:space="4" w:color="333333"/>
                      </w:divBdr>
                    </w:div>
                  </w:divsChild>
                </w:div>
              </w:divsChild>
            </w:div>
          </w:divsChild>
        </w:div>
      </w:divsChild>
    </w:div>
    <w:div w:id="6650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0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596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333333"/>
                        <w:left w:val="single" w:sz="6" w:space="4" w:color="333333"/>
                        <w:bottom w:val="single" w:sz="6" w:space="4" w:color="333333"/>
                        <w:right w:val="single" w:sz="6" w:space="4" w:color="33333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489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FOSTER Steve</dc:creator>
  <cp:lastModifiedBy>Steve Foster</cp:lastModifiedBy>
  <cp:revision>4</cp:revision>
  <dcterms:created xsi:type="dcterms:W3CDTF">2015-10-08T23:03:00Z</dcterms:created>
  <dcterms:modified xsi:type="dcterms:W3CDTF">2015-10-08T23:31:00Z</dcterms:modified>
</cp:coreProperties>
</file>