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default"/>
          <w:lang w:val="en-US" w:eastAsia="zh-CN"/>
        </w:rPr>
        <w:t>Result</w:t>
      </w:r>
    </w:p>
    <w:p>
      <w:pPr>
        <w:rPr>
          <w:rFonts w:hint="default" w:ascii="Times New Roman" w:hAnsi="Times New Roman" w:cs="Times New Roman"/>
          <w:lang w:val="en-US" w:eastAsia="zh-CN"/>
        </w:rPr>
      </w:pPr>
      <w:r>
        <w:rPr>
          <w:rFonts w:hint="default" w:ascii="Times New Roman" w:hAnsi="Times New Roman" w:cs="Times New Roman"/>
          <w:lang w:val="en-US" w:eastAsia="zh-CN"/>
        </w:rPr>
        <w:t>基于几个不同的对比方法，我们在TSLA、PAICC、MSFT三个数据集上进行了详细的实验分析，我们根据4.2中给出的多分类指标选取了Macro，Weighted，AUC三类指标，其中AUC包含了跌、平、涨每一类的分类性能描述，Macro和Weighted包含了对应的precision,recall,f1-score指标，详细的结果在表2，表3，表4给出，我们的方法对应表中的our GAN1和our GAN2，其中our GAN1是我们没有经过保序回归优化的模型，our GAN2是我们在加入保序回归思想优化后的模型。</w:t>
      </w:r>
    </w:p>
    <w:tbl>
      <w:tblPr>
        <w:tblStyle w:val="8"/>
        <w:tblW w:w="7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986"/>
        <w:gridCol w:w="905"/>
        <w:gridCol w:w="928"/>
        <w:gridCol w:w="988"/>
        <w:gridCol w:w="983"/>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7680" w:type="dxa"/>
            <w:gridSpan w:val="7"/>
            <w:noWrap w:val="0"/>
            <w:vAlign w:val="top"/>
          </w:tcPr>
          <w:p>
            <w:pPr>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24"/>
                <w:szCs w:val="24"/>
                <w:vertAlign w:val="baseline"/>
                <w:lang w:val="en-US" w:eastAsia="zh-CN"/>
              </w:rPr>
              <w:t>Table 2 The experiment result on TSLA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906"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Indicator</w:t>
            </w:r>
          </w:p>
        </w:tc>
        <w:tc>
          <w:tcPr>
            <w:tcW w:w="986"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LSTM</w:t>
            </w:r>
          </w:p>
        </w:tc>
        <w:tc>
          <w:tcPr>
            <w:tcW w:w="905"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GRU</w:t>
            </w:r>
          </w:p>
        </w:tc>
        <w:tc>
          <w:tcPr>
            <w:tcW w:w="928"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CNN</w:t>
            </w:r>
          </w:p>
        </w:tc>
        <w:tc>
          <w:tcPr>
            <w:tcW w:w="988"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Conv-</w:t>
            </w:r>
          </w:p>
          <w:p>
            <w:pPr>
              <w:jc w:val="left"/>
              <w:rPr>
                <w:rFonts w:hint="default" w:ascii="Times New Roman" w:hAnsi="Times New Roman" w:cs="Times New Roman"/>
                <w:vertAlign w:val="baseline"/>
                <w:lang w:val="en-US" w:eastAsia="zh-CN"/>
              </w:rPr>
            </w:pPr>
            <w:r>
              <w:rPr>
                <w:rFonts w:hint="default" w:ascii="Times New Roman" w:hAnsi="Times New Roman" w:cs="Times New Roman"/>
                <w:sz w:val="21"/>
                <w:szCs w:val="24"/>
                <w:vertAlign w:val="baseline"/>
                <w:lang w:val="en-US" w:eastAsia="zh-CN"/>
              </w:rPr>
              <w:t>LSTM</w:t>
            </w:r>
          </w:p>
        </w:tc>
        <w:tc>
          <w:tcPr>
            <w:tcW w:w="983"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our GAN1</w:t>
            </w:r>
          </w:p>
        </w:tc>
        <w:tc>
          <w:tcPr>
            <w:tcW w:w="984"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our GAN2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906"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Class0 AUC</w:t>
            </w:r>
          </w:p>
        </w:tc>
        <w:tc>
          <w:tcPr>
            <w:tcW w:w="986" w:type="dxa"/>
            <w:noWrap w:val="0"/>
            <w:vAlign w:val="top"/>
          </w:tcPr>
          <w:p>
            <w:pPr>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0.5094</w:t>
            </w:r>
          </w:p>
        </w:tc>
        <w:tc>
          <w:tcPr>
            <w:tcW w:w="905"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0.5395</w:t>
            </w:r>
          </w:p>
        </w:tc>
        <w:tc>
          <w:tcPr>
            <w:tcW w:w="928"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0.5037</w:t>
            </w:r>
          </w:p>
        </w:tc>
        <w:tc>
          <w:tcPr>
            <w:tcW w:w="988"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0.4831</w:t>
            </w:r>
          </w:p>
        </w:tc>
        <w:tc>
          <w:tcPr>
            <w:tcW w:w="98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0.5482</w:t>
            </w:r>
          </w:p>
        </w:tc>
        <w:tc>
          <w:tcPr>
            <w:tcW w:w="984"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8DB4E2"/>
                <w:kern w:val="0"/>
                <w:sz w:val="24"/>
                <w:szCs w:val="24"/>
                <w:u w:val="none"/>
                <w:lang w:val="en-US" w:eastAsia="zh-CN" w:bidi="ar"/>
              </w:rPr>
              <w:t>0.5212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906"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Class1 AUC</w:t>
            </w:r>
          </w:p>
        </w:tc>
        <w:tc>
          <w:tcPr>
            <w:tcW w:w="986" w:type="dxa"/>
            <w:noWrap w:val="0"/>
            <w:vAlign w:val="top"/>
          </w:tcPr>
          <w:p>
            <w:pPr>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0.6201</w:t>
            </w:r>
          </w:p>
        </w:tc>
        <w:tc>
          <w:tcPr>
            <w:tcW w:w="905"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0.6126</w:t>
            </w:r>
          </w:p>
        </w:tc>
        <w:tc>
          <w:tcPr>
            <w:tcW w:w="928"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0.5955</w:t>
            </w:r>
          </w:p>
        </w:tc>
        <w:tc>
          <w:tcPr>
            <w:tcW w:w="988"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0.5482</w:t>
            </w:r>
          </w:p>
        </w:tc>
        <w:tc>
          <w:tcPr>
            <w:tcW w:w="98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0.6372</w:t>
            </w:r>
          </w:p>
        </w:tc>
        <w:tc>
          <w:tcPr>
            <w:tcW w:w="984"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0.7698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906"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Class2 AUC</w:t>
            </w:r>
          </w:p>
        </w:tc>
        <w:tc>
          <w:tcPr>
            <w:tcW w:w="986" w:type="dxa"/>
            <w:noWrap w:val="0"/>
            <w:vAlign w:val="top"/>
          </w:tcPr>
          <w:p>
            <w:pPr>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color w:val="FF0000"/>
                <w:sz w:val="24"/>
                <w:szCs w:val="24"/>
                <w:vertAlign w:val="baseline"/>
                <w:lang w:val="en-US" w:eastAsia="zh-CN"/>
              </w:rPr>
              <w:t>0.5391</w:t>
            </w:r>
          </w:p>
        </w:tc>
        <w:tc>
          <w:tcPr>
            <w:tcW w:w="905"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0.5124</w:t>
            </w:r>
          </w:p>
        </w:tc>
        <w:tc>
          <w:tcPr>
            <w:tcW w:w="928"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0.4956</w:t>
            </w:r>
          </w:p>
        </w:tc>
        <w:tc>
          <w:tcPr>
            <w:tcW w:w="988"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0.5014</w:t>
            </w:r>
          </w:p>
        </w:tc>
        <w:tc>
          <w:tcPr>
            <w:tcW w:w="98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0.5364</w:t>
            </w:r>
          </w:p>
        </w:tc>
        <w:tc>
          <w:tcPr>
            <w:tcW w:w="984"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8DB4E2"/>
                <w:kern w:val="0"/>
                <w:sz w:val="24"/>
                <w:szCs w:val="24"/>
                <w:u w:val="none"/>
                <w:lang w:val="en-US" w:eastAsia="zh-CN" w:bidi="ar"/>
              </w:rPr>
              <w:t>0.5218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906"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Macro-precision</w:t>
            </w:r>
          </w:p>
        </w:tc>
        <w:tc>
          <w:tcPr>
            <w:tcW w:w="986" w:type="dxa"/>
            <w:noWrap w:val="0"/>
            <w:vAlign w:val="top"/>
          </w:tcPr>
          <w:p>
            <w:pPr>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0.3451</w:t>
            </w:r>
          </w:p>
        </w:tc>
        <w:tc>
          <w:tcPr>
            <w:tcW w:w="905"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0.352</w:t>
            </w:r>
            <w:r>
              <w:rPr>
                <w:rFonts w:hint="default" w:ascii="Times New Roman" w:hAnsi="Times New Roman" w:cs="Times New Roman"/>
                <w:i w:val="0"/>
                <w:color w:val="000000"/>
                <w:kern w:val="0"/>
                <w:sz w:val="24"/>
                <w:szCs w:val="24"/>
                <w:u w:val="none"/>
                <w:lang w:val="en-US" w:eastAsia="zh-CN" w:bidi="ar"/>
              </w:rPr>
              <w:t>9</w:t>
            </w:r>
          </w:p>
        </w:tc>
        <w:tc>
          <w:tcPr>
            <w:tcW w:w="928"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8DB4E2"/>
                <w:kern w:val="0"/>
                <w:sz w:val="24"/>
                <w:szCs w:val="24"/>
                <w:u w:val="none"/>
                <w:lang w:val="en-US" w:eastAsia="zh-CN" w:bidi="ar"/>
              </w:rPr>
              <w:t>0.380</w:t>
            </w:r>
            <w:r>
              <w:rPr>
                <w:rFonts w:hint="default" w:ascii="Times New Roman" w:hAnsi="Times New Roman" w:cs="Times New Roman"/>
                <w:i w:val="0"/>
                <w:color w:val="8DB4E2"/>
                <w:kern w:val="0"/>
                <w:sz w:val="24"/>
                <w:szCs w:val="24"/>
                <w:u w:val="none"/>
                <w:lang w:val="en-US" w:eastAsia="zh-CN" w:bidi="ar"/>
              </w:rPr>
              <w:t>3</w:t>
            </w:r>
          </w:p>
        </w:tc>
        <w:tc>
          <w:tcPr>
            <w:tcW w:w="988"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0.3294</w:t>
            </w:r>
          </w:p>
        </w:tc>
        <w:tc>
          <w:tcPr>
            <w:tcW w:w="98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0.369</w:t>
            </w:r>
            <w:r>
              <w:rPr>
                <w:rFonts w:hint="default" w:ascii="Times New Roman" w:hAnsi="Times New Roman" w:cs="Times New Roman"/>
                <w:i w:val="0"/>
                <w:color w:val="000000"/>
                <w:kern w:val="0"/>
                <w:sz w:val="24"/>
                <w:szCs w:val="24"/>
                <w:u w:val="none"/>
                <w:lang w:val="en-US" w:eastAsia="zh-CN" w:bidi="ar"/>
              </w:rPr>
              <w:t>5</w:t>
            </w:r>
          </w:p>
        </w:tc>
        <w:tc>
          <w:tcPr>
            <w:tcW w:w="984"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0.3816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906"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Macro-recall</w:t>
            </w:r>
          </w:p>
        </w:tc>
        <w:tc>
          <w:tcPr>
            <w:tcW w:w="986" w:type="dxa"/>
            <w:noWrap w:val="0"/>
            <w:vAlign w:val="top"/>
          </w:tcPr>
          <w:p>
            <w:pPr>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0.3473</w:t>
            </w:r>
          </w:p>
        </w:tc>
        <w:tc>
          <w:tcPr>
            <w:tcW w:w="905"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0.351</w:t>
            </w:r>
            <w:r>
              <w:rPr>
                <w:rFonts w:hint="default" w:ascii="Times New Roman" w:hAnsi="Times New Roman" w:cs="Times New Roman"/>
                <w:i w:val="0"/>
                <w:color w:val="000000"/>
                <w:kern w:val="0"/>
                <w:sz w:val="24"/>
                <w:szCs w:val="24"/>
                <w:u w:val="none"/>
                <w:lang w:val="en-US" w:eastAsia="zh-CN" w:bidi="ar"/>
              </w:rPr>
              <w:t>8</w:t>
            </w:r>
          </w:p>
        </w:tc>
        <w:tc>
          <w:tcPr>
            <w:tcW w:w="928"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auto"/>
                <w:kern w:val="0"/>
                <w:sz w:val="24"/>
                <w:szCs w:val="24"/>
                <w:u w:val="none"/>
                <w:lang w:val="en-US" w:eastAsia="zh-CN" w:bidi="ar"/>
              </w:rPr>
              <w:t>0.405</w:t>
            </w:r>
            <w:r>
              <w:rPr>
                <w:rFonts w:hint="default" w:ascii="Times New Roman" w:hAnsi="Times New Roman" w:cs="Times New Roman"/>
                <w:i w:val="0"/>
                <w:color w:val="auto"/>
                <w:kern w:val="0"/>
                <w:sz w:val="24"/>
                <w:szCs w:val="24"/>
                <w:u w:val="none"/>
                <w:lang w:val="en-US" w:eastAsia="zh-CN" w:bidi="ar"/>
              </w:rPr>
              <w:t>8</w:t>
            </w:r>
          </w:p>
        </w:tc>
        <w:tc>
          <w:tcPr>
            <w:tcW w:w="988"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0.3822</w:t>
            </w:r>
          </w:p>
        </w:tc>
        <w:tc>
          <w:tcPr>
            <w:tcW w:w="98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0.452</w:t>
            </w:r>
            <w:r>
              <w:rPr>
                <w:rFonts w:hint="default" w:ascii="Times New Roman" w:hAnsi="Times New Roman" w:cs="Times New Roman"/>
                <w:i w:val="0"/>
                <w:color w:val="4F81BD"/>
                <w:kern w:val="0"/>
                <w:sz w:val="24"/>
                <w:szCs w:val="24"/>
                <w:u w:val="none"/>
                <w:lang w:val="en-US" w:eastAsia="zh-CN" w:bidi="ar"/>
              </w:rPr>
              <w:t>9</w:t>
            </w:r>
          </w:p>
        </w:tc>
        <w:tc>
          <w:tcPr>
            <w:tcW w:w="984"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0.4707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906"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Macro-f1-score</w:t>
            </w:r>
          </w:p>
        </w:tc>
        <w:tc>
          <w:tcPr>
            <w:tcW w:w="986" w:type="dxa"/>
            <w:noWrap w:val="0"/>
            <w:vAlign w:val="top"/>
          </w:tcPr>
          <w:p>
            <w:pPr>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0.3087</w:t>
            </w:r>
          </w:p>
        </w:tc>
        <w:tc>
          <w:tcPr>
            <w:tcW w:w="905"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0.305</w:t>
            </w:r>
            <w:r>
              <w:rPr>
                <w:rFonts w:hint="default" w:ascii="Times New Roman" w:hAnsi="Times New Roman" w:cs="Times New Roman"/>
                <w:i w:val="0"/>
                <w:color w:val="000000"/>
                <w:kern w:val="0"/>
                <w:sz w:val="24"/>
                <w:szCs w:val="24"/>
                <w:u w:val="none"/>
                <w:lang w:val="en-US" w:eastAsia="zh-CN" w:bidi="ar"/>
              </w:rPr>
              <w:t>1</w:t>
            </w:r>
          </w:p>
        </w:tc>
        <w:tc>
          <w:tcPr>
            <w:tcW w:w="928"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8DB4E2"/>
                <w:kern w:val="0"/>
                <w:sz w:val="24"/>
                <w:szCs w:val="24"/>
                <w:u w:val="none"/>
                <w:lang w:val="en-US" w:eastAsia="zh-CN" w:bidi="ar"/>
              </w:rPr>
              <w:t>0.3761</w:t>
            </w:r>
          </w:p>
        </w:tc>
        <w:tc>
          <w:tcPr>
            <w:tcW w:w="988"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0.292</w:t>
            </w:r>
            <w:r>
              <w:rPr>
                <w:rFonts w:hint="default" w:ascii="Times New Roman" w:hAnsi="Times New Roman" w:cs="Times New Roman"/>
                <w:i w:val="0"/>
                <w:color w:val="000000"/>
                <w:kern w:val="0"/>
                <w:sz w:val="24"/>
                <w:szCs w:val="24"/>
                <w:u w:val="none"/>
                <w:lang w:val="en-US" w:eastAsia="zh-CN" w:bidi="ar"/>
              </w:rPr>
              <w:t>2</w:t>
            </w:r>
          </w:p>
        </w:tc>
        <w:tc>
          <w:tcPr>
            <w:tcW w:w="98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0.349</w:t>
            </w:r>
            <w:r>
              <w:rPr>
                <w:rFonts w:hint="default" w:ascii="Times New Roman" w:hAnsi="Times New Roman" w:cs="Times New Roman"/>
                <w:i w:val="0"/>
                <w:color w:val="000000"/>
                <w:kern w:val="0"/>
                <w:sz w:val="24"/>
                <w:szCs w:val="24"/>
                <w:u w:val="none"/>
                <w:lang w:val="en-US" w:eastAsia="zh-CN" w:bidi="ar"/>
              </w:rPr>
              <w:t>5</w:t>
            </w:r>
          </w:p>
        </w:tc>
        <w:tc>
          <w:tcPr>
            <w:tcW w:w="984"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0.385</w:t>
            </w:r>
            <w:r>
              <w:rPr>
                <w:rFonts w:hint="default" w:ascii="Times New Roman" w:hAnsi="Times New Roman" w:cs="Times New Roman"/>
                <w:i w:val="0"/>
                <w:color w:val="FF0000"/>
                <w:kern w:val="0"/>
                <w:sz w:val="24"/>
                <w:szCs w:val="24"/>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906"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Weighted-precision</w:t>
            </w:r>
          </w:p>
        </w:tc>
        <w:tc>
          <w:tcPr>
            <w:tcW w:w="986" w:type="dxa"/>
            <w:noWrap w:val="0"/>
            <w:vAlign w:val="top"/>
          </w:tcPr>
          <w:p>
            <w:pPr>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0.5199</w:t>
            </w:r>
          </w:p>
        </w:tc>
        <w:tc>
          <w:tcPr>
            <w:tcW w:w="905"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auto"/>
                <w:kern w:val="0"/>
                <w:sz w:val="24"/>
                <w:szCs w:val="24"/>
                <w:u w:val="none"/>
                <w:lang w:val="en-US" w:eastAsia="zh-CN" w:bidi="ar"/>
              </w:rPr>
              <w:t>0.532</w:t>
            </w:r>
            <w:r>
              <w:rPr>
                <w:rFonts w:hint="default" w:ascii="Times New Roman" w:hAnsi="Times New Roman" w:cs="Times New Roman"/>
                <w:i w:val="0"/>
                <w:color w:val="auto"/>
                <w:kern w:val="0"/>
                <w:sz w:val="24"/>
                <w:szCs w:val="24"/>
                <w:u w:val="none"/>
                <w:lang w:val="en-US" w:eastAsia="zh-CN" w:bidi="ar"/>
              </w:rPr>
              <w:t>4</w:t>
            </w:r>
          </w:p>
        </w:tc>
        <w:tc>
          <w:tcPr>
            <w:tcW w:w="928"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0.518</w:t>
            </w:r>
            <w:r>
              <w:rPr>
                <w:rFonts w:hint="default" w:ascii="Times New Roman" w:hAnsi="Times New Roman" w:cs="Times New Roman"/>
                <w:i w:val="0"/>
                <w:color w:val="000000"/>
                <w:kern w:val="0"/>
                <w:sz w:val="24"/>
                <w:szCs w:val="24"/>
                <w:u w:val="none"/>
                <w:lang w:val="en-US" w:eastAsia="zh-CN" w:bidi="ar"/>
              </w:rPr>
              <w:t>2</w:t>
            </w:r>
          </w:p>
        </w:tc>
        <w:tc>
          <w:tcPr>
            <w:tcW w:w="988"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0.4862</w:t>
            </w:r>
          </w:p>
        </w:tc>
        <w:tc>
          <w:tcPr>
            <w:tcW w:w="98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0.5332</w:t>
            </w:r>
          </w:p>
        </w:tc>
        <w:tc>
          <w:tcPr>
            <w:tcW w:w="984"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0.5378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906"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Weighted-recall</w:t>
            </w:r>
          </w:p>
        </w:tc>
        <w:tc>
          <w:tcPr>
            <w:tcW w:w="986" w:type="dxa"/>
            <w:noWrap w:val="0"/>
            <w:vAlign w:val="top"/>
          </w:tcPr>
          <w:p>
            <w:pPr>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0.4814</w:t>
            </w:r>
          </w:p>
        </w:tc>
        <w:tc>
          <w:tcPr>
            <w:tcW w:w="905"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0.483</w:t>
            </w:r>
            <w:r>
              <w:rPr>
                <w:rFonts w:hint="default" w:ascii="Times New Roman" w:hAnsi="Times New Roman" w:cs="Times New Roman"/>
                <w:i w:val="0"/>
                <w:color w:val="000000"/>
                <w:kern w:val="0"/>
                <w:sz w:val="24"/>
                <w:szCs w:val="24"/>
                <w:u w:val="none"/>
                <w:lang w:val="en-US" w:eastAsia="zh-CN" w:bidi="ar"/>
              </w:rPr>
              <w:t>9</w:t>
            </w:r>
          </w:p>
        </w:tc>
        <w:tc>
          <w:tcPr>
            <w:tcW w:w="928"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8DB4E2"/>
                <w:kern w:val="0"/>
                <w:sz w:val="24"/>
                <w:szCs w:val="24"/>
                <w:u w:val="none"/>
                <w:lang w:val="en-US" w:eastAsia="zh-CN" w:bidi="ar"/>
              </w:rPr>
              <w:t>0.4888</w:t>
            </w:r>
          </w:p>
        </w:tc>
        <w:tc>
          <w:tcPr>
            <w:tcW w:w="988"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0.3722</w:t>
            </w:r>
          </w:p>
        </w:tc>
        <w:tc>
          <w:tcPr>
            <w:tcW w:w="98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0.4615</w:t>
            </w:r>
          </w:p>
        </w:tc>
        <w:tc>
          <w:tcPr>
            <w:tcW w:w="984"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0.5012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1906" w:type="dxa"/>
            <w:noWrap w:val="0"/>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Weighted-f1-score</w:t>
            </w:r>
          </w:p>
        </w:tc>
        <w:tc>
          <w:tcPr>
            <w:tcW w:w="986" w:type="dxa"/>
            <w:noWrap w:val="0"/>
            <w:vAlign w:val="top"/>
          </w:tcPr>
          <w:p>
            <w:pPr>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0.4439</w:t>
            </w:r>
          </w:p>
        </w:tc>
        <w:tc>
          <w:tcPr>
            <w:tcW w:w="905"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0.436</w:t>
            </w:r>
            <w:r>
              <w:rPr>
                <w:rFonts w:hint="default" w:ascii="Times New Roman" w:hAnsi="Times New Roman" w:cs="Times New Roman"/>
                <w:i w:val="0"/>
                <w:color w:val="000000"/>
                <w:kern w:val="0"/>
                <w:sz w:val="24"/>
                <w:szCs w:val="24"/>
                <w:u w:val="none"/>
                <w:lang w:val="en-US" w:eastAsia="zh-CN" w:bidi="ar"/>
              </w:rPr>
              <w:t>3</w:t>
            </w:r>
          </w:p>
        </w:tc>
        <w:tc>
          <w:tcPr>
            <w:tcW w:w="928"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8DB4E2"/>
                <w:kern w:val="0"/>
                <w:sz w:val="24"/>
                <w:szCs w:val="24"/>
                <w:u w:val="none"/>
                <w:lang w:val="en-US" w:eastAsia="zh-CN" w:bidi="ar"/>
              </w:rPr>
              <w:t>0.484</w:t>
            </w:r>
            <w:r>
              <w:rPr>
                <w:rFonts w:hint="default" w:ascii="Times New Roman" w:hAnsi="Times New Roman" w:cs="Times New Roman"/>
                <w:i w:val="0"/>
                <w:color w:val="8DB4E2"/>
                <w:kern w:val="0"/>
                <w:sz w:val="24"/>
                <w:szCs w:val="24"/>
                <w:u w:val="none"/>
                <w:lang w:val="en-US" w:eastAsia="zh-CN" w:bidi="ar"/>
              </w:rPr>
              <w:t>3</w:t>
            </w:r>
          </w:p>
        </w:tc>
        <w:tc>
          <w:tcPr>
            <w:tcW w:w="988"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0.4159</w:t>
            </w:r>
          </w:p>
        </w:tc>
        <w:tc>
          <w:tcPr>
            <w:tcW w:w="98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0.471</w:t>
            </w:r>
            <w:r>
              <w:rPr>
                <w:rFonts w:hint="default" w:ascii="Times New Roman" w:hAnsi="Times New Roman" w:cs="Times New Roman"/>
                <w:i w:val="0"/>
                <w:color w:val="000000"/>
                <w:kern w:val="0"/>
                <w:sz w:val="24"/>
                <w:szCs w:val="24"/>
                <w:u w:val="none"/>
                <w:lang w:val="en-US" w:eastAsia="zh-CN" w:bidi="ar"/>
              </w:rPr>
              <w:t>3</w:t>
            </w:r>
          </w:p>
        </w:tc>
        <w:tc>
          <w:tcPr>
            <w:tcW w:w="984"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0.5133</w:t>
            </w:r>
          </w:p>
        </w:tc>
      </w:tr>
    </w:tbl>
    <w:p>
      <w:pPr>
        <w:rPr>
          <w:rFonts w:hint="default" w:ascii="Times New Roman" w:hAnsi="Times New Roman" w:cs="Times New Roman"/>
          <w:lang w:val="en-US" w:eastAsia="zh-CN"/>
        </w:rPr>
      </w:pPr>
    </w:p>
    <w:tbl>
      <w:tblPr>
        <w:tblStyle w:val="8"/>
        <w:tblW w:w="7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896"/>
        <w:gridCol w:w="907"/>
        <w:gridCol w:w="959"/>
        <w:gridCol w:w="1000"/>
        <w:gridCol w:w="996"/>
        <w:gridCol w:w="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7700" w:type="dxa"/>
            <w:gridSpan w:val="7"/>
            <w:noWrap w:val="0"/>
            <w:vAlign w:val="top"/>
          </w:tcPr>
          <w:p>
            <w:pPr>
              <w:spacing w:line="360" w:lineRule="auto"/>
              <w:jc w:val="center"/>
              <w:rPr>
                <w:rFonts w:hint="default" w:ascii="Times New Roman" w:hAnsi="Times New Roman" w:cs="Times New Roman"/>
                <w:sz w:val="22"/>
                <w:szCs w:val="28"/>
                <w:vertAlign w:val="baseline"/>
                <w:lang w:val="en-US" w:eastAsia="zh-CN"/>
              </w:rPr>
            </w:pPr>
            <w:r>
              <w:rPr>
                <w:rFonts w:hint="default" w:ascii="Times New Roman" w:hAnsi="Times New Roman" w:cs="Times New Roman"/>
                <w:sz w:val="24"/>
                <w:szCs w:val="24"/>
                <w:vertAlign w:val="baseline"/>
                <w:lang w:val="en-US" w:eastAsia="zh-CN"/>
              </w:rPr>
              <w:t>Table 3 The experiment result on PAICC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946"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2"/>
                <w:szCs w:val="28"/>
                <w:vertAlign w:val="baseline"/>
                <w:lang w:val="en-US" w:eastAsia="zh-CN"/>
              </w:rPr>
              <w:t>Indicator</w:t>
            </w:r>
          </w:p>
        </w:tc>
        <w:tc>
          <w:tcPr>
            <w:tcW w:w="896" w:type="dxa"/>
            <w:noWrap w:val="0"/>
            <w:vAlign w:val="top"/>
          </w:tcPr>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LSTM</w:t>
            </w:r>
          </w:p>
        </w:tc>
        <w:tc>
          <w:tcPr>
            <w:tcW w:w="907" w:type="dxa"/>
            <w:noWrap w:val="0"/>
            <w:vAlign w:val="top"/>
          </w:tcPr>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GRU</w:t>
            </w:r>
          </w:p>
        </w:tc>
        <w:tc>
          <w:tcPr>
            <w:tcW w:w="959" w:type="dxa"/>
            <w:noWrap w:val="0"/>
            <w:vAlign w:val="top"/>
          </w:tcPr>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CNN</w:t>
            </w:r>
          </w:p>
        </w:tc>
        <w:tc>
          <w:tcPr>
            <w:tcW w:w="1000" w:type="dxa"/>
            <w:noWrap w:val="0"/>
            <w:vAlign w:val="top"/>
          </w:tcPr>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Conv-</w:t>
            </w:r>
          </w:p>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LSTM</w:t>
            </w:r>
          </w:p>
        </w:tc>
        <w:tc>
          <w:tcPr>
            <w:tcW w:w="996" w:type="dxa"/>
            <w:noWrap w:val="0"/>
            <w:vAlign w:val="top"/>
          </w:tcPr>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our GAN1</w:t>
            </w:r>
          </w:p>
        </w:tc>
        <w:tc>
          <w:tcPr>
            <w:tcW w:w="996" w:type="dxa"/>
            <w:noWrap w:val="0"/>
            <w:vAlign w:val="top"/>
          </w:tcPr>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our GAN2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1946"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Class0 AUC</w:t>
            </w:r>
          </w:p>
        </w:tc>
        <w:tc>
          <w:tcPr>
            <w:tcW w:w="8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0.5603</w:t>
            </w:r>
          </w:p>
        </w:tc>
        <w:tc>
          <w:tcPr>
            <w:tcW w:w="907"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0.489</w:t>
            </w:r>
            <w:r>
              <w:rPr>
                <w:rFonts w:hint="default" w:ascii="Times New Roman" w:hAnsi="Times New Roman" w:cs="Times New Roman"/>
                <w:i w:val="0"/>
                <w:color w:val="000000"/>
                <w:kern w:val="0"/>
                <w:sz w:val="24"/>
                <w:szCs w:val="24"/>
                <w:u w:val="none"/>
                <w:lang w:val="en-US" w:eastAsia="zh-CN" w:bidi="ar"/>
              </w:rPr>
              <w:t>0</w:t>
            </w:r>
          </w:p>
        </w:tc>
        <w:tc>
          <w:tcPr>
            <w:tcW w:w="959"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8DB4E2"/>
                <w:kern w:val="0"/>
                <w:sz w:val="24"/>
                <w:szCs w:val="24"/>
                <w:u w:val="none"/>
                <w:lang w:val="en-US" w:eastAsia="zh-CN" w:bidi="ar"/>
              </w:rPr>
              <w:t>0.5663</w:t>
            </w:r>
          </w:p>
        </w:tc>
        <w:tc>
          <w:tcPr>
            <w:tcW w:w="100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0.4389</w:t>
            </w:r>
          </w:p>
        </w:tc>
        <w:tc>
          <w:tcPr>
            <w:tcW w:w="996"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0.5283</w:t>
            </w:r>
          </w:p>
        </w:tc>
        <w:tc>
          <w:tcPr>
            <w:tcW w:w="9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0.5759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1946"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Class1 AUC</w:t>
            </w:r>
          </w:p>
        </w:tc>
        <w:tc>
          <w:tcPr>
            <w:tcW w:w="8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8DB4E2"/>
                <w:kern w:val="0"/>
                <w:sz w:val="24"/>
                <w:szCs w:val="24"/>
                <w:u w:val="none"/>
                <w:lang w:val="en-US" w:eastAsia="zh-CN" w:bidi="ar"/>
              </w:rPr>
              <w:t>0.6621</w:t>
            </w:r>
          </w:p>
        </w:tc>
        <w:tc>
          <w:tcPr>
            <w:tcW w:w="907"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0.5867</w:t>
            </w:r>
          </w:p>
        </w:tc>
        <w:tc>
          <w:tcPr>
            <w:tcW w:w="959"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0.6611</w:t>
            </w:r>
          </w:p>
        </w:tc>
        <w:tc>
          <w:tcPr>
            <w:tcW w:w="100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0.3216</w:t>
            </w:r>
          </w:p>
        </w:tc>
        <w:tc>
          <w:tcPr>
            <w:tcW w:w="996"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0.6131</w:t>
            </w:r>
          </w:p>
        </w:tc>
        <w:tc>
          <w:tcPr>
            <w:tcW w:w="9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0.6647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1946"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Class2 AUC</w:t>
            </w:r>
          </w:p>
        </w:tc>
        <w:tc>
          <w:tcPr>
            <w:tcW w:w="896" w:type="dxa"/>
            <w:noWrap w:val="0"/>
            <w:vAlign w:val="top"/>
          </w:tcPr>
          <w:p>
            <w:pPr>
              <w:keepNext w:val="0"/>
              <w:keepLines w:val="0"/>
              <w:widowControl/>
              <w:suppressLineNumbers w:val="0"/>
              <w:jc w:val="left"/>
              <w:textAlignment w:val="top"/>
              <w:rPr>
                <w:rFonts w:hint="default" w:ascii="Times New Roman" w:hAnsi="Times New Roman" w:cs="Times New Roman"/>
                <w:color w:val="FF0000"/>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0.5427</w:t>
            </w:r>
          </w:p>
        </w:tc>
        <w:tc>
          <w:tcPr>
            <w:tcW w:w="907"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0.495</w:t>
            </w:r>
            <w:r>
              <w:rPr>
                <w:rFonts w:hint="default" w:ascii="Times New Roman" w:hAnsi="Times New Roman" w:cs="Times New Roman"/>
                <w:i w:val="0"/>
                <w:color w:val="000000"/>
                <w:kern w:val="0"/>
                <w:sz w:val="24"/>
                <w:szCs w:val="24"/>
                <w:u w:val="none"/>
                <w:lang w:val="en-US" w:eastAsia="zh-CN" w:bidi="ar"/>
              </w:rPr>
              <w:t>0</w:t>
            </w:r>
          </w:p>
        </w:tc>
        <w:tc>
          <w:tcPr>
            <w:tcW w:w="959"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0.5028</w:t>
            </w:r>
          </w:p>
        </w:tc>
        <w:tc>
          <w:tcPr>
            <w:tcW w:w="100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0.4904</w:t>
            </w:r>
          </w:p>
        </w:tc>
        <w:tc>
          <w:tcPr>
            <w:tcW w:w="996" w:type="dxa"/>
            <w:noWrap w:val="0"/>
            <w:vAlign w:val="center"/>
          </w:tcPr>
          <w:p>
            <w:pPr>
              <w:keepNext w:val="0"/>
              <w:keepLines w:val="0"/>
              <w:widowControl/>
              <w:suppressLineNumbers w:val="0"/>
              <w:jc w:val="right"/>
              <w:textAlignment w:val="center"/>
              <w:rPr>
                <w:rFonts w:hint="default" w:ascii="Times New Roman" w:hAnsi="Times New Roman" w:cs="Times New Roman"/>
                <w:color w:val="4F81BD"/>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0.5271</w:t>
            </w:r>
          </w:p>
        </w:tc>
        <w:tc>
          <w:tcPr>
            <w:tcW w:w="9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1946"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Macro-precision</w:t>
            </w:r>
          </w:p>
        </w:tc>
        <w:tc>
          <w:tcPr>
            <w:tcW w:w="8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0.29</w:t>
            </w:r>
            <w:r>
              <w:rPr>
                <w:rFonts w:hint="default" w:ascii="Times New Roman" w:hAnsi="Times New Roman" w:cs="Times New Roman"/>
                <w:i w:val="0"/>
                <w:color w:val="000000"/>
                <w:kern w:val="0"/>
                <w:sz w:val="24"/>
                <w:szCs w:val="24"/>
                <w:u w:val="none"/>
                <w:lang w:val="en-US" w:eastAsia="zh-CN" w:bidi="ar"/>
              </w:rPr>
              <w:t>40</w:t>
            </w:r>
          </w:p>
        </w:tc>
        <w:tc>
          <w:tcPr>
            <w:tcW w:w="907"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0.363</w:t>
            </w:r>
            <w:r>
              <w:rPr>
                <w:rFonts w:hint="default" w:ascii="Times New Roman" w:hAnsi="Times New Roman" w:cs="Times New Roman"/>
                <w:i w:val="0"/>
                <w:color w:val="000000"/>
                <w:kern w:val="0"/>
                <w:sz w:val="24"/>
                <w:szCs w:val="24"/>
                <w:u w:val="none"/>
                <w:lang w:val="en-US" w:eastAsia="zh-CN" w:bidi="ar"/>
              </w:rPr>
              <w:t>4</w:t>
            </w:r>
          </w:p>
        </w:tc>
        <w:tc>
          <w:tcPr>
            <w:tcW w:w="959"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0.314</w:t>
            </w:r>
            <w:r>
              <w:rPr>
                <w:rFonts w:hint="default" w:ascii="Times New Roman" w:hAnsi="Times New Roman" w:cs="Times New Roman"/>
                <w:i w:val="0"/>
                <w:color w:val="000000"/>
                <w:kern w:val="0"/>
                <w:sz w:val="24"/>
                <w:szCs w:val="24"/>
                <w:u w:val="none"/>
                <w:lang w:val="en-US" w:eastAsia="zh-CN" w:bidi="ar"/>
              </w:rPr>
              <w:t>8</w:t>
            </w:r>
          </w:p>
        </w:tc>
        <w:tc>
          <w:tcPr>
            <w:tcW w:w="100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0.2887</w:t>
            </w:r>
          </w:p>
        </w:tc>
        <w:tc>
          <w:tcPr>
            <w:tcW w:w="996"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0.404</w:t>
            </w:r>
            <w:r>
              <w:rPr>
                <w:rFonts w:hint="default" w:ascii="Times New Roman" w:hAnsi="Times New Roman" w:cs="Times New Roman"/>
                <w:i w:val="0"/>
                <w:color w:val="4F81BD"/>
                <w:kern w:val="0"/>
                <w:sz w:val="24"/>
                <w:szCs w:val="24"/>
                <w:u w:val="none"/>
                <w:lang w:val="en-US" w:eastAsia="zh-CN" w:bidi="ar"/>
              </w:rPr>
              <w:t>1</w:t>
            </w:r>
          </w:p>
        </w:tc>
        <w:tc>
          <w:tcPr>
            <w:tcW w:w="9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0.3699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1946"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Macro-recall</w:t>
            </w:r>
          </w:p>
        </w:tc>
        <w:tc>
          <w:tcPr>
            <w:tcW w:w="8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0.335</w:t>
            </w:r>
            <w:r>
              <w:rPr>
                <w:rFonts w:hint="default" w:ascii="Times New Roman" w:hAnsi="Times New Roman" w:cs="Times New Roman"/>
                <w:i w:val="0"/>
                <w:color w:val="000000"/>
                <w:kern w:val="0"/>
                <w:sz w:val="24"/>
                <w:szCs w:val="24"/>
                <w:u w:val="none"/>
                <w:lang w:val="en-US" w:eastAsia="zh-CN" w:bidi="ar"/>
              </w:rPr>
              <w:t>1</w:t>
            </w:r>
          </w:p>
        </w:tc>
        <w:tc>
          <w:tcPr>
            <w:tcW w:w="907"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0.336</w:t>
            </w:r>
            <w:r>
              <w:rPr>
                <w:rFonts w:hint="default" w:ascii="Times New Roman" w:hAnsi="Times New Roman" w:cs="Times New Roman"/>
                <w:i w:val="0"/>
                <w:color w:val="000000"/>
                <w:kern w:val="0"/>
                <w:sz w:val="24"/>
                <w:szCs w:val="24"/>
                <w:u w:val="none"/>
                <w:lang w:val="en-US" w:eastAsia="zh-CN" w:bidi="ar"/>
              </w:rPr>
              <w:t>2</w:t>
            </w:r>
          </w:p>
        </w:tc>
        <w:tc>
          <w:tcPr>
            <w:tcW w:w="959" w:type="dxa"/>
            <w:noWrap w:val="0"/>
            <w:vAlign w:val="top"/>
          </w:tcPr>
          <w:p>
            <w:pPr>
              <w:keepNext w:val="0"/>
              <w:keepLines w:val="0"/>
              <w:widowControl/>
              <w:suppressLineNumbers w:val="0"/>
              <w:jc w:val="left"/>
              <w:textAlignment w:val="top"/>
              <w:rPr>
                <w:rFonts w:hint="default" w:ascii="Times New Roman" w:hAnsi="Times New Roman" w:cs="Times New Roman"/>
                <w:color w:val="auto"/>
                <w:sz w:val="24"/>
                <w:szCs w:val="24"/>
                <w:vertAlign w:val="baseline"/>
                <w:lang w:val="en-US" w:eastAsia="zh-CN"/>
              </w:rPr>
            </w:pPr>
            <w:r>
              <w:rPr>
                <w:rFonts w:hint="default" w:ascii="Times New Roman" w:hAnsi="Times New Roman" w:eastAsia="宋体" w:cs="Times New Roman"/>
                <w:i w:val="0"/>
                <w:color w:val="auto"/>
                <w:kern w:val="0"/>
                <w:sz w:val="24"/>
                <w:szCs w:val="24"/>
                <w:u w:val="none"/>
                <w:lang w:val="en-US" w:eastAsia="zh-CN" w:bidi="ar"/>
              </w:rPr>
              <w:t>0.336</w:t>
            </w:r>
            <w:r>
              <w:rPr>
                <w:rFonts w:hint="default" w:ascii="Times New Roman" w:hAnsi="Times New Roman" w:cs="Times New Roman"/>
                <w:i w:val="0"/>
                <w:color w:val="auto"/>
                <w:kern w:val="0"/>
                <w:sz w:val="24"/>
                <w:szCs w:val="24"/>
                <w:u w:val="none"/>
                <w:lang w:val="en-US" w:eastAsia="zh-CN" w:bidi="ar"/>
              </w:rPr>
              <w:t>5</w:t>
            </w:r>
          </w:p>
        </w:tc>
        <w:tc>
          <w:tcPr>
            <w:tcW w:w="100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0.325</w:t>
            </w:r>
            <w:r>
              <w:rPr>
                <w:rFonts w:hint="default" w:ascii="Times New Roman" w:hAnsi="Times New Roman" w:cs="Times New Roman"/>
                <w:i w:val="0"/>
                <w:color w:val="000000"/>
                <w:kern w:val="0"/>
                <w:sz w:val="24"/>
                <w:szCs w:val="24"/>
                <w:u w:val="none"/>
                <w:lang w:val="en-US" w:eastAsia="zh-CN" w:bidi="ar"/>
              </w:rPr>
              <w:t>1</w:t>
            </w:r>
          </w:p>
        </w:tc>
        <w:tc>
          <w:tcPr>
            <w:tcW w:w="996"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0.3876</w:t>
            </w:r>
          </w:p>
        </w:tc>
        <w:tc>
          <w:tcPr>
            <w:tcW w:w="9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0.3600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1946"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Macro-f1-score</w:t>
            </w:r>
          </w:p>
        </w:tc>
        <w:tc>
          <w:tcPr>
            <w:tcW w:w="8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0.222</w:t>
            </w:r>
            <w:r>
              <w:rPr>
                <w:rFonts w:hint="default" w:ascii="Times New Roman" w:hAnsi="Times New Roman" w:cs="Times New Roman"/>
                <w:i w:val="0"/>
                <w:color w:val="000000"/>
                <w:kern w:val="0"/>
                <w:sz w:val="24"/>
                <w:szCs w:val="24"/>
                <w:u w:val="none"/>
                <w:lang w:val="en-US" w:eastAsia="zh-CN" w:bidi="ar"/>
              </w:rPr>
              <w:t>9</w:t>
            </w:r>
          </w:p>
        </w:tc>
        <w:tc>
          <w:tcPr>
            <w:tcW w:w="907"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auto"/>
                <w:kern w:val="0"/>
                <w:sz w:val="24"/>
                <w:szCs w:val="24"/>
                <w:u w:val="none"/>
                <w:lang w:val="en-US" w:eastAsia="zh-CN" w:bidi="ar"/>
              </w:rPr>
              <w:t>0.331</w:t>
            </w:r>
            <w:r>
              <w:rPr>
                <w:rFonts w:hint="default" w:ascii="Times New Roman" w:hAnsi="Times New Roman" w:cs="Times New Roman"/>
                <w:i w:val="0"/>
                <w:color w:val="auto"/>
                <w:kern w:val="0"/>
                <w:sz w:val="24"/>
                <w:szCs w:val="24"/>
                <w:u w:val="none"/>
                <w:lang w:val="en-US" w:eastAsia="zh-CN" w:bidi="ar"/>
              </w:rPr>
              <w:t>4</w:t>
            </w:r>
          </w:p>
        </w:tc>
        <w:tc>
          <w:tcPr>
            <w:tcW w:w="959"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0.225</w:t>
            </w:r>
            <w:r>
              <w:rPr>
                <w:rFonts w:hint="default" w:ascii="Times New Roman" w:hAnsi="Times New Roman" w:cs="Times New Roman"/>
                <w:i w:val="0"/>
                <w:color w:val="000000"/>
                <w:kern w:val="0"/>
                <w:sz w:val="24"/>
                <w:szCs w:val="24"/>
                <w:u w:val="none"/>
                <w:lang w:val="en-US" w:eastAsia="zh-CN" w:bidi="ar"/>
              </w:rPr>
              <w:t>7</w:t>
            </w:r>
          </w:p>
        </w:tc>
        <w:tc>
          <w:tcPr>
            <w:tcW w:w="100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0.2781</w:t>
            </w:r>
          </w:p>
        </w:tc>
        <w:tc>
          <w:tcPr>
            <w:tcW w:w="996"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0.3914</w:t>
            </w:r>
          </w:p>
        </w:tc>
        <w:tc>
          <w:tcPr>
            <w:tcW w:w="9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0.3436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946"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Weighted-precision</w:t>
            </w:r>
          </w:p>
        </w:tc>
        <w:tc>
          <w:tcPr>
            <w:tcW w:w="8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0.385</w:t>
            </w:r>
            <w:r>
              <w:rPr>
                <w:rFonts w:hint="default" w:ascii="Times New Roman" w:hAnsi="Times New Roman" w:cs="Times New Roman"/>
                <w:i w:val="0"/>
                <w:color w:val="000000"/>
                <w:kern w:val="0"/>
                <w:sz w:val="24"/>
                <w:szCs w:val="24"/>
                <w:u w:val="none"/>
                <w:lang w:val="en-US" w:eastAsia="zh-CN" w:bidi="ar"/>
              </w:rPr>
              <w:t>0</w:t>
            </w:r>
          </w:p>
        </w:tc>
        <w:tc>
          <w:tcPr>
            <w:tcW w:w="907"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0.4031</w:t>
            </w:r>
          </w:p>
        </w:tc>
        <w:tc>
          <w:tcPr>
            <w:tcW w:w="959" w:type="dxa"/>
            <w:noWrap w:val="0"/>
            <w:vAlign w:val="top"/>
          </w:tcPr>
          <w:p>
            <w:pPr>
              <w:keepNext w:val="0"/>
              <w:keepLines w:val="0"/>
              <w:widowControl/>
              <w:suppressLineNumbers w:val="0"/>
              <w:jc w:val="left"/>
              <w:textAlignment w:val="top"/>
              <w:rPr>
                <w:rFonts w:hint="default" w:ascii="Times New Roman" w:hAnsi="Times New Roman" w:cs="Times New Roman"/>
                <w:color w:val="auto"/>
                <w:sz w:val="24"/>
                <w:szCs w:val="24"/>
                <w:vertAlign w:val="baseline"/>
                <w:lang w:val="en-US" w:eastAsia="zh-CN"/>
              </w:rPr>
            </w:pPr>
            <w:r>
              <w:rPr>
                <w:rFonts w:hint="default" w:ascii="Times New Roman" w:hAnsi="Times New Roman" w:eastAsia="宋体" w:cs="Times New Roman"/>
                <w:i w:val="0"/>
                <w:color w:val="auto"/>
                <w:kern w:val="0"/>
                <w:sz w:val="24"/>
                <w:szCs w:val="24"/>
                <w:u w:val="none"/>
                <w:lang w:val="en-US" w:eastAsia="zh-CN" w:bidi="ar"/>
              </w:rPr>
              <w:t>0.41</w:t>
            </w:r>
            <w:r>
              <w:rPr>
                <w:rFonts w:hint="default" w:ascii="Times New Roman" w:hAnsi="Times New Roman" w:cs="Times New Roman"/>
                <w:i w:val="0"/>
                <w:color w:val="auto"/>
                <w:kern w:val="0"/>
                <w:sz w:val="24"/>
                <w:szCs w:val="24"/>
                <w:u w:val="none"/>
                <w:lang w:val="en-US" w:eastAsia="zh-CN" w:bidi="ar"/>
              </w:rPr>
              <w:t>20</w:t>
            </w:r>
          </w:p>
        </w:tc>
        <w:tc>
          <w:tcPr>
            <w:tcW w:w="100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0.3780</w:t>
            </w:r>
          </w:p>
        </w:tc>
        <w:tc>
          <w:tcPr>
            <w:tcW w:w="996"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0.446</w:t>
            </w:r>
            <w:r>
              <w:rPr>
                <w:rFonts w:hint="default" w:ascii="Times New Roman" w:hAnsi="Times New Roman" w:cs="Times New Roman"/>
                <w:i w:val="0"/>
                <w:color w:val="FF0000"/>
                <w:kern w:val="0"/>
                <w:sz w:val="24"/>
                <w:szCs w:val="24"/>
                <w:u w:val="none"/>
                <w:lang w:val="en-US" w:eastAsia="zh-CN" w:bidi="ar"/>
              </w:rPr>
              <w:t>2</w:t>
            </w:r>
          </w:p>
        </w:tc>
        <w:tc>
          <w:tcPr>
            <w:tcW w:w="9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0.4285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1946"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Weighted-recall</w:t>
            </w:r>
          </w:p>
        </w:tc>
        <w:tc>
          <w:tcPr>
            <w:tcW w:w="8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0.4442</w:t>
            </w:r>
          </w:p>
        </w:tc>
        <w:tc>
          <w:tcPr>
            <w:tcW w:w="907"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0.421</w:t>
            </w:r>
            <w:r>
              <w:rPr>
                <w:rFonts w:hint="default" w:ascii="Times New Roman" w:hAnsi="Times New Roman" w:cs="Times New Roman"/>
                <w:i w:val="0"/>
                <w:color w:val="000000"/>
                <w:kern w:val="0"/>
                <w:sz w:val="24"/>
                <w:szCs w:val="24"/>
                <w:u w:val="none"/>
                <w:lang w:val="en-US" w:eastAsia="zh-CN" w:bidi="ar"/>
              </w:rPr>
              <w:t>2</w:t>
            </w:r>
          </w:p>
        </w:tc>
        <w:tc>
          <w:tcPr>
            <w:tcW w:w="959"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auto"/>
                <w:kern w:val="0"/>
                <w:sz w:val="24"/>
                <w:szCs w:val="24"/>
                <w:u w:val="none"/>
                <w:lang w:val="en-US" w:eastAsia="zh-CN" w:bidi="ar"/>
              </w:rPr>
              <w:t>0.446</w:t>
            </w:r>
            <w:r>
              <w:rPr>
                <w:rFonts w:hint="default" w:ascii="Times New Roman" w:hAnsi="Times New Roman" w:cs="Times New Roman"/>
                <w:i w:val="0"/>
                <w:color w:val="auto"/>
                <w:kern w:val="0"/>
                <w:sz w:val="24"/>
                <w:szCs w:val="24"/>
                <w:u w:val="none"/>
                <w:lang w:val="en-US" w:eastAsia="zh-CN" w:bidi="ar"/>
              </w:rPr>
              <w:t>2</w:t>
            </w:r>
          </w:p>
        </w:tc>
        <w:tc>
          <w:tcPr>
            <w:tcW w:w="100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0.4288</w:t>
            </w:r>
          </w:p>
        </w:tc>
        <w:tc>
          <w:tcPr>
            <w:tcW w:w="996"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0.455</w:t>
            </w:r>
            <w:r>
              <w:rPr>
                <w:rFonts w:hint="default" w:ascii="Times New Roman" w:hAnsi="Times New Roman" w:cs="Times New Roman"/>
                <w:i w:val="0"/>
                <w:color w:val="4F81BD"/>
                <w:kern w:val="0"/>
                <w:sz w:val="24"/>
                <w:szCs w:val="24"/>
                <w:u w:val="none"/>
                <w:lang w:val="en-US" w:eastAsia="zh-CN" w:bidi="ar"/>
              </w:rPr>
              <w:t>8</w:t>
            </w:r>
          </w:p>
        </w:tc>
        <w:tc>
          <w:tcPr>
            <w:tcW w:w="9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0.463</w:t>
            </w:r>
            <w:r>
              <w:rPr>
                <w:rFonts w:hint="default" w:ascii="Times New Roman" w:hAnsi="Times New Roman" w:cs="Times New Roman"/>
                <w:i w:val="0"/>
                <w:color w:val="FF0000"/>
                <w:kern w:val="0"/>
                <w:sz w:val="24"/>
                <w:szCs w:val="24"/>
                <w:u w:val="no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946"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Weighted-f1-score</w:t>
            </w:r>
          </w:p>
        </w:tc>
        <w:tc>
          <w:tcPr>
            <w:tcW w:w="896"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0.295</w:t>
            </w:r>
            <w:r>
              <w:rPr>
                <w:rFonts w:hint="default" w:ascii="Times New Roman" w:hAnsi="Times New Roman" w:cs="Times New Roman"/>
                <w:i w:val="0"/>
                <w:color w:val="000000"/>
                <w:kern w:val="0"/>
                <w:sz w:val="24"/>
                <w:szCs w:val="24"/>
                <w:u w:val="none"/>
                <w:lang w:val="en-US" w:eastAsia="zh-CN" w:bidi="ar"/>
              </w:rPr>
              <w:t>1</w:t>
            </w:r>
          </w:p>
        </w:tc>
        <w:tc>
          <w:tcPr>
            <w:tcW w:w="907" w:type="dxa"/>
            <w:noWrap w:val="0"/>
            <w:vAlign w:val="top"/>
          </w:tcPr>
          <w:p>
            <w:pPr>
              <w:keepNext w:val="0"/>
              <w:keepLines w:val="0"/>
              <w:widowControl/>
              <w:suppressLineNumbers w:val="0"/>
              <w:jc w:val="left"/>
              <w:textAlignment w:val="top"/>
              <w:rPr>
                <w:rFonts w:hint="default" w:ascii="Times New Roman" w:hAnsi="Times New Roman" w:cs="Times New Roman"/>
                <w:color w:val="auto"/>
                <w:sz w:val="24"/>
                <w:szCs w:val="24"/>
                <w:vertAlign w:val="baseline"/>
                <w:lang w:val="en-US" w:eastAsia="zh-CN"/>
              </w:rPr>
            </w:pPr>
            <w:r>
              <w:rPr>
                <w:rFonts w:hint="default" w:ascii="Times New Roman" w:hAnsi="Times New Roman" w:eastAsia="宋体" w:cs="Times New Roman"/>
                <w:i w:val="0"/>
                <w:color w:val="auto"/>
                <w:kern w:val="0"/>
                <w:sz w:val="24"/>
                <w:szCs w:val="24"/>
                <w:u w:val="none"/>
                <w:lang w:val="en-US" w:eastAsia="zh-CN" w:bidi="ar"/>
              </w:rPr>
              <w:t>0.4041</w:t>
            </w:r>
          </w:p>
        </w:tc>
        <w:tc>
          <w:tcPr>
            <w:tcW w:w="959"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0.298</w:t>
            </w:r>
            <w:r>
              <w:rPr>
                <w:rFonts w:hint="default" w:ascii="Times New Roman" w:hAnsi="Times New Roman" w:cs="Times New Roman"/>
                <w:i w:val="0"/>
                <w:color w:val="000000"/>
                <w:kern w:val="0"/>
                <w:sz w:val="24"/>
                <w:szCs w:val="24"/>
                <w:u w:val="none"/>
                <w:lang w:val="en-US" w:eastAsia="zh-CN" w:bidi="ar"/>
              </w:rPr>
              <w:t>7</w:t>
            </w:r>
          </w:p>
        </w:tc>
        <w:tc>
          <w:tcPr>
            <w:tcW w:w="100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0.365</w:t>
            </w:r>
            <w:r>
              <w:rPr>
                <w:rFonts w:hint="default" w:ascii="Times New Roman" w:hAnsi="Times New Roman" w:cs="Times New Roman"/>
                <w:i w:val="0"/>
                <w:color w:val="000000"/>
                <w:kern w:val="0"/>
                <w:sz w:val="24"/>
                <w:szCs w:val="24"/>
                <w:u w:val="none"/>
                <w:lang w:val="en-US" w:eastAsia="zh-CN" w:bidi="ar"/>
              </w:rPr>
              <w:t>7</w:t>
            </w:r>
          </w:p>
        </w:tc>
        <w:tc>
          <w:tcPr>
            <w:tcW w:w="996"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0.4488</w:t>
            </w:r>
          </w:p>
        </w:tc>
        <w:tc>
          <w:tcPr>
            <w:tcW w:w="996" w:type="dxa"/>
            <w:noWrap w:val="0"/>
            <w:vAlign w:val="top"/>
          </w:tcPr>
          <w:p>
            <w:pPr>
              <w:keepNext w:val="0"/>
              <w:keepLines w:val="0"/>
              <w:widowControl/>
              <w:suppressLineNumbers w:val="0"/>
              <w:jc w:val="left"/>
              <w:textAlignment w:val="top"/>
              <w:rPr>
                <w:rFonts w:hint="default" w:ascii="Times New Roman" w:hAnsi="Times New Roman" w:cs="Times New Roman"/>
                <w:color w:val="4F81BD"/>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0.434</w:t>
            </w:r>
            <w:r>
              <w:rPr>
                <w:rFonts w:hint="default" w:ascii="Times New Roman" w:hAnsi="Times New Roman" w:cs="Times New Roman"/>
                <w:i w:val="0"/>
                <w:color w:val="4F81BD"/>
                <w:kern w:val="0"/>
                <w:sz w:val="24"/>
                <w:szCs w:val="24"/>
                <w:u w:val="none"/>
                <w:lang w:val="en-US" w:eastAsia="zh-CN" w:bidi="ar"/>
              </w:rPr>
              <w:t>8</w:t>
            </w:r>
          </w:p>
        </w:tc>
      </w:tr>
    </w:tbl>
    <w:p>
      <w:pPr>
        <w:rPr>
          <w:rFonts w:hint="default" w:ascii="Times New Roman" w:hAnsi="Times New Roman" w:cs="Times New Roman"/>
          <w:lang w:val="en-US" w:eastAsia="zh-CN"/>
        </w:rPr>
      </w:pPr>
    </w:p>
    <w:tbl>
      <w:tblPr>
        <w:tblStyle w:val="8"/>
        <w:tblW w:w="7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914"/>
        <w:gridCol w:w="960"/>
        <w:gridCol w:w="953"/>
        <w:gridCol w:w="993"/>
        <w:gridCol w:w="990"/>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7720" w:type="dxa"/>
            <w:gridSpan w:val="7"/>
            <w:noWrap w:val="0"/>
            <w:vAlign w:val="top"/>
          </w:tcPr>
          <w:p>
            <w:pPr>
              <w:spacing w:line="360" w:lineRule="auto"/>
              <w:jc w:val="center"/>
              <w:rPr>
                <w:rFonts w:hint="default" w:ascii="Times New Roman" w:hAnsi="Times New Roman" w:cs="Times New Roman"/>
                <w:sz w:val="22"/>
                <w:szCs w:val="28"/>
                <w:vertAlign w:val="baseline"/>
                <w:lang w:val="en-US" w:eastAsia="zh-CN"/>
              </w:rPr>
            </w:pPr>
            <w:r>
              <w:rPr>
                <w:rFonts w:hint="default" w:ascii="Times New Roman" w:hAnsi="Times New Roman" w:cs="Times New Roman"/>
                <w:sz w:val="24"/>
                <w:szCs w:val="24"/>
                <w:vertAlign w:val="baseline"/>
                <w:lang w:val="en-US" w:eastAsia="zh-CN"/>
              </w:rPr>
              <w:t>Table 4 The experiment result on MSFT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1921"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2"/>
                <w:szCs w:val="28"/>
                <w:vertAlign w:val="baseline"/>
                <w:lang w:val="en-US" w:eastAsia="zh-CN"/>
              </w:rPr>
              <w:t>Indicator</w:t>
            </w:r>
          </w:p>
        </w:tc>
        <w:tc>
          <w:tcPr>
            <w:tcW w:w="914" w:type="dxa"/>
            <w:noWrap w:val="0"/>
            <w:vAlign w:val="top"/>
          </w:tcPr>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LSTM</w:t>
            </w:r>
          </w:p>
        </w:tc>
        <w:tc>
          <w:tcPr>
            <w:tcW w:w="960" w:type="dxa"/>
            <w:noWrap w:val="0"/>
            <w:vAlign w:val="top"/>
          </w:tcPr>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GRU</w:t>
            </w:r>
          </w:p>
        </w:tc>
        <w:tc>
          <w:tcPr>
            <w:tcW w:w="953" w:type="dxa"/>
            <w:noWrap w:val="0"/>
            <w:vAlign w:val="top"/>
          </w:tcPr>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CNN</w:t>
            </w:r>
          </w:p>
        </w:tc>
        <w:tc>
          <w:tcPr>
            <w:tcW w:w="993" w:type="dxa"/>
            <w:noWrap w:val="0"/>
            <w:vAlign w:val="top"/>
          </w:tcPr>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Conv-</w:t>
            </w:r>
          </w:p>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LSTM</w:t>
            </w:r>
          </w:p>
        </w:tc>
        <w:tc>
          <w:tcPr>
            <w:tcW w:w="990" w:type="dxa"/>
            <w:noWrap w:val="0"/>
            <w:vAlign w:val="top"/>
          </w:tcPr>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our GAN1</w:t>
            </w:r>
          </w:p>
        </w:tc>
        <w:tc>
          <w:tcPr>
            <w:tcW w:w="989" w:type="dxa"/>
            <w:noWrap w:val="0"/>
            <w:vAlign w:val="top"/>
          </w:tcPr>
          <w:p>
            <w:pPr>
              <w:jc w:val="left"/>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our GAN2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921"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Class0 AUC</w:t>
            </w:r>
          </w:p>
        </w:tc>
        <w:tc>
          <w:tcPr>
            <w:tcW w:w="914"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0.5129</w:t>
            </w:r>
          </w:p>
        </w:tc>
        <w:tc>
          <w:tcPr>
            <w:tcW w:w="96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0.5358</w:t>
            </w:r>
          </w:p>
        </w:tc>
        <w:tc>
          <w:tcPr>
            <w:tcW w:w="953" w:type="dxa"/>
            <w:noWrap w:val="0"/>
            <w:vAlign w:val="center"/>
          </w:tcPr>
          <w:p>
            <w:pPr>
              <w:keepNext w:val="0"/>
              <w:keepLines w:val="0"/>
              <w:widowControl/>
              <w:suppressLineNumbers w:val="0"/>
              <w:jc w:val="left"/>
              <w:textAlignment w:val="center"/>
              <w:rPr>
                <w:rFonts w:hint="default" w:ascii="Times New Roman" w:hAnsi="Times New Roman" w:cs="Times New Roman"/>
                <w:color w:val="00000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0.5221</w:t>
            </w:r>
          </w:p>
        </w:tc>
        <w:tc>
          <w:tcPr>
            <w:tcW w:w="99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0.522</w:t>
            </w:r>
            <w:r>
              <w:rPr>
                <w:rFonts w:hint="default" w:ascii="Times New Roman" w:hAnsi="Times New Roman" w:cs="Times New Roman"/>
                <w:i w:val="0"/>
                <w:color w:val="000000"/>
                <w:kern w:val="0"/>
                <w:sz w:val="24"/>
                <w:szCs w:val="24"/>
                <w:u w:val="none"/>
                <w:lang w:val="en-US" w:eastAsia="zh-CN" w:bidi="ar"/>
              </w:rPr>
              <w:t>0</w:t>
            </w:r>
          </w:p>
        </w:tc>
        <w:tc>
          <w:tcPr>
            <w:tcW w:w="990"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0.5228</w:t>
            </w:r>
          </w:p>
        </w:tc>
        <w:tc>
          <w:tcPr>
            <w:tcW w:w="989"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921"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Class1 AUC</w:t>
            </w:r>
          </w:p>
        </w:tc>
        <w:tc>
          <w:tcPr>
            <w:tcW w:w="914"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0.544</w:t>
            </w:r>
            <w:r>
              <w:rPr>
                <w:rFonts w:hint="default" w:ascii="Times New Roman" w:hAnsi="Times New Roman" w:cs="Times New Roman"/>
                <w:i w:val="0"/>
                <w:color w:val="000000"/>
                <w:kern w:val="0"/>
                <w:sz w:val="24"/>
                <w:szCs w:val="24"/>
                <w:u w:val="none"/>
                <w:lang w:val="en-US" w:eastAsia="zh-CN" w:bidi="ar"/>
              </w:rPr>
              <w:t>0</w:t>
            </w:r>
          </w:p>
        </w:tc>
        <w:tc>
          <w:tcPr>
            <w:tcW w:w="96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0.493</w:t>
            </w:r>
            <w:r>
              <w:rPr>
                <w:rFonts w:hint="default" w:ascii="Times New Roman" w:hAnsi="Times New Roman" w:cs="Times New Roman"/>
                <w:i w:val="0"/>
                <w:color w:val="000000"/>
                <w:kern w:val="0"/>
                <w:sz w:val="24"/>
                <w:szCs w:val="24"/>
                <w:u w:val="none"/>
                <w:lang w:val="en-US" w:eastAsia="zh-CN" w:bidi="ar"/>
              </w:rPr>
              <w:t>0</w:t>
            </w:r>
          </w:p>
        </w:tc>
        <w:tc>
          <w:tcPr>
            <w:tcW w:w="953" w:type="dxa"/>
            <w:noWrap w:val="0"/>
            <w:vAlign w:val="center"/>
          </w:tcPr>
          <w:p>
            <w:pPr>
              <w:keepNext w:val="0"/>
              <w:keepLines w:val="0"/>
              <w:widowControl/>
              <w:suppressLineNumbers w:val="0"/>
              <w:jc w:val="left"/>
              <w:textAlignment w:val="center"/>
              <w:rPr>
                <w:rFonts w:hint="default" w:ascii="Times New Roman" w:hAnsi="Times New Roman" w:cs="Times New Roman"/>
                <w:color w:val="00000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0.5322</w:t>
            </w:r>
          </w:p>
        </w:tc>
        <w:tc>
          <w:tcPr>
            <w:tcW w:w="99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0.4856</w:t>
            </w:r>
          </w:p>
        </w:tc>
        <w:tc>
          <w:tcPr>
            <w:tcW w:w="990"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0.5386</w:t>
            </w:r>
          </w:p>
        </w:tc>
        <w:tc>
          <w:tcPr>
            <w:tcW w:w="989"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0.5703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921"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Class2 AUC</w:t>
            </w:r>
          </w:p>
        </w:tc>
        <w:tc>
          <w:tcPr>
            <w:tcW w:w="914"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0.5273</w:t>
            </w:r>
          </w:p>
        </w:tc>
        <w:tc>
          <w:tcPr>
            <w:tcW w:w="96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0.5632</w:t>
            </w:r>
          </w:p>
        </w:tc>
        <w:tc>
          <w:tcPr>
            <w:tcW w:w="953" w:type="dxa"/>
            <w:noWrap w:val="0"/>
            <w:vAlign w:val="center"/>
          </w:tcPr>
          <w:p>
            <w:pPr>
              <w:keepNext w:val="0"/>
              <w:keepLines w:val="0"/>
              <w:widowControl/>
              <w:suppressLineNumbers w:val="0"/>
              <w:jc w:val="left"/>
              <w:textAlignment w:val="center"/>
              <w:rPr>
                <w:rFonts w:hint="default" w:ascii="Times New Roman" w:hAnsi="Times New Roman" w:cs="Times New Roman"/>
                <w:color w:val="00000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0.5256</w:t>
            </w:r>
          </w:p>
        </w:tc>
        <w:tc>
          <w:tcPr>
            <w:tcW w:w="99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0.531</w:t>
            </w:r>
            <w:r>
              <w:rPr>
                <w:rFonts w:hint="default" w:ascii="Times New Roman" w:hAnsi="Times New Roman" w:cs="Times New Roman"/>
                <w:i w:val="0"/>
                <w:color w:val="000000"/>
                <w:kern w:val="0"/>
                <w:sz w:val="24"/>
                <w:szCs w:val="24"/>
                <w:u w:val="none"/>
                <w:lang w:val="en-US" w:eastAsia="zh-CN" w:bidi="ar"/>
              </w:rPr>
              <w:t>0</w:t>
            </w:r>
          </w:p>
        </w:tc>
        <w:tc>
          <w:tcPr>
            <w:tcW w:w="990"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0.5051</w:t>
            </w:r>
          </w:p>
        </w:tc>
        <w:tc>
          <w:tcPr>
            <w:tcW w:w="989"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0.5724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921"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Macro-precision</w:t>
            </w:r>
          </w:p>
        </w:tc>
        <w:tc>
          <w:tcPr>
            <w:tcW w:w="914"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0.350</w:t>
            </w:r>
            <w:r>
              <w:rPr>
                <w:rFonts w:hint="default" w:ascii="Times New Roman" w:hAnsi="Times New Roman" w:cs="Times New Roman"/>
                <w:i w:val="0"/>
                <w:color w:val="000000"/>
                <w:kern w:val="0"/>
                <w:sz w:val="24"/>
                <w:szCs w:val="24"/>
                <w:u w:val="none"/>
                <w:lang w:val="en-US" w:eastAsia="zh-CN" w:bidi="ar"/>
              </w:rPr>
              <w:t>6</w:t>
            </w:r>
          </w:p>
        </w:tc>
        <w:tc>
          <w:tcPr>
            <w:tcW w:w="96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0.3179</w:t>
            </w:r>
          </w:p>
        </w:tc>
        <w:tc>
          <w:tcPr>
            <w:tcW w:w="953" w:type="dxa"/>
            <w:noWrap w:val="0"/>
            <w:vAlign w:val="center"/>
          </w:tcPr>
          <w:p>
            <w:pPr>
              <w:keepNext w:val="0"/>
              <w:keepLines w:val="0"/>
              <w:widowControl/>
              <w:suppressLineNumbers w:val="0"/>
              <w:jc w:val="left"/>
              <w:textAlignment w:val="center"/>
              <w:rPr>
                <w:rFonts w:hint="default" w:ascii="Times New Roman" w:hAnsi="Times New Roman" w:cs="Times New Roman"/>
                <w:color w:val="00000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0.3575</w:t>
            </w:r>
          </w:p>
        </w:tc>
        <w:tc>
          <w:tcPr>
            <w:tcW w:w="99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0.343</w:t>
            </w:r>
            <w:r>
              <w:rPr>
                <w:rFonts w:hint="default" w:ascii="Times New Roman" w:hAnsi="Times New Roman" w:cs="Times New Roman"/>
                <w:i w:val="0"/>
                <w:color w:val="000000"/>
                <w:kern w:val="0"/>
                <w:sz w:val="24"/>
                <w:szCs w:val="24"/>
                <w:u w:val="none"/>
                <w:lang w:val="en-US" w:eastAsia="zh-CN" w:bidi="ar"/>
              </w:rPr>
              <w:t>8</w:t>
            </w:r>
          </w:p>
        </w:tc>
        <w:tc>
          <w:tcPr>
            <w:tcW w:w="990"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0.3654</w:t>
            </w:r>
          </w:p>
        </w:tc>
        <w:tc>
          <w:tcPr>
            <w:tcW w:w="989"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0.3639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921"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Macro-recall</w:t>
            </w:r>
          </w:p>
        </w:tc>
        <w:tc>
          <w:tcPr>
            <w:tcW w:w="914"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0.3528</w:t>
            </w:r>
          </w:p>
        </w:tc>
        <w:tc>
          <w:tcPr>
            <w:tcW w:w="96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0.34</w:t>
            </w:r>
            <w:r>
              <w:rPr>
                <w:rFonts w:hint="default" w:ascii="Times New Roman" w:hAnsi="Times New Roman" w:cs="Times New Roman"/>
                <w:i w:val="0"/>
                <w:color w:val="000000"/>
                <w:kern w:val="0"/>
                <w:sz w:val="24"/>
                <w:szCs w:val="24"/>
                <w:u w:val="none"/>
                <w:lang w:val="en-US" w:eastAsia="zh-CN" w:bidi="ar"/>
              </w:rPr>
              <w:t>50</w:t>
            </w:r>
          </w:p>
        </w:tc>
        <w:tc>
          <w:tcPr>
            <w:tcW w:w="953" w:type="dxa"/>
            <w:noWrap w:val="0"/>
            <w:vAlign w:val="center"/>
          </w:tcPr>
          <w:p>
            <w:pPr>
              <w:keepNext w:val="0"/>
              <w:keepLines w:val="0"/>
              <w:widowControl/>
              <w:suppressLineNumbers w:val="0"/>
              <w:jc w:val="left"/>
              <w:textAlignment w:val="center"/>
              <w:rPr>
                <w:rFonts w:hint="default" w:ascii="Times New Roman" w:hAnsi="Times New Roman" w:cs="Times New Roman"/>
                <w:color w:val="00000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0.358</w:t>
            </w:r>
            <w:r>
              <w:rPr>
                <w:rFonts w:hint="default" w:ascii="Times New Roman" w:hAnsi="Times New Roman" w:cs="Times New Roman"/>
                <w:i w:val="0"/>
                <w:color w:val="000000"/>
                <w:kern w:val="0"/>
                <w:sz w:val="24"/>
                <w:szCs w:val="24"/>
                <w:u w:val="none"/>
                <w:lang w:val="en-US" w:eastAsia="zh-CN" w:bidi="ar"/>
              </w:rPr>
              <w:t>5</w:t>
            </w:r>
          </w:p>
        </w:tc>
        <w:tc>
          <w:tcPr>
            <w:tcW w:w="99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0.342</w:t>
            </w:r>
            <w:r>
              <w:rPr>
                <w:rFonts w:hint="default" w:ascii="Times New Roman" w:hAnsi="Times New Roman" w:cs="Times New Roman"/>
                <w:i w:val="0"/>
                <w:color w:val="000000"/>
                <w:kern w:val="0"/>
                <w:sz w:val="24"/>
                <w:szCs w:val="24"/>
                <w:u w:val="none"/>
                <w:lang w:val="en-US" w:eastAsia="zh-CN" w:bidi="ar"/>
              </w:rPr>
              <w:t>5</w:t>
            </w:r>
          </w:p>
        </w:tc>
        <w:tc>
          <w:tcPr>
            <w:tcW w:w="990"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0.364</w:t>
            </w:r>
            <w:r>
              <w:rPr>
                <w:rFonts w:hint="default" w:ascii="Times New Roman" w:hAnsi="Times New Roman" w:cs="Times New Roman"/>
                <w:i w:val="0"/>
                <w:color w:val="4F81BD"/>
                <w:kern w:val="0"/>
                <w:sz w:val="24"/>
                <w:szCs w:val="24"/>
                <w:u w:val="none"/>
                <w:lang w:val="en-US" w:eastAsia="zh-CN" w:bidi="ar"/>
              </w:rPr>
              <w:t>9</w:t>
            </w:r>
          </w:p>
        </w:tc>
        <w:tc>
          <w:tcPr>
            <w:tcW w:w="989"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0.3669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921"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Macro-f1-score</w:t>
            </w:r>
          </w:p>
        </w:tc>
        <w:tc>
          <w:tcPr>
            <w:tcW w:w="914"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0.313</w:t>
            </w:r>
            <w:r>
              <w:rPr>
                <w:rFonts w:hint="default" w:ascii="Times New Roman" w:hAnsi="Times New Roman" w:cs="Times New Roman"/>
                <w:i w:val="0"/>
                <w:color w:val="000000"/>
                <w:kern w:val="0"/>
                <w:sz w:val="24"/>
                <w:szCs w:val="24"/>
                <w:u w:val="none"/>
                <w:lang w:val="en-US" w:eastAsia="zh-CN" w:bidi="ar"/>
              </w:rPr>
              <w:t>4</w:t>
            </w:r>
          </w:p>
        </w:tc>
        <w:tc>
          <w:tcPr>
            <w:tcW w:w="96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0.301</w:t>
            </w:r>
            <w:r>
              <w:rPr>
                <w:rFonts w:hint="default" w:ascii="Times New Roman" w:hAnsi="Times New Roman" w:cs="Times New Roman"/>
                <w:i w:val="0"/>
                <w:color w:val="000000"/>
                <w:kern w:val="0"/>
                <w:sz w:val="24"/>
                <w:szCs w:val="24"/>
                <w:u w:val="none"/>
                <w:lang w:val="en-US" w:eastAsia="zh-CN" w:bidi="ar"/>
              </w:rPr>
              <w:t>1</w:t>
            </w:r>
          </w:p>
        </w:tc>
        <w:tc>
          <w:tcPr>
            <w:tcW w:w="953" w:type="dxa"/>
            <w:noWrap w:val="0"/>
            <w:vAlign w:val="center"/>
          </w:tcPr>
          <w:p>
            <w:pPr>
              <w:keepNext w:val="0"/>
              <w:keepLines w:val="0"/>
              <w:widowControl/>
              <w:suppressLineNumbers w:val="0"/>
              <w:jc w:val="left"/>
              <w:textAlignment w:val="center"/>
              <w:rPr>
                <w:rFonts w:hint="default" w:ascii="Times New Roman" w:hAnsi="Times New Roman" w:cs="Times New Roman"/>
                <w:color w:val="00000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0.3519</w:t>
            </w:r>
          </w:p>
        </w:tc>
        <w:tc>
          <w:tcPr>
            <w:tcW w:w="99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0.340</w:t>
            </w:r>
            <w:r>
              <w:rPr>
                <w:rFonts w:hint="default" w:ascii="Times New Roman" w:hAnsi="Times New Roman" w:cs="Times New Roman"/>
                <w:i w:val="0"/>
                <w:color w:val="000000"/>
                <w:kern w:val="0"/>
                <w:sz w:val="24"/>
                <w:szCs w:val="24"/>
                <w:u w:val="none"/>
                <w:lang w:val="en-US" w:eastAsia="zh-CN" w:bidi="ar"/>
              </w:rPr>
              <w:t>0</w:t>
            </w:r>
          </w:p>
        </w:tc>
        <w:tc>
          <w:tcPr>
            <w:tcW w:w="990"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0.34</w:t>
            </w:r>
            <w:r>
              <w:rPr>
                <w:rFonts w:hint="default" w:ascii="Times New Roman" w:hAnsi="Times New Roman" w:cs="Times New Roman"/>
                <w:i w:val="0"/>
                <w:color w:val="000000"/>
                <w:kern w:val="0"/>
                <w:sz w:val="24"/>
                <w:szCs w:val="24"/>
                <w:u w:val="none"/>
                <w:lang w:val="en-US" w:eastAsia="zh-CN" w:bidi="ar"/>
              </w:rPr>
              <w:t>10</w:t>
            </w:r>
          </w:p>
        </w:tc>
        <w:tc>
          <w:tcPr>
            <w:tcW w:w="989"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0.358</w:t>
            </w:r>
            <w:r>
              <w:rPr>
                <w:rFonts w:hint="default" w:ascii="Times New Roman" w:hAnsi="Times New Roman" w:cs="Times New Roman"/>
                <w:i w:val="0"/>
                <w:color w:val="FF0000"/>
                <w:kern w:val="0"/>
                <w:sz w:val="24"/>
                <w:szCs w:val="24"/>
                <w:u w:val="no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1921"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Weighted-precision</w:t>
            </w:r>
          </w:p>
        </w:tc>
        <w:tc>
          <w:tcPr>
            <w:tcW w:w="914"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0.3670</w:t>
            </w:r>
          </w:p>
        </w:tc>
        <w:tc>
          <w:tcPr>
            <w:tcW w:w="96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0.340</w:t>
            </w:r>
            <w:r>
              <w:rPr>
                <w:rFonts w:hint="default" w:ascii="Times New Roman" w:hAnsi="Times New Roman" w:cs="Times New Roman"/>
                <w:i w:val="0"/>
                <w:color w:val="000000"/>
                <w:kern w:val="0"/>
                <w:sz w:val="24"/>
                <w:szCs w:val="24"/>
                <w:u w:val="none"/>
                <w:lang w:val="en-US" w:eastAsia="zh-CN" w:bidi="ar"/>
              </w:rPr>
              <w:t>7</w:t>
            </w:r>
          </w:p>
        </w:tc>
        <w:tc>
          <w:tcPr>
            <w:tcW w:w="953" w:type="dxa"/>
            <w:noWrap w:val="0"/>
            <w:vAlign w:val="center"/>
          </w:tcPr>
          <w:p>
            <w:pPr>
              <w:keepNext w:val="0"/>
              <w:keepLines w:val="0"/>
              <w:widowControl/>
              <w:suppressLineNumbers w:val="0"/>
              <w:jc w:val="left"/>
              <w:textAlignment w:val="center"/>
              <w:rPr>
                <w:rFonts w:hint="default" w:ascii="Times New Roman" w:hAnsi="Times New Roman" w:cs="Times New Roman"/>
                <w:color w:val="00000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0.36</w:t>
            </w:r>
            <w:r>
              <w:rPr>
                <w:rFonts w:hint="default" w:ascii="Times New Roman" w:hAnsi="Times New Roman" w:cs="Times New Roman"/>
                <w:i w:val="0"/>
                <w:color w:val="000000"/>
                <w:kern w:val="0"/>
                <w:sz w:val="24"/>
                <w:szCs w:val="24"/>
                <w:u w:val="none"/>
                <w:lang w:val="en-US" w:eastAsia="zh-CN" w:bidi="ar"/>
              </w:rPr>
              <w:t>90</w:t>
            </w:r>
          </w:p>
        </w:tc>
        <w:tc>
          <w:tcPr>
            <w:tcW w:w="99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0.358</w:t>
            </w:r>
            <w:r>
              <w:rPr>
                <w:rFonts w:hint="default" w:ascii="Times New Roman" w:hAnsi="Times New Roman" w:cs="Times New Roman"/>
                <w:i w:val="0"/>
                <w:color w:val="000000"/>
                <w:kern w:val="0"/>
                <w:sz w:val="24"/>
                <w:szCs w:val="24"/>
                <w:u w:val="none"/>
                <w:lang w:val="en-US" w:eastAsia="zh-CN" w:bidi="ar"/>
              </w:rPr>
              <w:t>8</w:t>
            </w:r>
          </w:p>
        </w:tc>
        <w:tc>
          <w:tcPr>
            <w:tcW w:w="990"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0.380</w:t>
            </w:r>
            <w:r>
              <w:rPr>
                <w:rFonts w:hint="default" w:ascii="Times New Roman" w:hAnsi="Times New Roman" w:cs="Times New Roman"/>
                <w:i w:val="0"/>
                <w:color w:val="FF0000"/>
                <w:kern w:val="0"/>
                <w:sz w:val="24"/>
                <w:szCs w:val="24"/>
                <w:u w:val="none"/>
                <w:lang w:val="en-US" w:eastAsia="zh-CN" w:bidi="ar"/>
              </w:rPr>
              <w:t>4</w:t>
            </w:r>
          </w:p>
        </w:tc>
        <w:tc>
          <w:tcPr>
            <w:tcW w:w="989"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0.3784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921"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Weighted-recall</w:t>
            </w:r>
          </w:p>
        </w:tc>
        <w:tc>
          <w:tcPr>
            <w:tcW w:w="914"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0.3664</w:t>
            </w:r>
          </w:p>
        </w:tc>
        <w:tc>
          <w:tcPr>
            <w:tcW w:w="96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0.4040</w:t>
            </w:r>
          </w:p>
        </w:tc>
        <w:tc>
          <w:tcPr>
            <w:tcW w:w="953" w:type="dxa"/>
            <w:noWrap w:val="0"/>
            <w:vAlign w:val="center"/>
          </w:tcPr>
          <w:p>
            <w:pPr>
              <w:keepNext w:val="0"/>
              <w:keepLines w:val="0"/>
              <w:widowControl/>
              <w:suppressLineNumbers w:val="0"/>
              <w:jc w:val="left"/>
              <w:textAlignment w:val="center"/>
              <w:rPr>
                <w:rFonts w:hint="default" w:ascii="Times New Roman" w:hAnsi="Times New Roman" w:cs="Times New Roman"/>
                <w:color w:val="00000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0.3597</w:t>
            </w:r>
          </w:p>
        </w:tc>
        <w:tc>
          <w:tcPr>
            <w:tcW w:w="99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0.34</w:t>
            </w:r>
            <w:r>
              <w:rPr>
                <w:rFonts w:hint="default" w:ascii="Times New Roman" w:hAnsi="Times New Roman" w:cs="Times New Roman"/>
                <w:i w:val="0"/>
                <w:color w:val="000000"/>
                <w:kern w:val="0"/>
                <w:sz w:val="24"/>
                <w:szCs w:val="24"/>
                <w:u w:val="none"/>
                <w:lang w:val="en-US" w:eastAsia="zh-CN" w:bidi="ar"/>
              </w:rPr>
              <w:t>50</w:t>
            </w:r>
          </w:p>
        </w:tc>
        <w:tc>
          <w:tcPr>
            <w:tcW w:w="990"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0.342</w:t>
            </w:r>
            <w:r>
              <w:rPr>
                <w:rFonts w:hint="default" w:ascii="Times New Roman" w:hAnsi="Times New Roman" w:cs="Times New Roman"/>
                <w:i w:val="0"/>
                <w:color w:val="000000"/>
                <w:kern w:val="0"/>
                <w:sz w:val="24"/>
                <w:szCs w:val="24"/>
                <w:u w:val="none"/>
                <w:lang w:val="en-US" w:eastAsia="zh-CN" w:bidi="ar"/>
              </w:rPr>
              <w:t>3</w:t>
            </w:r>
          </w:p>
        </w:tc>
        <w:tc>
          <w:tcPr>
            <w:tcW w:w="989"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4F81BD"/>
                <w:kern w:val="0"/>
                <w:sz w:val="24"/>
                <w:szCs w:val="24"/>
                <w:u w:val="none"/>
                <w:lang w:val="en-US" w:eastAsia="zh-CN" w:bidi="ar"/>
              </w:rPr>
              <w:t>0.3664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trPr>
        <w:tc>
          <w:tcPr>
            <w:tcW w:w="1921" w:type="dxa"/>
            <w:noWrap w:val="0"/>
            <w:vAlign w:val="top"/>
          </w:tcPr>
          <w:p>
            <w:pPr>
              <w:jc w:val="left"/>
              <w:rPr>
                <w:rFonts w:hint="default" w:ascii="Times New Roman" w:hAnsi="Times New Roman" w:cs="Times New Roman"/>
                <w:sz w:val="21"/>
                <w:szCs w:val="24"/>
                <w:vertAlign w:val="baseline"/>
                <w:lang w:val="en-US" w:eastAsia="zh-CN"/>
              </w:rPr>
            </w:pPr>
            <w:r>
              <w:rPr>
                <w:rFonts w:hint="default" w:ascii="Times New Roman" w:hAnsi="Times New Roman" w:cs="Times New Roman"/>
                <w:sz w:val="21"/>
                <w:szCs w:val="24"/>
                <w:vertAlign w:val="baseline"/>
                <w:lang w:val="en-US" w:eastAsia="zh-CN"/>
              </w:rPr>
              <w:t>Weighted-f1-score</w:t>
            </w:r>
          </w:p>
        </w:tc>
        <w:tc>
          <w:tcPr>
            <w:tcW w:w="914" w:type="dxa"/>
            <w:noWrap w:val="0"/>
            <w:vAlign w:val="top"/>
          </w:tcPr>
          <w:p>
            <w:pPr>
              <w:keepNext w:val="0"/>
              <w:keepLines w:val="0"/>
              <w:widowControl/>
              <w:suppressLineNumbers w:val="0"/>
              <w:jc w:val="left"/>
              <w:textAlignment w:val="top"/>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0.329</w:t>
            </w:r>
            <w:r>
              <w:rPr>
                <w:rFonts w:hint="default" w:ascii="Times New Roman" w:hAnsi="Times New Roman" w:cs="Times New Roman"/>
                <w:i w:val="0"/>
                <w:color w:val="000000"/>
                <w:kern w:val="0"/>
                <w:sz w:val="24"/>
                <w:szCs w:val="24"/>
                <w:u w:val="none"/>
                <w:lang w:val="en-US" w:eastAsia="zh-CN" w:bidi="ar"/>
              </w:rPr>
              <w:t>9</w:t>
            </w:r>
          </w:p>
        </w:tc>
        <w:tc>
          <w:tcPr>
            <w:tcW w:w="960"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0.341</w:t>
            </w:r>
            <w:r>
              <w:rPr>
                <w:rFonts w:hint="default" w:ascii="Times New Roman" w:hAnsi="Times New Roman" w:cs="Times New Roman"/>
                <w:i w:val="0"/>
                <w:color w:val="000000"/>
                <w:kern w:val="0"/>
                <w:sz w:val="24"/>
                <w:szCs w:val="24"/>
                <w:u w:val="none"/>
                <w:lang w:val="en-US" w:eastAsia="zh-CN" w:bidi="ar"/>
              </w:rPr>
              <w:t>4</w:t>
            </w:r>
          </w:p>
        </w:tc>
        <w:tc>
          <w:tcPr>
            <w:tcW w:w="953" w:type="dxa"/>
            <w:noWrap w:val="0"/>
            <w:vAlign w:val="center"/>
          </w:tcPr>
          <w:p>
            <w:pPr>
              <w:keepNext w:val="0"/>
              <w:keepLines w:val="0"/>
              <w:widowControl/>
              <w:suppressLineNumbers w:val="0"/>
              <w:jc w:val="left"/>
              <w:textAlignment w:val="center"/>
              <w:rPr>
                <w:rFonts w:hint="default" w:ascii="Times New Roman" w:hAnsi="Times New Roman" w:cs="Times New Roman"/>
                <w:color w:val="00000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0.357</w:t>
            </w:r>
            <w:r>
              <w:rPr>
                <w:rFonts w:hint="default" w:ascii="Times New Roman" w:hAnsi="Times New Roman" w:cs="Times New Roman"/>
                <w:i w:val="0"/>
                <w:color w:val="000000"/>
                <w:kern w:val="0"/>
                <w:sz w:val="24"/>
                <w:szCs w:val="24"/>
                <w:u w:val="none"/>
                <w:lang w:val="en-US" w:eastAsia="zh-CN" w:bidi="ar"/>
              </w:rPr>
              <w:t>5</w:t>
            </w:r>
          </w:p>
        </w:tc>
        <w:tc>
          <w:tcPr>
            <w:tcW w:w="993"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0.3490</w:t>
            </w:r>
          </w:p>
        </w:tc>
        <w:tc>
          <w:tcPr>
            <w:tcW w:w="990" w:type="dxa"/>
            <w:noWrap w:val="0"/>
            <w:vAlign w:val="center"/>
          </w:tcPr>
          <w:p>
            <w:pPr>
              <w:keepNext w:val="0"/>
              <w:keepLines w:val="0"/>
              <w:widowControl/>
              <w:suppressLineNumbers w:val="0"/>
              <w:jc w:val="righ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0.3363</w:t>
            </w:r>
          </w:p>
        </w:tc>
        <w:tc>
          <w:tcPr>
            <w:tcW w:w="989" w:type="dxa"/>
            <w:noWrap w:val="0"/>
            <w:vAlign w:val="center"/>
          </w:tcPr>
          <w:p>
            <w:pPr>
              <w:keepNext w:val="0"/>
              <w:keepLines w:val="0"/>
              <w:widowControl/>
              <w:suppressLineNumbers w:val="0"/>
              <w:jc w:val="left"/>
              <w:textAlignment w:val="center"/>
              <w:rPr>
                <w:rFonts w:hint="default" w:ascii="Times New Roman" w:hAnsi="Times New Roman" w:cs="Times New Roman"/>
                <w:sz w:val="24"/>
                <w:szCs w:val="24"/>
                <w:vertAlign w:val="baseline"/>
                <w:lang w:val="en-US" w:eastAsia="zh-CN"/>
              </w:rPr>
            </w:pPr>
            <w:r>
              <w:rPr>
                <w:rFonts w:hint="default" w:ascii="Times New Roman" w:hAnsi="Times New Roman" w:eastAsia="宋体" w:cs="Times New Roman"/>
                <w:i w:val="0"/>
                <w:color w:val="FF0000"/>
                <w:kern w:val="0"/>
                <w:sz w:val="24"/>
                <w:szCs w:val="24"/>
                <w:u w:val="none"/>
                <w:lang w:val="en-US" w:eastAsia="zh-CN" w:bidi="ar"/>
              </w:rPr>
              <w:t>0.366</w:t>
            </w:r>
            <w:r>
              <w:rPr>
                <w:rFonts w:hint="default" w:ascii="Times New Roman" w:hAnsi="Times New Roman" w:cs="Times New Roman"/>
                <w:i w:val="0"/>
                <w:color w:val="FF0000"/>
                <w:kern w:val="0"/>
                <w:sz w:val="24"/>
                <w:szCs w:val="24"/>
                <w:u w:val="none"/>
                <w:lang w:val="en-US" w:eastAsia="zh-CN" w:bidi="ar"/>
              </w:rPr>
              <w:t>4</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从表2，表3，表4中我们得知经过保序回归优化后的模型our GAN2在大部分指标上的表现都优于已有的深度学习方法，特别在PAICC数据集上除Class2 AUC指标我们的方法要优于其他方法，并且在数据集TSLA上，our GAN2在Class2 AUC上的指标达到了0.7698，相比于对比方法中最高的0.6126提升了0.1572，说明我们的方法分类精度得到了提升。同时在其他的分类指标中，</w:t>
      </w:r>
      <w:r>
        <w:rPr>
          <w:rFonts w:hint="default" w:ascii="Times New Roman" w:hAnsi="Times New Roman" w:cs="Times New Roman"/>
          <w:sz w:val="21"/>
          <w:szCs w:val="24"/>
          <w:vertAlign w:val="baseline"/>
          <w:lang w:val="en-US" w:eastAsia="zh-CN"/>
        </w:rPr>
        <w:t>Macro-precision指标提升最多的是在数据集MSFT上为0.0064，Macro-recall指标提升的最多的是在数据集PAICC上为0.0235，Macro-f1-score指标提升的最多的是在数据集PAICC上为0.0122，Weighted-precision指标提升最多的是在数据集PAICC上为0.0165，Weighted-recall指标提升最多的是在数据集PAICC上为0.0173，Weighted-f1-score指标提升最多的是在数据集PAICC上为0.0307，需要注意的是上述数据描述都是在每个指标上选取其他方法中表现最好的与我们的方法进行对比，在每个数据集上基于单独的指标我们的方法会有更大的提升。我们的生成对抗模型中的生成器是ConvLSTM，从表2，表3，表4中可以看到our GAN1，our GAN2在数据集TSLA上的9种指标上都有所提升，our GAN1在数据集PAICC上6个指标有所提升，在数据集MSFT上有两个指标有所提升，可见ConvLSTM作为生成器加入到生成对抗网络中，在分类性能上相比于端到端的ConvLSTM有所提升。并且我们加入保序回归思想优化后的our GAN2模型相比our GAN1模型在分类结果上有所改善，我们在表5中给出在实验数据集上的混淆矩阵结果。</w:t>
      </w:r>
    </w:p>
    <w:tbl>
      <w:tblPr>
        <w:tblStyle w:val="8"/>
        <w:tblpPr w:leftFromText="180" w:rightFromText="180" w:vertAnchor="text" w:horzAnchor="page" w:tblpX="2323" w:tblpY="136"/>
        <w:tblOverlap w:val="never"/>
        <w:tblW w:w="74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
        <w:gridCol w:w="744"/>
        <w:gridCol w:w="1128"/>
        <w:gridCol w:w="660"/>
        <w:gridCol w:w="960"/>
        <w:gridCol w:w="768"/>
        <w:gridCol w:w="1044"/>
        <w:gridCol w:w="672"/>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459" w:type="dxa"/>
            <w:gridSpan w:val="9"/>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Table 5. The results of confusion_matrix in the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27" w:type="dxa"/>
            <w:textDirection w:val="btLr"/>
          </w:tcPr>
          <w:p>
            <w:pPr>
              <w:ind w:left="113" w:right="113"/>
              <w:jc w:val="center"/>
              <w:rPr>
                <w:rFonts w:hint="default" w:ascii="Times New Roman" w:hAnsi="Times New Roman" w:eastAsia="宋体" w:cs="Times New Roman"/>
                <w:vertAlign w:val="baseline"/>
                <w:lang w:val="en-US" w:eastAsia="zh-CN"/>
              </w:rPr>
            </w:pPr>
          </w:p>
        </w:tc>
        <w:tc>
          <w:tcPr>
            <w:tcW w:w="7032" w:type="dxa"/>
            <w:gridSpan w:val="8"/>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TSLA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27" w:type="dxa"/>
            <w:textDirection w:val="btLr"/>
          </w:tcPr>
          <w:p>
            <w:pPr>
              <w:ind w:left="113" w:right="113"/>
              <w:jc w:val="center"/>
              <w:rPr>
                <w:rFonts w:hint="default" w:ascii="Times New Roman" w:hAnsi="Times New Roman" w:eastAsia="宋体" w:cs="Times New Roman"/>
                <w:vertAlign w:val="baseline"/>
                <w:lang w:val="en-US" w:eastAsia="zh-CN"/>
              </w:rPr>
            </w:pPr>
          </w:p>
        </w:tc>
        <w:tc>
          <w:tcPr>
            <w:tcW w:w="3492" w:type="dxa"/>
            <w:gridSpan w:val="4"/>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Our GAN1</w:t>
            </w:r>
          </w:p>
        </w:tc>
        <w:tc>
          <w:tcPr>
            <w:tcW w:w="3540" w:type="dxa"/>
            <w:gridSpan w:val="4"/>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Our GAN2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27" w:type="dxa"/>
            <w:vMerge w:val="restart"/>
            <w:textDirection w:val="btLr"/>
          </w:tcPr>
          <w:p>
            <w:pPr>
              <w:ind w:left="113" w:right="113"/>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True</w:t>
            </w:r>
            <w:r>
              <w:rPr>
                <w:rFonts w:hint="default" w:ascii="Times New Roman" w:hAnsi="Times New Roman" w:eastAsia="宋体" w:cs="Times New Roman"/>
                <w:vertAlign w:val="baseline"/>
                <w:lang w:val="en-US" w:eastAsia="zh-CN"/>
              </w:rPr>
              <w:t xml:space="preserve"> </w:t>
            </w:r>
            <w:r>
              <w:rPr>
                <w:rFonts w:hint="default" w:ascii="Times New Roman" w:hAnsi="Times New Roman" w:cs="Times New Roman"/>
                <w:vertAlign w:val="baseline"/>
                <w:lang w:val="en-US" w:eastAsia="zh-CN"/>
              </w:rPr>
              <w:t>Label</w:t>
            </w:r>
          </w:p>
        </w:tc>
        <w:tc>
          <w:tcPr>
            <w:tcW w:w="744" w:type="dxa"/>
          </w:tcPr>
          <w:p>
            <w:pPr>
              <w:jc w:val="center"/>
              <w:rPr>
                <w:rFonts w:hint="default" w:ascii="Times New Roman" w:hAnsi="Times New Roman" w:cs="Times New Roman"/>
                <w:vertAlign w:val="baseline"/>
                <w:lang w:val="en-US" w:eastAsia="zh-CN"/>
              </w:rPr>
            </w:pPr>
          </w:p>
        </w:tc>
        <w:tc>
          <w:tcPr>
            <w:tcW w:w="112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w:t>
            </w:r>
          </w:p>
        </w:tc>
        <w:tc>
          <w:tcPr>
            <w:tcW w:w="6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w:t>
            </w:r>
          </w:p>
        </w:tc>
        <w:tc>
          <w:tcPr>
            <w:tcW w:w="9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Down</w:t>
            </w:r>
          </w:p>
        </w:tc>
        <w:tc>
          <w:tcPr>
            <w:tcW w:w="768" w:type="dxa"/>
          </w:tcPr>
          <w:p>
            <w:pPr>
              <w:jc w:val="center"/>
              <w:rPr>
                <w:rFonts w:hint="default" w:ascii="Times New Roman" w:hAnsi="Times New Roman" w:cs="Times New Roman"/>
                <w:vertAlign w:val="baseline"/>
                <w:lang w:val="en-US" w:eastAsia="zh-CN"/>
              </w:rPr>
            </w:pPr>
          </w:p>
        </w:tc>
        <w:tc>
          <w:tcPr>
            <w:tcW w:w="10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w:t>
            </w:r>
          </w:p>
        </w:tc>
        <w:tc>
          <w:tcPr>
            <w:tcW w:w="67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w:t>
            </w:r>
          </w:p>
        </w:tc>
        <w:tc>
          <w:tcPr>
            <w:tcW w:w="1056"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427" w:type="dxa"/>
            <w:vMerge w:val="continue"/>
            <w:textDirection w:val="btLr"/>
          </w:tcPr>
          <w:p>
            <w:pPr>
              <w:ind w:left="113" w:right="113"/>
              <w:rPr>
                <w:rFonts w:hint="default" w:ascii="Times New Roman" w:hAnsi="Times New Roman" w:cs="Times New Roman"/>
                <w:vertAlign w:val="baseline"/>
                <w:lang w:val="en-US" w:eastAsia="zh-CN"/>
              </w:rPr>
            </w:pPr>
          </w:p>
        </w:tc>
        <w:tc>
          <w:tcPr>
            <w:tcW w:w="7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w:t>
            </w:r>
          </w:p>
        </w:tc>
        <w:tc>
          <w:tcPr>
            <w:tcW w:w="112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104</w:t>
            </w:r>
          </w:p>
        </w:tc>
        <w:tc>
          <w:tcPr>
            <w:tcW w:w="6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7</w:t>
            </w:r>
          </w:p>
        </w:tc>
        <w:tc>
          <w:tcPr>
            <w:tcW w:w="9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63(</w:t>
            </w:r>
            <w:r>
              <w:rPr>
                <w:rFonts w:hint="default" w:ascii="Times New Roman" w:hAnsi="Times New Roman" w:cs="Times New Roman"/>
                <w:color w:val="FF0000"/>
                <w:vertAlign w:val="baseline"/>
                <w:lang w:val="en-US" w:eastAsia="zh-CN"/>
              </w:rPr>
              <w:t>0.90</w:t>
            </w:r>
            <w:r>
              <w:rPr>
                <w:rFonts w:hint="default" w:ascii="Times New Roman" w:hAnsi="Times New Roman" w:cs="Times New Roman"/>
                <w:vertAlign w:val="baseline"/>
                <w:lang w:val="en-US" w:eastAsia="zh-CN"/>
              </w:rPr>
              <w:t>)</w:t>
            </w:r>
          </w:p>
        </w:tc>
        <w:tc>
          <w:tcPr>
            <w:tcW w:w="76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w:t>
            </w:r>
          </w:p>
        </w:tc>
        <w:tc>
          <w:tcPr>
            <w:tcW w:w="10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93</w:t>
            </w:r>
          </w:p>
        </w:tc>
        <w:tc>
          <w:tcPr>
            <w:tcW w:w="67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w:t>
            </w:r>
          </w:p>
        </w:tc>
        <w:tc>
          <w:tcPr>
            <w:tcW w:w="1056"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71(</w:t>
            </w:r>
            <w:r>
              <w:rPr>
                <w:rFonts w:hint="default" w:ascii="Times New Roman" w:hAnsi="Times New Roman" w:cs="Times New Roman"/>
                <w:color w:val="5B9BD5" w:themeColor="accent1"/>
                <w:vertAlign w:val="baseline"/>
                <w:lang w:val="en-US" w:eastAsia="zh-CN"/>
                <w14:textFill>
                  <w14:solidFill>
                    <w14:schemeClr w14:val="accent1"/>
                  </w14:solidFill>
                </w14:textFill>
              </w:rPr>
              <w:t>0.87</w:t>
            </w:r>
            <w:r>
              <w:rPr>
                <w:rFonts w:hint="default" w:ascii="Times New Roman" w:hAnsi="Times New Roman" w:cs="Times New Roman"/>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27" w:type="dxa"/>
            <w:vMerge w:val="continue"/>
          </w:tcPr>
          <w:p>
            <w:pPr>
              <w:rPr>
                <w:rFonts w:hint="default" w:ascii="Times New Roman" w:hAnsi="Times New Roman" w:cs="Times New Roman"/>
                <w:vertAlign w:val="baseline"/>
                <w:lang w:val="en-US" w:eastAsia="zh-CN"/>
              </w:rPr>
            </w:pPr>
          </w:p>
        </w:tc>
        <w:tc>
          <w:tcPr>
            <w:tcW w:w="7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w:t>
            </w:r>
          </w:p>
        </w:tc>
        <w:tc>
          <w:tcPr>
            <w:tcW w:w="112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w:t>
            </w:r>
          </w:p>
        </w:tc>
        <w:tc>
          <w:tcPr>
            <w:tcW w:w="6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w:t>
            </w:r>
          </w:p>
        </w:tc>
        <w:tc>
          <w:tcPr>
            <w:tcW w:w="9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p>
        </w:tc>
        <w:tc>
          <w:tcPr>
            <w:tcW w:w="76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w:t>
            </w:r>
          </w:p>
        </w:tc>
        <w:tc>
          <w:tcPr>
            <w:tcW w:w="10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w:t>
            </w:r>
          </w:p>
        </w:tc>
        <w:tc>
          <w:tcPr>
            <w:tcW w:w="67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w:t>
            </w:r>
          </w:p>
        </w:tc>
        <w:tc>
          <w:tcPr>
            <w:tcW w:w="1056"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427" w:type="dxa"/>
            <w:vMerge w:val="continue"/>
          </w:tcPr>
          <w:p>
            <w:pPr>
              <w:rPr>
                <w:rFonts w:hint="default" w:ascii="Times New Roman" w:hAnsi="Times New Roman" w:cs="Times New Roman"/>
                <w:vertAlign w:val="baseline"/>
                <w:lang w:val="en-US" w:eastAsia="zh-CN"/>
              </w:rPr>
            </w:pPr>
          </w:p>
        </w:tc>
        <w:tc>
          <w:tcPr>
            <w:tcW w:w="7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Down</w:t>
            </w:r>
          </w:p>
        </w:tc>
        <w:tc>
          <w:tcPr>
            <w:tcW w:w="112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135(</w:t>
            </w:r>
            <w:r>
              <w:rPr>
                <w:rFonts w:hint="default" w:ascii="Times New Roman" w:hAnsi="Times New Roman" w:cs="Times New Roman"/>
                <w:color w:val="FF0000"/>
                <w:vertAlign w:val="baseline"/>
                <w:lang w:val="en-US" w:eastAsia="zh-CN"/>
              </w:rPr>
              <w:t>0.94</w:t>
            </w:r>
            <w:r>
              <w:rPr>
                <w:rFonts w:hint="default" w:ascii="Times New Roman" w:hAnsi="Times New Roman" w:cs="Times New Roman"/>
                <w:vertAlign w:val="baseline"/>
                <w:lang w:val="en-US" w:eastAsia="zh-CN"/>
              </w:rPr>
              <w:t>)</w:t>
            </w:r>
          </w:p>
        </w:tc>
        <w:tc>
          <w:tcPr>
            <w:tcW w:w="6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8</w:t>
            </w:r>
          </w:p>
        </w:tc>
        <w:tc>
          <w:tcPr>
            <w:tcW w:w="9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81</w:t>
            </w:r>
          </w:p>
        </w:tc>
        <w:tc>
          <w:tcPr>
            <w:tcW w:w="76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Down</w:t>
            </w:r>
          </w:p>
        </w:tc>
        <w:tc>
          <w:tcPr>
            <w:tcW w:w="10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102(</w:t>
            </w:r>
            <w:r>
              <w:rPr>
                <w:rFonts w:hint="default" w:ascii="Times New Roman" w:hAnsi="Times New Roman" w:cs="Times New Roman"/>
                <w:color w:val="5B9BD5" w:themeColor="accent1"/>
                <w:vertAlign w:val="baseline"/>
                <w:lang w:val="en-US" w:eastAsia="zh-CN"/>
                <w14:textFill>
                  <w14:solidFill>
                    <w14:schemeClr w14:val="accent1"/>
                  </w14:solidFill>
                </w14:textFill>
              </w:rPr>
              <w:t>0.87</w:t>
            </w:r>
            <w:r>
              <w:rPr>
                <w:rFonts w:hint="default" w:ascii="Times New Roman" w:hAnsi="Times New Roman" w:cs="Times New Roman"/>
                <w:vertAlign w:val="baseline"/>
                <w:lang w:val="en-US" w:eastAsia="zh-CN"/>
              </w:rPr>
              <w:t>)</w:t>
            </w:r>
          </w:p>
        </w:tc>
        <w:tc>
          <w:tcPr>
            <w:tcW w:w="67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15</w:t>
            </w:r>
          </w:p>
        </w:tc>
        <w:tc>
          <w:tcPr>
            <w:tcW w:w="1056"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427" w:type="dxa"/>
            <w:vMerge w:val="continue"/>
          </w:tcPr>
          <w:p>
            <w:pPr>
              <w:rPr>
                <w:rFonts w:hint="default" w:ascii="Times New Roman" w:hAnsi="Times New Roman" w:cs="Times New Roman"/>
                <w:vertAlign w:val="baseline"/>
                <w:lang w:val="en-US" w:eastAsia="zh-CN"/>
              </w:rPr>
            </w:pPr>
          </w:p>
        </w:tc>
        <w:tc>
          <w:tcPr>
            <w:tcW w:w="744" w:type="dxa"/>
          </w:tcPr>
          <w:p>
            <w:pPr>
              <w:rPr>
                <w:rFonts w:hint="default" w:ascii="Times New Roman" w:hAnsi="Times New Roman" w:cs="Times New Roman"/>
                <w:vertAlign w:val="baseline"/>
                <w:lang w:val="en-US" w:eastAsia="zh-CN"/>
              </w:rPr>
            </w:pPr>
          </w:p>
        </w:tc>
        <w:tc>
          <w:tcPr>
            <w:tcW w:w="2748" w:type="dxa"/>
            <w:gridSpan w:val="3"/>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Predicted Label</w:t>
            </w:r>
          </w:p>
        </w:tc>
        <w:tc>
          <w:tcPr>
            <w:tcW w:w="768" w:type="dxa"/>
          </w:tcPr>
          <w:p>
            <w:pPr>
              <w:jc w:val="center"/>
              <w:rPr>
                <w:rFonts w:hint="default" w:ascii="Times New Roman" w:hAnsi="Times New Roman" w:cs="Times New Roman"/>
                <w:vertAlign w:val="baseline"/>
                <w:lang w:val="en-US" w:eastAsia="zh-CN"/>
              </w:rPr>
            </w:pPr>
          </w:p>
        </w:tc>
        <w:tc>
          <w:tcPr>
            <w:tcW w:w="2772" w:type="dxa"/>
            <w:gridSpan w:val="3"/>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Predicted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27" w:type="dxa"/>
            <w:textDirection w:val="btLr"/>
          </w:tcPr>
          <w:p>
            <w:pPr>
              <w:ind w:left="113" w:right="113"/>
              <w:jc w:val="center"/>
              <w:rPr>
                <w:rFonts w:hint="default" w:ascii="Times New Roman" w:hAnsi="Times New Roman" w:eastAsia="宋体" w:cs="Times New Roman"/>
                <w:vertAlign w:val="baseline"/>
                <w:lang w:val="en-US" w:eastAsia="zh-CN"/>
              </w:rPr>
            </w:pPr>
          </w:p>
        </w:tc>
        <w:tc>
          <w:tcPr>
            <w:tcW w:w="7032" w:type="dxa"/>
            <w:gridSpan w:val="8"/>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PAICC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27" w:type="dxa"/>
            <w:textDirection w:val="btLr"/>
          </w:tcPr>
          <w:p>
            <w:pPr>
              <w:ind w:left="113" w:right="113"/>
              <w:jc w:val="center"/>
              <w:rPr>
                <w:rFonts w:hint="default" w:ascii="Times New Roman" w:hAnsi="Times New Roman" w:eastAsia="宋体" w:cs="Times New Roman"/>
                <w:vertAlign w:val="baseline"/>
                <w:lang w:val="en-US" w:eastAsia="zh-CN"/>
              </w:rPr>
            </w:pPr>
          </w:p>
        </w:tc>
        <w:tc>
          <w:tcPr>
            <w:tcW w:w="3492" w:type="dxa"/>
            <w:gridSpan w:val="4"/>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Our GAN1</w:t>
            </w:r>
          </w:p>
        </w:tc>
        <w:tc>
          <w:tcPr>
            <w:tcW w:w="3540" w:type="dxa"/>
            <w:gridSpan w:val="4"/>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Our GAN2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27" w:type="dxa"/>
            <w:vMerge w:val="restart"/>
            <w:textDirection w:val="btLr"/>
          </w:tcPr>
          <w:p>
            <w:pPr>
              <w:ind w:left="113" w:right="113"/>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True</w:t>
            </w:r>
            <w:r>
              <w:rPr>
                <w:rFonts w:hint="default" w:ascii="Times New Roman" w:hAnsi="Times New Roman" w:eastAsia="宋体" w:cs="Times New Roman"/>
                <w:vertAlign w:val="baseline"/>
                <w:lang w:val="en-US" w:eastAsia="zh-CN"/>
              </w:rPr>
              <w:t xml:space="preserve"> </w:t>
            </w:r>
            <w:r>
              <w:rPr>
                <w:rFonts w:hint="default" w:ascii="Times New Roman" w:hAnsi="Times New Roman" w:cs="Times New Roman"/>
                <w:vertAlign w:val="baseline"/>
                <w:lang w:val="en-US" w:eastAsia="zh-CN"/>
              </w:rPr>
              <w:t>Label</w:t>
            </w:r>
          </w:p>
        </w:tc>
        <w:tc>
          <w:tcPr>
            <w:tcW w:w="744" w:type="dxa"/>
          </w:tcPr>
          <w:p>
            <w:pPr>
              <w:jc w:val="center"/>
              <w:rPr>
                <w:rFonts w:hint="default" w:ascii="Times New Roman" w:hAnsi="Times New Roman" w:cs="Times New Roman"/>
                <w:vertAlign w:val="baseline"/>
                <w:lang w:val="en-US" w:eastAsia="zh-CN"/>
              </w:rPr>
            </w:pPr>
          </w:p>
        </w:tc>
        <w:tc>
          <w:tcPr>
            <w:tcW w:w="112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w:t>
            </w:r>
          </w:p>
        </w:tc>
        <w:tc>
          <w:tcPr>
            <w:tcW w:w="6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w:t>
            </w:r>
          </w:p>
        </w:tc>
        <w:tc>
          <w:tcPr>
            <w:tcW w:w="9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Down</w:t>
            </w:r>
          </w:p>
        </w:tc>
        <w:tc>
          <w:tcPr>
            <w:tcW w:w="768" w:type="dxa"/>
          </w:tcPr>
          <w:p>
            <w:pPr>
              <w:jc w:val="center"/>
              <w:rPr>
                <w:rFonts w:hint="default" w:ascii="Times New Roman" w:hAnsi="Times New Roman" w:cs="Times New Roman"/>
                <w:vertAlign w:val="baseline"/>
                <w:lang w:val="en-US" w:eastAsia="zh-CN"/>
              </w:rPr>
            </w:pPr>
          </w:p>
        </w:tc>
        <w:tc>
          <w:tcPr>
            <w:tcW w:w="10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w:t>
            </w:r>
          </w:p>
        </w:tc>
        <w:tc>
          <w:tcPr>
            <w:tcW w:w="67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w:t>
            </w:r>
          </w:p>
        </w:tc>
        <w:tc>
          <w:tcPr>
            <w:tcW w:w="1056"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427" w:type="dxa"/>
            <w:vMerge w:val="continue"/>
            <w:textDirection w:val="btLr"/>
          </w:tcPr>
          <w:p>
            <w:pPr>
              <w:ind w:left="113" w:right="113"/>
              <w:rPr>
                <w:rFonts w:hint="default" w:ascii="Times New Roman" w:hAnsi="Times New Roman" w:cs="Times New Roman"/>
                <w:vertAlign w:val="baseline"/>
                <w:lang w:val="en-US" w:eastAsia="zh-CN"/>
              </w:rPr>
            </w:pPr>
          </w:p>
        </w:tc>
        <w:tc>
          <w:tcPr>
            <w:tcW w:w="7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w:t>
            </w:r>
          </w:p>
        </w:tc>
        <w:tc>
          <w:tcPr>
            <w:tcW w:w="112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148</w:t>
            </w:r>
          </w:p>
        </w:tc>
        <w:tc>
          <w:tcPr>
            <w:tcW w:w="6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w:t>
            </w:r>
          </w:p>
        </w:tc>
        <w:tc>
          <w:tcPr>
            <w:tcW w:w="9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78(</w:t>
            </w:r>
            <w:r>
              <w:rPr>
                <w:rFonts w:hint="default" w:ascii="Times New Roman" w:hAnsi="Times New Roman" w:cs="Times New Roman"/>
                <w:color w:val="FF0000"/>
                <w:vertAlign w:val="baseline"/>
                <w:lang w:val="en-US" w:eastAsia="zh-CN"/>
              </w:rPr>
              <w:t>0.95</w:t>
            </w:r>
            <w:r>
              <w:rPr>
                <w:rFonts w:hint="default" w:ascii="Times New Roman" w:hAnsi="Times New Roman" w:cs="Times New Roman"/>
                <w:vertAlign w:val="baseline"/>
                <w:lang w:val="en-US" w:eastAsia="zh-CN"/>
              </w:rPr>
              <w:t>)</w:t>
            </w:r>
          </w:p>
        </w:tc>
        <w:tc>
          <w:tcPr>
            <w:tcW w:w="76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w:t>
            </w:r>
          </w:p>
        </w:tc>
        <w:tc>
          <w:tcPr>
            <w:tcW w:w="10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109</w:t>
            </w:r>
          </w:p>
        </w:tc>
        <w:tc>
          <w:tcPr>
            <w:tcW w:w="67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w:t>
            </w:r>
          </w:p>
        </w:tc>
        <w:tc>
          <w:tcPr>
            <w:tcW w:w="1056"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112(</w:t>
            </w:r>
            <w:r>
              <w:rPr>
                <w:rFonts w:hint="default" w:ascii="Times New Roman" w:hAnsi="Times New Roman" w:cs="Times New Roman"/>
                <w:color w:val="5B9BD5" w:themeColor="accent1"/>
                <w:vertAlign w:val="baseline"/>
                <w:lang w:val="en-US" w:eastAsia="zh-CN"/>
                <w14:textFill>
                  <w14:solidFill>
                    <w14:schemeClr w14:val="accent1"/>
                  </w14:solidFill>
                </w14:textFill>
              </w:rPr>
              <w:t>0.92</w:t>
            </w:r>
            <w:r>
              <w:rPr>
                <w:rFonts w:hint="default" w:ascii="Times New Roman" w:hAnsi="Times New Roman" w:cs="Times New Roman"/>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27" w:type="dxa"/>
            <w:vMerge w:val="continue"/>
          </w:tcPr>
          <w:p>
            <w:pPr>
              <w:rPr>
                <w:rFonts w:hint="default" w:ascii="Times New Roman" w:hAnsi="Times New Roman" w:cs="Times New Roman"/>
                <w:vertAlign w:val="baseline"/>
                <w:lang w:val="en-US" w:eastAsia="zh-CN"/>
              </w:rPr>
            </w:pPr>
          </w:p>
        </w:tc>
        <w:tc>
          <w:tcPr>
            <w:tcW w:w="7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w:t>
            </w:r>
          </w:p>
        </w:tc>
        <w:tc>
          <w:tcPr>
            <w:tcW w:w="112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22</w:t>
            </w:r>
          </w:p>
        </w:tc>
        <w:tc>
          <w:tcPr>
            <w:tcW w:w="6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w:t>
            </w:r>
          </w:p>
        </w:tc>
        <w:tc>
          <w:tcPr>
            <w:tcW w:w="9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42</w:t>
            </w:r>
          </w:p>
        </w:tc>
        <w:tc>
          <w:tcPr>
            <w:tcW w:w="76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w:t>
            </w:r>
          </w:p>
        </w:tc>
        <w:tc>
          <w:tcPr>
            <w:tcW w:w="10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34</w:t>
            </w:r>
          </w:p>
        </w:tc>
        <w:tc>
          <w:tcPr>
            <w:tcW w:w="67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w:t>
            </w:r>
          </w:p>
        </w:tc>
        <w:tc>
          <w:tcPr>
            <w:tcW w:w="1056"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427" w:type="dxa"/>
            <w:vMerge w:val="continue"/>
          </w:tcPr>
          <w:p>
            <w:pPr>
              <w:rPr>
                <w:rFonts w:hint="default" w:ascii="Times New Roman" w:hAnsi="Times New Roman" w:cs="Times New Roman"/>
                <w:vertAlign w:val="baseline"/>
                <w:lang w:val="en-US" w:eastAsia="zh-CN"/>
              </w:rPr>
            </w:pPr>
          </w:p>
        </w:tc>
        <w:tc>
          <w:tcPr>
            <w:tcW w:w="7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Down</w:t>
            </w:r>
          </w:p>
        </w:tc>
        <w:tc>
          <w:tcPr>
            <w:tcW w:w="112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128(</w:t>
            </w:r>
            <w:r>
              <w:rPr>
                <w:rFonts w:hint="default" w:ascii="Times New Roman" w:hAnsi="Times New Roman" w:cs="Times New Roman"/>
                <w:color w:val="FF0000"/>
                <w:vertAlign w:val="baseline"/>
                <w:lang w:val="en-US" w:eastAsia="zh-CN"/>
              </w:rPr>
              <w:t>0.96</w:t>
            </w:r>
            <w:r>
              <w:rPr>
                <w:rFonts w:hint="default" w:ascii="Times New Roman" w:hAnsi="Times New Roman" w:cs="Times New Roman"/>
                <w:vertAlign w:val="baseline"/>
                <w:lang w:val="en-US" w:eastAsia="zh-CN"/>
              </w:rPr>
              <w:t>)</w:t>
            </w:r>
          </w:p>
        </w:tc>
        <w:tc>
          <w:tcPr>
            <w:tcW w:w="6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5</w:t>
            </w:r>
          </w:p>
        </w:tc>
        <w:tc>
          <w:tcPr>
            <w:tcW w:w="9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91</w:t>
            </w:r>
          </w:p>
        </w:tc>
        <w:tc>
          <w:tcPr>
            <w:tcW w:w="76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Down</w:t>
            </w:r>
          </w:p>
        </w:tc>
        <w:tc>
          <w:tcPr>
            <w:tcW w:w="10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86(</w:t>
            </w:r>
            <w:r>
              <w:rPr>
                <w:rFonts w:hint="default" w:ascii="Times New Roman" w:hAnsi="Times New Roman" w:cs="Times New Roman"/>
                <w:color w:val="5B9BD5" w:themeColor="accent1"/>
                <w:vertAlign w:val="baseline"/>
                <w:lang w:val="en-US" w:eastAsia="zh-CN"/>
                <w14:textFill>
                  <w14:solidFill>
                    <w14:schemeClr w14:val="accent1"/>
                  </w14:solidFill>
                </w14:textFill>
              </w:rPr>
              <w:t>0.80</w:t>
            </w:r>
            <w:r>
              <w:rPr>
                <w:rFonts w:hint="default" w:ascii="Times New Roman" w:hAnsi="Times New Roman" w:cs="Times New Roman"/>
                <w:vertAlign w:val="baseline"/>
                <w:lang w:val="en-US" w:eastAsia="zh-CN"/>
              </w:rPr>
              <w:t>)</w:t>
            </w:r>
          </w:p>
        </w:tc>
        <w:tc>
          <w:tcPr>
            <w:tcW w:w="67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21</w:t>
            </w:r>
          </w:p>
        </w:tc>
        <w:tc>
          <w:tcPr>
            <w:tcW w:w="1056"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427" w:type="dxa"/>
            <w:vMerge w:val="continue"/>
          </w:tcPr>
          <w:p>
            <w:pPr>
              <w:rPr>
                <w:rFonts w:hint="default" w:ascii="Times New Roman" w:hAnsi="Times New Roman" w:cs="Times New Roman"/>
                <w:vertAlign w:val="baseline"/>
                <w:lang w:val="en-US" w:eastAsia="zh-CN"/>
              </w:rPr>
            </w:pPr>
          </w:p>
        </w:tc>
        <w:tc>
          <w:tcPr>
            <w:tcW w:w="744" w:type="dxa"/>
          </w:tcPr>
          <w:p>
            <w:pPr>
              <w:rPr>
                <w:rFonts w:hint="default" w:ascii="Times New Roman" w:hAnsi="Times New Roman" w:cs="Times New Roman"/>
                <w:vertAlign w:val="baseline"/>
                <w:lang w:val="en-US" w:eastAsia="zh-CN"/>
              </w:rPr>
            </w:pPr>
          </w:p>
        </w:tc>
        <w:tc>
          <w:tcPr>
            <w:tcW w:w="2748" w:type="dxa"/>
            <w:gridSpan w:val="3"/>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Predicted Label</w:t>
            </w:r>
          </w:p>
        </w:tc>
        <w:tc>
          <w:tcPr>
            <w:tcW w:w="768" w:type="dxa"/>
          </w:tcPr>
          <w:p>
            <w:pPr>
              <w:jc w:val="center"/>
              <w:rPr>
                <w:rFonts w:hint="default" w:ascii="Times New Roman" w:hAnsi="Times New Roman" w:cs="Times New Roman"/>
                <w:vertAlign w:val="baseline"/>
                <w:lang w:val="en-US" w:eastAsia="zh-CN"/>
              </w:rPr>
            </w:pPr>
          </w:p>
        </w:tc>
        <w:tc>
          <w:tcPr>
            <w:tcW w:w="2772" w:type="dxa"/>
            <w:gridSpan w:val="3"/>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Predicted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27" w:type="dxa"/>
            <w:textDirection w:val="btLr"/>
          </w:tcPr>
          <w:p>
            <w:pPr>
              <w:ind w:left="113" w:right="113"/>
              <w:jc w:val="center"/>
              <w:rPr>
                <w:rFonts w:hint="default" w:ascii="Times New Roman" w:hAnsi="Times New Roman" w:eastAsia="宋体" w:cs="Times New Roman"/>
                <w:vertAlign w:val="baseline"/>
                <w:lang w:val="en-US" w:eastAsia="zh-CN"/>
              </w:rPr>
            </w:pPr>
          </w:p>
        </w:tc>
        <w:tc>
          <w:tcPr>
            <w:tcW w:w="7032" w:type="dxa"/>
            <w:gridSpan w:val="8"/>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MSFT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27" w:type="dxa"/>
            <w:textDirection w:val="btLr"/>
          </w:tcPr>
          <w:p>
            <w:pPr>
              <w:ind w:left="113" w:right="113"/>
              <w:jc w:val="center"/>
              <w:rPr>
                <w:rFonts w:hint="default" w:ascii="Times New Roman" w:hAnsi="Times New Roman" w:eastAsia="宋体" w:cs="Times New Roman"/>
                <w:vertAlign w:val="baseline"/>
                <w:lang w:val="en-US" w:eastAsia="zh-CN"/>
              </w:rPr>
            </w:pPr>
          </w:p>
        </w:tc>
        <w:tc>
          <w:tcPr>
            <w:tcW w:w="3492" w:type="dxa"/>
            <w:gridSpan w:val="4"/>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Our GAN1</w:t>
            </w:r>
          </w:p>
        </w:tc>
        <w:tc>
          <w:tcPr>
            <w:tcW w:w="3540" w:type="dxa"/>
            <w:gridSpan w:val="4"/>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Our GAN2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27" w:type="dxa"/>
            <w:vMerge w:val="restart"/>
            <w:textDirection w:val="btLr"/>
          </w:tcPr>
          <w:p>
            <w:pPr>
              <w:ind w:left="113" w:right="113"/>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True</w:t>
            </w:r>
            <w:r>
              <w:rPr>
                <w:rFonts w:hint="default" w:ascii="Times New Roman" w:hAnsi="Times New Roman" w:eastAsia="宋体" w:cs="Times New Roman"/>
                <w:vertAlign w:val="baseline"/>
                <w:lang w:val="en-US" w:eastAsia="zh-CN"/>
              </w:rPr>
              <w:t xml:space="preserve"> </w:t>
            </w:r>
            <w:r>
              <w:rPr>
                <w:rFonts w:hint="default" w:ascii="Times New Roman" w:hAnsi="Times New Roman" w:cs="Times New Roman"/>
                <w:vertAlign w:val="baseline"/>
                <w:lang w:val="en-US" w:eastAsia="zh-CN"/>
              </w:rPr>
              <w:t>Label</w:t>
            </w:r>
          </w:p>
        </w:tc>
        <w:tc>
          <w:tcPr>
            <w:tcW w:w="744" w:type="dxa"/>
          </w:tcPr>
          <w:p>
            <w:pPr>
              <w:jc w:val="center"/>
              <w:rPr>
                <w:rFonts w:hint="default" w:ascii="Times New Roman" w:hAnsi="Times New Roman" w:cs="Times New Roman"/>
                <w:vertAlign w:val="baseline"/>
                <w:lang w:val="en-US" w:eastAsia="zh-CN"/>
              </w:rPr>
            </w:pPr>
          </w:p>
        </w:tc>
        <w:tc>
          <w:tcPr>
            <w:tcW w:w="112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w:t>
            </w:r>
          </w:p>
        </w:tc>
        <w:tc>
          <w:tcPr>
            <w:tcW w:w="6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w:t>
            </w:r>
          </w:p>
        </w:tc>
        <w:tc>
          <w:tcPr>
            <w:tcW w:w="9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Down</w:t>
            </w:r>
          </w:p>
        </w:tc>
        <w:tc>
          <w:tcPr>
            <w:tcW w:w="768" w:type="dxa"/>
          </w:tcPr>
          <w:p>
            <w:pPr>
              <w:jc w:val="center"/>
              <w:rPr>
                <w:rFonts w:hint="default" w:ascii="Times New Roman" w:hAnsi="Times New Roman" w:cs="Times New Roman"/>
                <w:vertAlign w:val="baseline"/>
                <w:lang w:val="en-US" w:eastAsia="zh-CN"/>
              </w:rPr>
            </w:pPr>
          </w:p>
        </w:tc>
        <w:tc>
          <w:tcPr>
            <w:tcW w:w="10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w:t>
            </w:r>
          </w:p>
        </w:tc>
        <w:tc>
          <w:tcPr>
            <w:tcW w:w="67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w:t>
            </w:r>
          </w:p>
        </w:tc>
        <w:tc>
          <w:tcPr>
            <w:tcW w:w="1056"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427" w:type="dxa"/>
            <w:vMerge w:val="continue"/>
            <w:textDirection w:val="btLr"/>
          </w:tcPr>
          <w:p>
            <w:pPr>
              <w:ind w:left="113" w:right="113"/>
              <w:rPr>
                <w:rFonts w:hint="default" w:ascii="Times New Roman" w:hAnsi="Times New Roman" w:cs="Times New Roman"/>
                <w:vertAlign w:val="baseline"/>
                <w:lang w:val="en-US" w:eastAsia="zh-CN"/>
              </w:rPr>
            </w:pPr>
          </w:p>
        </w:tc>
        <w:tc>
          <w:tcPr>
            <w:tcW w:w="7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w:t>
            </w:r>
          </w:p>
        </w:tc>
        <w:tc>
          <w:tcPr>
            <w:tcW w:w="112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88</w:t>
            </w:r>
          </w:p>
        </w:tc>
        <w:tc>
          <w:tcPr>
            <w:tcW w:w="6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116</w:t>
            </w:r>
          </w:p>
        </w:tc>
        <w:tc>
          <w:tcPr>
            <w:tcW w:w="9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42(</w:t>
            </w:r>
            <w:r>
              <w:rPr>
                <w:rFonts w:hint="default" w:ascii="Times New Roman" w:hAnsi="Times New Roman" w:cs="Times New Roman"/>
                <w:color w:val="5B9BD5" w:themeColor="accent1"/>
                <w:vertAlign w:val="baseline"/>
                <w:lang w:val="en-US" w:eastAsia="zh-CN"/>
                <w14:textFill>
                  <w14:solidFill>
                    <w14:schemeClr w14:val="accent1"/>
                  </w14:solidFill>
                </w14:textFill>
              </w:rPr>
              <w:t>0.26</w:t>
            </w:r>
            <w:r>
              <w:rPr>
                <w:rFonts w:hint="default" w:ascii="Times New Roman" w:hAnsi="Times New Roman" w:cs="Times New Roman"/>
                <w:vertAlign w:val="baseline"/>
                <w:lang w:val="en-US" w:eastAsia="zh-CN"/>
              </w:rPr>
              <w:t>)</w:t>
            </w:r>
          </w:p>
        </w:tc>
        <w:tc>
          <w:tcPr>
            <w:tcW w:w="76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w:t>
            </w:r>
          </w:p>
        </w:tc>
        <w:tc>
          <w:tcPr>
            <w:tcW w:w="10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63</w:t>
            </w:r>
          </w:p>
        </w:tc>
        <w:tc>
          <w:tcPr>
            <w:tcW w:w="67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99</w:t>
            </w:r>
          </w:p>
        </w:tc>
        <w:tc>
          <w:tcPr>
            <w:tcW w:w="1056"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84(</w:t>
            </w:r>
            <w:r>
              <w:rPr>
                <w:rFonts w:hint="default" w:ascii="Times New Roman" w:hAnsi="Times New Roman" w:cs="Times New Roman"/>
                <w:color w:val="FF0000"/>
                <w:vertAlign w:val="baseline"/>
                <w:lang w:val="en-US" w:eastAsia="zh-CN"/>
              </w:rPr>
              <w:t>0.45</w:t>
            </w:r>
            <w:r>
              <w:rPr>
                <w:rFonts w:hint="default" w:ascii="Times New Roman" w:hAnsi="Times New Roman" w:cs="Times New Roman"/>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27" w:type="dxa"/>
            <w:vMerge w:val="continue"/>
          </w:tcPr>
          <w:p>
            <w:pPr>
              <w:rPr>
                <w:rFonts w:hint="default" w:ascii="Times New Roman" w:hAnsi="Times New Roman" w:cs="Times New Roman"/>
                <w:vertAlign w:val="baseline"/>
                <w:lang w:val="en-US" w:eastAsia="zh-CN"/>
              </w:rPr>
            </w:pPr>
          </w:p>
        </w:tc>
        <w:tc>
          <w:tcPr>
            <w:tcW w:w="7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w:t>
            </w:r>
          </w:p>
        </w:tc>
        <w:tc>
          <w:tcPr>
            <w:tcW w:w="112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54</w:t>
            </w:r>
          </w:p>
        </w:tc>
        <w:tc>
          <w:tcPr>
            <w:tcW w:w="6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96</w:t>
            </w:r>
          </w:p>
        </w:tc>
        <w:tc>
          <w:tcPr>
            <w:tcW w:w="9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39</w:t>
            </w:r>
          </w:p>
        </w:tc>
        <w:tc>
          <w:tcPr>
            <w:tcW w:w="76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O</w:t>
            </w:r>
          </w:p>
        </w:tc>
        <w:tc>
          <w:tcPr>
            <w:tcW w:w="10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43</w:t>
            </w:r>
          </w:p>
        </w:tc>
        <w:tc>
          <w:tcPr>
            <w:tcW w:w="67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81</w:t>
            </w:r>
          </w:p>
        </w:tc>
        <w:tc>
          <w:tcPr>
            <w:tcW w:w="1056"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427" w:type="dxa"/>
            <w:vMerge w:val="continue"/>
          </w:tcPr>
          <w:p>
            <w:pPr>
              <w:rPr>
                <w:rFonts w:hint="default" w:ascii="Times New Roman" w:hAnsi="Times New Roman" w:cs="Times New Roman"/>
                <w:vertAlign w:val="baseline"/>
                <w:lang w:val="en-US" w:eastAsia="zh-CN"/>
              </w:rPr>
            </w:pPr>
          </w:p>
        </w:tc>
        <w:tc>
          <w:tcPr>
            <w:tcW w:w="7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Down</w:t>
            </w:r>
          </w:p>
        </w:tc>
        <w:tc>
          <w:tcPr>
            <w:tcW w:w="112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113(</w:t>
            </w:r>
            <w:r>
              <w:rPr>
                <w:rFonts w:hint="default" w:ascii="Times New Roman" w:hAnsi="Times New Roman" w:cs="Times New Roman"/>
                <w:color w:val="FF0000"/>
                <w:vertAlign w:val="baseline"/>
                <w:lang w:val="en-US" w:eastAsia="zh-CN"/>
              </w:rPr>
              <w:t>0.47</w:t>
            </w:r>
            <w:r>
              <w:rPr>
                <w:rFonts w:hint="default" w:ascii="Times New Roman" w:hAnsi="Times New Roman" w:cs="Times New Roman"/>
                <w:vertAlign w:val="baseline"/>
                <w:lang w:val="en-US" w:eastAsia="zh-CN"/>
              </w:rPr>
              <w:t>)</w:t>
            </w:r>
          </w:p>
        </w:tc>
        <w:tc>
          <w:tcPr>
            <w:tcW w:w="6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126</w:t>
            </w:r>
          </w:p>
        </w:tc>
        <w:tc>
          <w:tcPr>
            <w:tcW w:w="96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71</w:t>
            </w:r>
          </w:p>
        </w:tc>
        <w:tc>
          <w:tcPr>
            <w:tcW w:w="768"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Down</w:t>
            </w:r>
          </w:p>
        </w:tc>
        <w:tc>
          <w:tcPr>
            <w:tcW w:w="1044"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79(</w:t>
            </w:r>
            <w:r>
              <w:rPr>
                <w:rFonts w:hint="default" w:ascii="Times New Roman" w:hAnsi="Times New Roman" w:cs="Times New Roman"/>
                <w:color w:val="5B9BD5" w:themeColor="accent1"/>
                <w:vertAlign w:val="baseline"/>
                <w:lang w:val="en-US" w:eastAsia="zh-CN"/>
                <w14:textFill>
                  <w14:solidFill>
                    <w14:schemeClr w14:val="accent1"/>
                  </w14:solidFill>
                </w14:textFill>
              </w:rPr>
              <w:t>0.43</w:t>
            </w:r>
            <w:r>
              <w:rPr>
                <w:rFonts w:hint="default" w:ascii="Times New Roman" w:hAnsi="Times New Roman" w:cs="Times New Roman"/>
                <w:vertAlign w:val="baseline"/>
                <w:lang w:val="en-US" w:eastAsia="zh-CN"/>
              </w:rPr>
              <w:t>)</w:t>
            </w:r>
          </w:p>
        </w:tc>
        <w:tc>
          <w:tcPr>
            <w:tcW w:w="672"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102</w:t>
            </w:r>
          </w:p>
        </w:tc>
        <w:tc>
          <w:tcPr>
            <w:tcW w:w="1056"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427" w:type="dxa"/>
            <w:vMerge w:val="continue"/>
          </w:tcPr>
          <w:p>
            <w:pPr>
              <w:rPr>
                <w:rFonts w:hint="default" w:ascii="Times New Roman" w:hAnsi="Times New Roman" w:cs="Times New Roman"/>
                <w:vertAlign w:val="baseline"/>
                <w:lang w:val="en-US" w:eastAsia="zh-CN"/>
              </w:rPr>
            </w:pPr>
          </w:p>
        </w:tc>
        <w:tc>
          <w:tcPr>
            <w:tcW w:w="744" w:type="dxa"/>
          </w:tcPr>
          <w:p>
            <w:pPr>
              <w:rPr>
                <w:rFonts w:hint="default" w:ascii="Times New Roman" w:hAnsi="Times New Roman" w:cs="Times New Roman"/>
                <w:vertAlign w:val="baseline"/>
                <w:lang w:val="en-US" w:eastAsia="zh-CN"/>
              </w:rPr>
            </w:pPr>
          </w:p>
        </w:tc>
        <w:tc>
          <w:tcPr>
            <w:tcW w:w="2748" w:type="dxa"/>
            <w:gridSpan w:val="3"/>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Predicted Label</w:t>
            </w:r>
          </w:p>
        </w:tc>
        <w:tc>
          <w:tcPr>
            <w:tcW w:w="768" w:type="dxa"/>
          </w:tcPr>
          <w:p>
            <w:pPr>
              <w:jc w:val="center"/>
              <w:rPr>
                <w:rFonts w:hint="default" w:ascii="Times New Roman" w:hAnsi="Times New Roman" w:cs="Times New Roman"/>
                <w:vertAlign w:val="baseline"/>
                <w:lang w:val="en-US" w:eastAsia="zh-CN"/>
              </w:rPr>
            </w:pPr>
          </w:p>
        </w:tc>
        <w:tc>
          <w:tcPr>
            <w:tcW w:w="2772" w:type="dxa"/>
            <w:gridSpan w:val="3"/>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Predicted Label</w:t>
            </w:r>
          </w:p>
        </w:tc>
      </w:tr>
    </w:tbl>
    <w:p>
      <w:pPr>
        <w:ind w:firstLine="481" w:firstLineChars="0"/>
        <w:rPr>
          <w:rFonts w:hint="default" w:ascii="Times New Roman" w:hAnsi="Times New Roman" w:cs="Times New Roman"/>
          <w:lang w:val="en-US" w:eastAsia="zh-CN"/>
        </w:rPr>
      </w:pPr>
    </w:p>
    <w:p>
      <w:pPr>
        <w:ind w:firstLine="481" w:firstLineChars="0"/>
        <w:rPr>
          <w:rFonts w:hint="default" w:ascii="Times New Roman" w:hAnsi="Times New Roman" w:cs="Times New Roman"/>
          <w:lang w:val="en-US" w:eastAsia="zh-CN"/>
        </w:rPr>
      </w:pPr>
      <w:r>
        <w:rPr>
          <w:rFonts w:hint="default" w:ascii="Times New Roman" w:hAnsi="Times New Roman" w:cs="Times New Roman"/>
          <w:lang w:val="en-US" w:eastAsia="zh-CN"/>
        </w:rPr>
        <w:t>从表5中的混淆矩阵结果我们可以得知，我们最不希望出现的情况是跌预测为涨、跌预测为涨这两种情况，在数据集TSLA和PAICC上，我们加入保序回归思想后的模型our GAN2在上述两种情况下都比our GAN1有所提升，在测试集数据分布较均匀的MSFT数据集上our GAN2在避免将涨预测为跌这一情况比our GAN1表现稍差，我们猜测是由于该数据集的数据分布更适合our GAN1模型，因此在该情况下的表现由于our GAN2。但是从整体上来看，进过保序回归优化后的模型our GAN2在上述两种情况下表现要优于our GAN1，并且在整体的性能上有所提升，尤其是在</w:t>
      </w:r>
      <w:r>
        <w:rPr>
          <w:rFonts w:hint="default" w:ascii="Times New Roman" w:hAnsi="Times New Roman" w:cs="Times New Roman"/>
          <w:sz w:val="21"/>
          <w:szCs w:val="24"/>
          <w:vertAlign w:val="baseline"/>
          <w:lang w:val="en-US" w:eastAsia="zh-CN"/>
        </w:rPr>
        <w:t>Macro-f1-score指标上都有所改进。</w:t>
      </w:r>
    </w:p>
    <w:p>
      <w:pPr>
        <w:pStyle w:val="2"/>
        <w:numPr>
          <w:ilvl w:val="0"/>
          <w:numId w:val="1"/>
        </w:numPr>
        <w:bidi w:val="0"/>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Conclusion </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金融时间序列价格的运动走势分类研究中，我们提出的改进的生成对抗网络模型相比已有的深度学习方法有了显著的改进，ConvLSTM模型在生成器中采用具有优秀的时间序列处理能力的卷积神经网络模型，实验结果表明它相比单独的CNN和CNN-LSTM在端到端分类中更加优秀，加入了生成对抗网络，使得CNN-LSTM模型的分类性能得到提升。保序回归思想的加入，使得我们的模型在分类结果的表现更具有现实意义，尤其是在将跌预测为涨，涨预测为跌这两种不利于现实中实际交易的情况下，our GAN2相比于our GAN1在上述情况下做了进一步的优化，使得我们的模型不仅在整体的分类性能上有所提升，而且给实际的交易提供了指导意义。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C1E514"/>
    <w:multiLevelType w:val="singleLevel"/>
    <w:tmpl w:val="80C1E51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0D538D8"/>
    <w:rsid w:val="4D1548D0"/>
    <w:rsid w:val="6BA12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3"/>
    <w:next w:val="1"/>
    <w:link w:val="9"/>
    <w:unhideWhenUsed/>
    <w:qFormat/>
    <w:uiPriority w:val="0"/>
    <w:pPr>
      <w:keepNext/>
      <w:keepLines/>
      <w:spacing w:line="240" w:lineRule="auto"/>
      <w:ind w:left="0" w:leftChars="0"/>
      <w:outlineLvl w:val="1"/>
    </w:pPr>
    <w:rPr>
      <w:rFonts w:asciiTheme="majorAscii" w:hAnsiTheme="majorAsci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nhideWhenUsed/>
    <w:uiPriority w:val="1"/>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toc 2"/>
    <w:basedOn w:val="1"/>
    <w:next w:val="1"/>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2 Char"/>
    <w:basedOn w:val="6"/>
    <w:link w:val="2"/>
    <w:qFormat/>
    <w:uiPriority w:val="9"/>
    <w:rPr>
      <w:rFonts w:asciiTheme="majorAscii" w:hAnsiTheme="majorAsci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2021-04-01T01:37:00Z</dcterms:created>
  <dc:creator>Administrator</dc:creator>
  <cp:lastModifiedBy>Administrator</cp:lastModifiedBy>
  <dcterms:modified xsi:type="dcterms:W3CDTF">2021-06-07T07:15:18Z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