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7C26" w:rsidRPr="00937C26" w:rsidRDefault="00937C26" w:rsidP="00937C26">
      <w:pPr>
        <w:pStyle w:val="1"/>
      </w:pPr>
      <w:bookmarkStart w:id="0" w:name="_Toc459779658"/>
      <w:r w:rsidRPr="00465EEA">
        <w:t xml:space="preserve">Лабораторная работа № </w:t>
      </w:r>
      <w:r>
        <w:t>1</w:t>
      </w:r>
      <w:r w:rsidRPr="00465EEA">
        <w:t xml:space="preserve">. Исследование </w:t>
      </w:r>
      <w:proofErr w:type="gramStart"/>
      <w:r w:rsidRPr="00465EEA">
        <w:t>свойств оценок параметров распределений вероятностей</w:t>
      </w:r>
      <w:proofErr w:type="gramEnd"/>
      <w:r w:rsidRPr="00465EEA">
        <w:t xml:space="preserve"> по эмпирическим данным</w:t>
      </w:r>
      <w:bookmarkEnd w:id="0"/>
    </w:p>
    <w:p w:rsidR="00937C26" w:rsidRPr="00780CEE" w:rsidRDefault="00937C26" w:rsidP="00937C26">
      <w:pPr>
        <w:pStyle w:val="11"/>
        <w:jc w:val="center"/>
        <w:rPr>
          <w:sz w:val="28"/>
          <w:szCs w:val="28"/>
        </w:rPr>
      </w:pPr>
    </w:p>
    <w:p w:rsidR="00937C26" w:rsidRDefault="00937C26" w:rsidP="00937C26">
      <w:pPr>
        <w:pStyle w:val="11"/>
        <w:jc w:val="both"/>
        <w:rPr>
          <w:sz w:val="28"/>
          <w:szCs w:val="28"/>
        </w:rPr>
      </w:pPr>
      <w:r w:rsidRPr="00780CEE">
        <w:rPr>
          <w:b/>
          <w:sz w:val="28"/>
          <w:szCs w:val="28"/>
        </w:rPr>
        <w:t>Цель работы.</w:t>
      </w:r>
      <w:r w:rsidRPr="00780CEE">
        <w:rPr>
          <w:sz w:val="28"/>
          <w:szCs w:val="28"/>
        </w:rPr>
        <w:t xml:space="preserve"> Вычисление оценок параметров распределений вероятностей по эмпирическим данным различными методами. Исследование асимптотических свойств оценок методом Монте-Карло. </w:t>
      </w:r>
    </w:p>
    <w:p w:rsidR="00937C26" w:rsidRDefault="00937C26" w:rsidP="00937C26">
      <w:pPr>
        <w:pStyle w:val="11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Лоточ</w:t>
      </w:r>
      <w:proofErr w:type="spellEnd"/>
      <w:r>
        <w:rPr>
          <w:sz w:val="28"/>
          <w:szCs w:val="28"/>
        </w:rPr>
        <w:t>, Сухих, 2 вариант.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64"/>
        <w:gridCol w:w="8107"/>
      </w:tblGrid>
      <w:tr w:rsidR="00937C26" w:rsidRPr="00780CEE" w:rsidTr="00655809">
        <w:tc>
          <w:tcPr>
            <w:tcW w:w="765" w:type="pct"/>
          </w:tcPr>
          <w:p w:rsidR="00937C26" w:rsidRPr="00780CEE" w:rsidRDefault="00937C26" w:rsidP="00655809">
            <w:pPr>
              <w:pStyle w:val="1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235" w:type="pct"/>
          </w:tcPr>
          <w:p w:rsidR="00937C26" w:rsidRPr="00780CEE" w:rsidRDefault="00937C26" w:rsidP="00655809">
            <w:pPr>
              <w:pStyle w:val="11"/>
              <w:rPr>
                <w:sz w:val="28"/>
                <w:szCs w:val="28"/>
              </w:rPr>
            </w:pPr>
            <w:r w:rsidRPr="00780CEE">
              <w:rPr>
                <w:sz w:val="28"/>
                <w:szCs w:val="28"/>
              </w:rPr>
              <w:t>Распределение Лапласа, параметр масштаба.</w:t>
            </w:r>
          </w:p>
        </w:tc>
      </w:tr>
    </w:tbl>
    <w:p w:rsidR="00937C26" w:rsidRDefault="00937C26" w:rsidP="00937C26">
      <w:pPr>
        <w:pStyle w:val="11"/>
        <w:jc w:val="both"/>
        <w:rPr>
          <w:sz w:val="28"/>
          <w:szCs w:val="28"/>
        </w:rPr>
      </w:pPr>
    </w:p>
    <w:p w:rsidR="00937C26" w:rsidRDefault="00BC79C3" w:rsidP="00937C26">
      <w:pPr>
        <w:pStyle w:val="11"/>
        <w:jc w:val="both"/>
        <w:rPr>
          <w:sz w:val="28"/>
          <w:szCs w:val="28"/>
        </w:rPr>
      </w:pPr>
      <w:hyperlink r:id="rId5" w:history="1">
        <w:r w:rsidR="00937C26" w:rsidRPr="0018582F">
          <w:rPr>
            <w:rStyle w:val="a5"/>
            <w:sz w:val="28"/>
            <w:szCs w:val="28"/>
          </w:rPr>
          <w:t>https://ami.nstu.ru/~headrd/seminar/publik_html/Pos_KTAD.pdf</w:t>
        </w:r>
      </w:hyperlink>
    </w:p>
    <w:p w:rsidR="00937C26" w:rsidRDefault="00937C26" w:rsidP="00937C26">
      <w:pPr>
        <w:pStyle w:val="11"/>
        <w:jc w:val="both"/>
      </w:pPr>
      <w:r>
        <w:t>При 0.1 необходимо смоделировать выборку из N 166 наблюдений. При 0.01 необходимо смоделировать выборку из N 16 600 наблюдений. С другой стороны, взяв N 1000 наблюдений, получаем точность 0.04, а при N 2000 наблюдений – точность 0.03</w:t>
      </w:r>
    </w:p>
    <w:p w:rsidR="00937C26" w:rsidRPr="00780CEE" w:rsidRDefault="00937C26" w:rsidP="00937C26">
      <w:pPr>
        <w:pStyle w:val="11"/>
        <w:jc w:val="both"/>
        <w:rPr>
          <w:sz w:val="28"/>
          <w:szCs w:val="28"/>
        </w:rPr>
      </w:pPr>
    </w:p>
    <w:p w:rsidR="00937C26" w:rsidRPr="00780CEE" w:rsidRDefault="00937C26" w:rsidP="00937C26">
      <w:pPr>
        <w:pStyle w:val="11"/>
        <w:jc w:val="both"/>
        <w:rPr>
          <w:sz w:val="28"/>
          <w:szCs w:val="28"/>
        </w:rPr>
      </w:pPr>
      <w:r>
        <w:rPr>
          <w:b/>
          <w:sz w:val="28"/>
          <w:szCs w:val="28"/>
        </w:rPr>
        <w:t>Ход</w:t>
      </w:r>
      <w:r w:rsidRPr="00780CEE">
        <w:rPr>
          <w:b/>
          <w:sz w:val="28"/>
          <w:szCs w:val="28"/>
        </w:rPr>
        <w:t xml:space="preserve"> выполнения</w:t>
      </w:r>
      <w:r w:rsidRPr="00780CEE">
        <w:rPr>
          <w:sz w:val="28"/>
          <w:szCs w:val="28"/>
        </w:rPr>
        <w:t xml:space="preserve"> </w:t>
      </w:r>
    </w:p>
    <w:p w:rsidR="00937C26" w:rsidRDefault="00937C26" w:rsidP="00937C26">
      <w:pPr>
        <w:pStyle w:val="11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Определено</w:t>
      </w:r>
      <w:r w:rsidRPr="00780CEE">
        <w:rPr>
          <w:sz w:val="28"/>
          <w:szCs w:val="28"/>
        </w:rPr>
        <w:t xml:space="preserve"> количество экспериментов </w:t>
      </w:r>
      <w:r w:rsidRPr="00780CEE">
        <w:rPr>
          <w:i/>
          <w:sz w:val="28"/>
          <w:szCs w:val="28"/>
          <w:lang w:val="en-US"/>
        </w:rPr>
        <w:t>N</w:t>
      </w:r>
      <w:r>
        <w:rPr>
          <w:i/>
          <w:sz w:val="28"/>
          <w:szCs w:val="28"/>
        </w:rPr>
        <w:t>=16600</w:t>
      </w:r>
      <w:r w:rsidRPr="00780CEE">
        <w:rPr>
          <w:sz w:val="28"/>
          <w:szCs w:val="28"/>
        </w:rPr>
        <w:t xml:space="preserve">, при котором с вероятностью 0.99 отклонение эмпирической функции распределения </w:t>
      </w:r>
      <w:proofErr w:type="gramStart"/>
      <w:r w:rsidRPr="00780CEE">
        <w:rPr>
          <w:sz w:val="28"/>
          <w:szCs w:val="28"/>
        </w:rPr>
        <w:t>от</w:t>
      </w:r>
      <w:proofErr w:type="gramEnd"/>
      <w:r w:rsidRPr="00780CEE">
        <w:rPr>
          <w:sz w:val="28"/>
          <w:szCs w:val="28"/>
        </w:rPr>
        <w:t xml:space="preserve"> теоретической не превышает величину 0.01.</w:t>
      </w:r>
    </w:p>
    <w:p w:rsidR="00937C26" w:rsidRDefault="00937C26" w:rsidP="00937C26">
      <w:pPr>
        <w:pStyle w:val="11"/>
        <w:ind w:left="360"/>
        <w:jc w:val="both"/>
        <w:rPr>
          <w:sz w:val="28"/>
          <w:szCs w:val="28"/>
        </w:rPr>
      </w:pPr>
    </w:p>
    <w:p w:rsidR="00937C26" w:rsidRPr="002028AF" w:rsidRDefault="002028AF" w:rsidP="00937C26">
      <w:pPr>
        <w:pStyle w:val="11"/>
        <w:jc w:val="both"/>
        <w:rPr>
          <w:sz w:val="28"/>
          <w:szCs w:val="28"/>
        </w:rPr>
      </w:pPr>
      <w:r w:rsidRPr="00014628">
        <w:rPr>
          <w:position w:val="-18"/>
          <w:sz w:val="28"/>
          <w:szCs w:val="28"/>
        </w:rPr>
        <w:object w:dxaOrig="2439" w:dyaOrig="4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0" type="#_x0000_t75" style="width:122.25pt;height:24.75pt" o:ole="">
            <v:imagedata r:id="rId6" o:title=""/>
          </v:shape>
          <o:OLEObject Type="Embed" ProgID="Equation.3" ShapeID="_x0000_i1060" DrawAspect="Content" ObjectID="_1724747707" r:id="rId7"/>
        </w:object>
      </w:r>
      <w:r w:rsidRPr="002028AF">
        <w:rPr>
          <w:position w:val="-18"/>
          <w:sz w:val="28"/>
          <w:szCs w:val="28"/>
        </w:rPr>
        <w:t xml:space="preserve"> </w:t>
      </w:r>
      <w:r>
        <w:rPr>
          <w:position w:val="-18"/>
          <w:sz w:val="28"/>
          <w:szCs w:val="28"/>
        </w:rPr>
        <w:t>разность оценки (значений графика нормального распределения и истинного значения равного единице)</w:t>
      </w:r>
    </w:p>
    <w:p w:rsidR="00937C26" w:rsidRDefault="002028AF" w:rsidP="00937C26">
      <w:pPr>
        <w:pStyle w:val="11"/>
        <w:jc w:val="both"/>
        <w:rPr>
          <w:sz w:val="28"/>
          <w:szCs w:val="28"/>
        </w:rPr>
      </w:pPr>
      <w:r>
        <w:rPr>
          <w:sz w:val="28"/>
          <w:szCs w:val="28"/>
        </w:rPr>
        <w:t>Косячный сдвиг равный единице на самом деле показывает значение, к которому стремится моделирование выборок.</w:t>
      </w:r>
    </w:p>
    <w:p w:rsidR="002028AF" w:rsidRDefault="002028AF" w:rsidP="00937C26">
      <w:pPr>
        <w:pStyle w:val="11"/>
        <w:jc w:val="both"/>
        <w:rPr>
          <w:sz w:val="28"/>
          <w:szCs w:val="28"/>
        </w:rPr>
      </w:pPr>
    </w:p>
    <w:p w:rsidR="00937C26" w:rsidRPr="00937C26" w:rsidRDefault="00937C26" w:rsidP="00937C26">
      <w:pPr>
        <w:pStyle w:val="11"/>
        <w:spacing w:before="120"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Оценка </w:t>
      </w:r>
      <w:proofErr w:type="gramStart"/>
      <w:r w:rsidRPr="00780CEE">
        <w:rPr>
          <w:sz w:val="28"/>
          <w:szCs w:val="28"/>
        </w:rPr>
        <w:t>при</w:t>
      </w:r>
      <w:proofErr w:type="gramEnd"/>
      <w:r w:rsidRPr="00780CEE">
        <w:rPr>
          <w:sz w:val="28"/>
          <w:szCs w:val="28"/>
        </w:rPr>
        <w:t xml:space="preserve"> </w:t>
      </w:r>
      <w:r w:rsidRPr="00780CEE">
        <w:rPr>
          <w:position w:val="-12"/>
          <w:sz w:val="28"/>
          <w:szCs w:val="28"/>
        </w:rPr>
        <w:object w:dxaOrig="2240" w:dyaOrig="360">
          <v:shape id="_x0000_i1025" type="#_x0000_t75" style="width:111.75pt;height:18pt" o:ole="" fillcolor="window">
            <v:imagedata r:id="rId8" o:title=""/>
          </v:shape>
          <o:OLEObject Type="Embed" ProgID="Equation.DSMT4" ShapeID="_x0000_i1025" DrawAspect="Content" ObjectID="_1724747708" r:id="rId9"/>
        </w:object>
      </w:r>
      <w:r>
        <w:rPr>
          <w:sz w:val="28"/>
          <w:szCs w:val="28"/>
        </w:rPr>
        <w:t xml:space="preserve"> методами</w:t>
      </w:r>
      <w:r w:rsidRPr="00937C26">
        <w:rPr>
          <w:sz w:val="28"/>
          <w:szCs w:val="28"/>
        </w:rPr>
        <w:t>:</w:t>
      </w:r>
    </w:p>
    <w:p w:rsidR="00937C26" w:rsidRDefault="00937C26" w:rsidP="00937C26">
      <w:pPr>
        <w:pStyle w:val="1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780CEE">
        <w:rPr>
          <w:sz w:val="28"/>
          <w:szCs w:val="28"/>
        </w:rPr>
        <w:t>максимального правдоподобия –</w:t>
      </w:r>
      <w:r w:rsidRPr="00F0725C">
        <w:rPr>
          <w:position w:val="-12"/>
          <w:sz w:val="28"/>
          <w:szCs w:val="28"/>
        </w:rPr>
        <w:object w:dxaOrig="1260" w:dyaOrig="420">
          <v:shape id="_x0000_i1026" type="#_x0000_t75" style="width:63pt;height:21pt" o:ole="">
            <v:imagedata r:id="rId10" o:title=""/>
          </v:shape>
          <o:OLEObject Type="Embed" ProgID="Equation.3" ShapeID="_x0000_i1026" DrawAspect="Content" ObjectID="_1724747709" r:id="rId11"/>
        </w:object>
      </w:r>
      <w:r w:rsidRPr="00780CEE">
        <w:rPr>
          <w:sz w:val="28"/>
          <w:szCs w:val="28"/>
        </w:rPr>
        <w:t>,</w:t>
      </w:r>
    </w:p>
    <w:p w:rsidR="00937C26" w:rsidRPr="00720686" w:rsidRDefault="00937C26" w:rsidP="00937C26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60"/>
        <w:gridCol w:w="1727"/>
        <w:gridCol w:w="1728"/>
        <w:gridCol w:w="1728"/>
        <w:gridCol w:w="1728"/>
      </w:tblGrid>
      <w:tr w:rsidR="00937C26" w:rsidRPr="00780CEE" w:rsidTr="00655809">
        <w:tc>
          <w:tcPr>
            <w:tcW w:w="1000" w:type="pct"/>
          </w:tcPr>
          <w:p w:rsidR="00937C26" w:rsidRPr="00780CEE" w:rsidRDefault="00937C26" w:rsidP="00655809">
            <w:pPr>
              <w:pStyle w:val="11"/>
              <w:jc w:val="both"/>
              <w:rPr>
                <w:sz w:val="28"/>
                <w:szCs w:val="28"/>
              </w:rPr>
            </w:pPr>
          </w:p>
        </w:tc>
        <w:tc>
          <w:tcPr>
            <w:tcW w:w="1000" w:type="pct"/>
          </w:tcPr>
          <w:p w:rsidR="00937C26" w:rsidRPr="00780CEE" w:rsidRDefault="00937C26" w:rsidP="00655809">
            <w:pPr>
              <w:pStyle w:val="11"/>
              <w:jc w:val="center"/>
              <w:rPr>
                <w:i/>
                <w:sz w:val="28"/>
                <w:szCs w:val="28"/>
              </w:rPr>
            </w:pPr>
            <w:r w:rsidRPr="00780CEE">
              <w:rPr>
                <w:i/>
                <w:sz w:val="28"/>
                <w:szCs w:val="28"/>
                <w:lang w:val="en-US"/>
              </w:rPr>
              <w:t>n</w:t>
            </w:r>
            <w:r w:rsidRPr="00780CEE">
              <w:rPr>
                <w:i/>
                <w:sz w:val="28"/>
                <w:szCs w:val="28"/>
              </w:rPr>
              <w:t xml:space="preserve"> =20</w:t>
            </w:r>
          </w:p>
        </w:tc>
        <w:tc>
          <w:tcPr>
            <w:tcW w:w="1000" w:type="pct"/>
          </w:tcPr>
          <w:p w:rsidR="00937C26" w:rsidRPr="00780CEE" w:rsidRDefault="00937C26" w:rsidP="00655809">
            <w:pPr>
              <w:pStyle w:val="11"/>
              <w:jc w:val="center"/>
              <w:rPr>
                <w:i/>
                <w:sz w:val="28"/>
                <w:szCs w:val="28"/>
              </w:rPr>
            </w:pPr>
            <w:r w:rsidRPr="00780CEE">
              <w:rPr>
                <w:i/>
                <w:sz w:val="28"/>
                <w:szCs w:val="28"/>
                <w:lang w:val="en-US"/>
              </w:rPr>
              <w:t>n</w:t>
            </w:r>
            <w:r w:rsidRPr="00780CEE">
              <w:rPr>
                <w:i/>
                <w:sz w:val="28"/>
                <w:szCs w:val="28"/>
              </w:rPr>
              <w:t xml:space="preserve"> =50</w:t>
            </w:r>
          </w:p>
        </w:tc>
        <w:tc>
          <w:tcPr>
            <w:tcW w:w="1000" w:type="pct"/>
          </w:tcPr>
          <w:p w:rsidR="00937C26" w:rsidRPr="00780CEE" w:rsidRDefault="00937C26" w:rsidP="00655809">
            <w:pPr>
              <w:pStyle w:val="11"/>
              <w:jc w:val="center"/>
              <w:rPr>
                <w:i/>
                <w:sz w:val="28"/>
                <w:szCs w:val="28"/>
                <w:lang w:val="en-US"/>
              </w:rPr>
            </w:pPr>
            <w:r w:rsidRPr="00780CEE">
              <w:rPr>
                <w:i/>
                <w:sz w:val="28"/>
                <w:szCs w:val="28"/>
                <w:lang w:val="en-US"/>
              </w:rPr>
              <w:t>n</w:t>
            </w:r>
            <w:r w:rsidRPr="00780CEE">
              <w:rPr>
                <w:i/>
                <w:sz w:val="28"/>
                <w:szCs w:val="28"/>
              </w:rPr>
              <w:t xml:space="preserve"> =100</w:t>
            </w:r>
          </w:p>
        </w:tc>
        <w:tc>
          <w:tcPr>
            <w:tcW w:w="1000" w:type="pct"/>
          </w:tcPr>
          <w:p w:rsidR="00937C26" w:rsidRPr="00780CEE" w:rsidRDefault="00937C26" w:rsidP="00655809">
            <w:pPr>
              <w:pStyle w:val="11"/>
              <w:jc w:val="center"/>
              <w:rPr>
                <w:i/>
                <w:sz w:val="28"/>
                <w:szCs w:val="28"/>
              </w:rPr>
            </w:pPr>
            <w:r w:rsidRPr="00780CEE">
              <w:rPr>
                <w:i/>
                <w:sz w:val="28"/>
                <w:szCs w:val="28"/>
                <w:lang w:val="en-US"/>
              </w:rPr>
              <w:t>n</w:t>
            </w:r>
            <w:r w:rsidRPr="00780CEE">
              <w:rPr>
                <w:i/>
                <w:sz w:val="28"/>
                <w:szCs w:val="28"/>
              </w:rPr>
              <w:t xml:space="preserve"> =1000</w:t>
            </w:r>
          </w:p>
        </w:tc>
      </w:tr>
      <w:tr w:rsidR="00937C26" w:rsidRPr="00780CEE" w:rsidTr="00655809">
        <w:tc>
          <w:tcPr>
            <w:tcW w:w="1000" w:type="pct"/>
          </w:tcPr>
          <w:p w:rsidR="00937C26" w:rsidRPr="00780CEE" w:rsidRDefault="00937C26" w:rsidP="00655809">
            <w:pPr>
              <w:pStyle w:val="11"/>
              <w:jc w:val="both"/>
              <w:rPr>
                <w:sz w:val="28"/>
                <w:szCs w:val="28"/>
              </w:rPr>
            </w:pPr>
            <w:r w:rsidRPr="00014628">
              <w:rPr>
                <w:position w:val="-12"/>
                <w:sz w:val="28"/>
                <w:szCs w:val="28"/>
              </w:rPr>
              <w:object w:dxaOrig="1740" w:dyaOrig="420">
                <v:shape id="_x0000_i1058" type="#_x0000_t75" style="width:87pt;height:21pt" o:ole="">
                  <v:imagedata r:id="rId12" o:title=""/>
                </v:shape>
                <o:OLEObject Type="Embed" ProgID="Equation.3" ShapeID="_x0000_i1058" DrawAspect="Content" ObjectID="_1724747710" r:id="rId13"/>
              </w:object>
            </w:r>
          </w:p>
        </w:tc>
        <w:tc>
          <w:tcPr>
            <w:tcW w:w="1000" w:type="pct"/>
          </w:tcPr>
          <w:p w:rsidR="00937C26" w:rsidRPr="00780CEE" w:rsidRDefault="002028AF" w:rsidP="00B8485E">
            <w:pPr>
              <w:pStyle w:val="1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0.0025</w:t>
            </w:r>
          </w:p>
        </w:tc>
        <w:tc>
          <w:tcPr>
            <w:tcW w:w="1000" w:type="pct"/>
          </w:tcPr>
          <w:p w:rsidR="00937C26" w:rsidRPr="00780CEE" w:rsidRDefault="00937C26" w:rsidP="00655809">
            <w:pPr>
              <w:pStyle w:val="11"/>
              <w:jc w:val="both"/>
              <w:rPr>
                <w:sz w:val="28"/>
                <w:szCs w:val="28"/>
              </w:rPr>
            </w:pPr>
          </w:p>
        </w:tc>
        <w:tc>
          <w:tcPr>
            <w:tcW w:w="1000" w:type="pct"/>
          </w:tcPr>
          <w:p w:rsidR="00937C26" w:rsidRPr="00780CEE" w:rsidRDefault="00937C26" w:rsidP="00655809">
            <w:pPr>
              <w:pStyle w:val="11"/>
              <w:jc w:val="both"/>
              <w:rPr>
                <w:sz w:val="28"/>
                <w:szCs w:val="28"/>
              </w:rPr>
            </w:pPr>
          </w:p>
        </w:tc>
        <w:tc>
          <w:tcPr>
            <w:tcW w:w="1000" w:type="pct"/>
          </w:tcPr>
          <w:p w:rsidR="00937C26" w:rsidRPr="00780CEE" w:rsidRDefault="00937C26" w:rsidP="00655809">
            <w:pPr>
              <w:pStyle w:val="11"/>
              <w:jc w:val="both"/>
              <w:rPr>
                <w:sz w:val="28"/>
                <w:szCs w:val="28"/>
              </w:rPr>
            </w:pPr>
          </w:p>
        </w:tc>
      </w:tr>
      <w:tr w:rsidR="00937C26" w:rsidRPr="00780CEE" w:rsidTr="00655809">
        <w:tc>
          <w:tcPr>
            <w:tcW w:w="1000" w:type="pct"/>
          </w:tcPr>
          <w:p w:rsidR="00937C26" w:rsidRPr="002028AF" w:rsidRDefault="00937C26" w:rsidP="00655809">
            <w:pPr>
              <w:pStyle w:val="11"/>
              <w:jc w:val="both"/>
              <w:rPr>
                <w:sz w:val="28"/>
                <w:szCs w:val="28"/>
                <w:lang w:val="en-US"/>
              </w:rPr>
            </w:pPr>
            <w:r w:rsidRPr="00014628">
              <w:rPr>
                <w:position w:val="-18"/>
                <w:sz w:val="28"/>
                <w:szCs w:val="28"/>
              </w:rPr>
              <w:object w:dxaOrig="2439" w:dyaOrig="499">
                <v:shape id="_x0000_i1057" type="#_x0000_t75" style="width:122.25pt;height:24.75pt" o:ole="">
                  <v:imagedata r:id="rId6" o:title=""/>
                </v:shape>
                <o:OLEObject Type="Embed" ProgID="Equation.3" ShapeID="_x0000_i1057" DrawAspect="Content" ObjectID="_1724747711" r:id="rId14"/>
              </w:object>
            </w:r>
          </w:p>
        </w:tc>
        <w:tc>
          <w:tcPr>
            <w:tcW w:w="1000" w:type="pct"/>
          </w:tcPr>
          <w:p w:rsidR="00937C26" w:rsidRPr="007B5FE3" w:rsidRDefault="007B5FE3" w:rsidP="007B5FE3">
            <w:pPr>
              <w:pStyle w:val="11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32,6% + (1-0,6685) = 65,75% (???)</w:t>
            </w:r>
          </w:p>
        </w:tc>
        <w:tc>
          <w:tcPr>
            <w:tcW w:w="1000" w:type="pct"/>
          </w:tcPr>
          <w:p w:rsidR="00937C26" w:rsidRPr="00780CEE" w:rsidRDefault="00937C26" w:rsidP="00655809">
            <w:pPr>
              <w:pStyle w:val="11"/>
              <w:jc w:val="both"/>
              <w:rPr>
                <w:sz w:val="28"/>
                <w:szCs w:val="28"/>
              </w:rPr>
            </w:pPr>
          </w:p>
        </w:tc>
        <w:tc>
          <w:tcPr>
            <w:tcW w:w="1000" w:type="pct"/>
          </w:tcPr>
          <w:p w:rsidR="00937C26" w:rsidRPr="00780CEE" w:rsidRDefault="00937C26" w:rsidP="00655809">
            <w:pPr>
              <w:pStyle w:val="11"/>
              <w:jc w:val="both"/>
              <w:rPr>
                <w:sz w:val="28"/>
                <w:szCs w:val="28"/>
              </w:rPr>
            </w:pPr>
          </w:p>
        </w:tc>
        <w:tc>
          <w:tcPr>
            <w:tcW w:w="1000" w:type="pct"/>
          </w:tcPr>
          <w:p w:rsidR="00937C26" w:rsidRPr="00780CEE" w:rsidRDefault="00937C26" w:rsidP="00655809">
            <w:pPr>
              <w:pStyle w:val="11"/>
              <w:jc w:val="both"/>
              <w:rPr>
                <w:sz w:val="28"/>
                <w:szCs w:val="28"/>
              </w:rPr>
            </w:pPr>
          </w:p>
        </w:tc>
      </w:tr>
      <w:tr w:rsidR="00937C26" w:rsidRPr="00780CEE" w:rsidTr="00655809">
        <w:tc>
          <w:tcPr>
            <w:tcW w:w="1000" w:type="pct"/>
          </w:tcPr>
          <w:p w:rsidR="00937C26" w:rsidRPr="00780CEE" w:rsidRDefault="00937C26" w:rsidP="00655809">
            <w:pPr>
              <w:pStyle w:val="11"/>
              <w:jc w:val="both"/>
              <w:rPr>
                <w:sz w:val="28"/>
                <w:szCs w:val="28"/>
              </w:rPr>
            </w:pPr>
            <w:r w:rsidRPr="00014628">
              <w:rPr>
                <w:position w:val="-12"/>
                <w:sz w:val="28"/>
                <w:szCs w:val="28"/>
              </w:rPr>
              <w:object w:dxaOrig="2320" w:dyaOrig="440">
                <v:shape id="_x0000_i1059" type="#_x0000_t75" style="width:116.25pt;height:21.75pt" o:ole="">
                  <v:imagedata r:id="rId15" o:title=""/>
                </v:shape>
                <o:OLEObject Type="Embed" ProgID="Equation.3" ShapeID="_x0000_i1059" DrawAspect="Content" ObjectID="_1724747712" r:id="rId16"/>
              </w:object>
            </w:r>
          </w:p>
        </w:tc>
        <w:tc>
          <w:tcPr>
            <w:tcW w:w="1000" w:type="pct"/>
          </w:tcPr>
          <w:p w:rsidR="00937C26" w:rsidRPr="002028AF" w:rsidRDefault="002028AF" w:rsidP="007B5FE3">
            <w:pPr>
              <w:pStyle w:val="11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0,049</w:t>
            </w:r>
            <w:r>
              <w:rPr>
                <w:sz w:val="28"/>
                <w:szCs w:val="28"/>
                <w:lang w:val="en-US"/>
              </w:rPr>
              <w:t>8-</w:t>
            </w:r>
            <w:r w:rsidR="007B5FE3">
              <w:rPr>
                <w:sz w:val="28"/>
                <w:szCs w:val="28"/>
                <w:lang w:val="en-US"/>
              </w:rPr>
              <w:t>1/20= -0,0002</w:t>
            </w:r>
          </w:p>
        </w:tc>
        <w:tc>
          <w:tcPr>
            <w:tcW w:w="1000" w:type="pct"/>
          </w:tcPr>
          <w:p w:rsidR="00937C26" w:rsidRPr="00780CEE" w:rsidRDefault="00937C26" w:rsidP="00655809">
            <w:pPr>
              <w:pStyle w:val="11"/>
              <w:jc w:val="both"/>
              <w:rPr>
                <w:sz w:val="28"/>
                <w:szCs w:val="28"/>
              </w:rPr>
            </w:pPr>
          </w:p>
        </w:tc>
        <w:tc>
          <w:tcPr>
            <w:tcW w:w="1000" w:type="pct"/>
          </w:tcPr>
          <w:p w:rsidR="00937C26" w:rsidRPr="00780CEE" w:rsidRDefault="00937C26" w:rsidP="00655809">
            <w:pPr>
              <w:pStyle w:val="11"/>
              <w:jc w:val="both"/>
              <w:rPr>
                <w:sz w:val="28"/>
                <w:szCs w:val="28"/>
              </w:rPr>
            </w:pPr>
          </w:p>
        </w:tc>
        <w:tc>
          <w:tcPr>
            <w:tcW w:w="1000" w:type="pct"/>
          </w:tcPr>
          <w:p w:rsidR="00937C26" w:rsidRPr="00780CEE" w:rsidRDefault="00937C26" w:rsidP="00655809">
            <w:pPr>
              <w:pStyle w:val="11"/>
              <w:jc w:val="both"/>
              <w:rPr>
                <w:sz w:val="28"/>
                <w:szCs w:val="28"/>
              </w:rPr>
            </w:pPr>
          </w:p>
        </w:tc>
      </w:tr>
    </w:tbl>
    <w:p w:rsidR="00937C26" w:rsidRDefault="00937C26" w:rsidP="00937C26">
      <w:pPr>
        <w:pStyle w:val="11"/>
        <w:jc w:val="both"/>
        <w:rPr>
          <w:sz w:val="28"/>
          <w:szCs w:val="28"/>
        </w:rPr>
      </w:pPr>
    </w:p>
    <w:p w:rsidR="00937C26" w:rsidRDefault="00937C26" w:rsidP="00937C26">
      <w:pPr>
        <w:pStyle w:val="1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780CEE">
        <w:rPr>
          <w:sz w:val="28"/>
          <w:szCs w:val="28"/>
        </w:rPr>
        <w:t xml:space="preserve">минимального расстояния Колмогорова – </w:t>
      </w:r>
      <w:r w:rsidRPr="00F0725C">
        <w:rPr>
          <w:position w:val="-12"/>
          <w:sz w:val="28"/>
          <w:szCs w:val="28"/>
        </w:rPr>
        <w:object w:dxaOrig="999" w:dyaOrig="420">
          <v:shape id="_x0000_i1030" type="#_x0000_t75" style="width:50.25pt;height:21pt" o:ole="">
            <v:imagedata r:id="rId17" o:title=""/>
          </v:shape>
          <o:OLEObject Type="Embed" ProgID="Equation.3" ShapeID="_x0000_i1030" DrawAspect="Content" ObjectID="_1724747713" r:id="rId18"/>
        </w:object>
      </w:r>
      <w:r w:rsidRPr="00780CEE">
        <w:rPr>
          <w:sz w:val="28"/>
          <w:szCs w:val="28"/>
        </w:rPr>
        <w:t xml:space="preserve">,  </w:t>
      </w:r>
    </w:p>
    <w:p w:rsidR="00937C26" w:rsidRDefault="00937C26" w:rsidP="00937C26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60"/>
        <w:gridCol w:w="1727"/>
        <w:gridCol w:w="1728"/>
        <w:gridCol w:w="1728"/>
        <w:gridCol w:w="1728"/>
      </w:tblGrid>
      <w:tr w:rsidR="00937C26" w:rsidRPr="00780CEE" w:rsidTr="00655809">
        <w:tc>
          <w:tcPr>
            <w:tcW w:w="1000" w:type="pct"/>
          </w:tcPr>
          <w:p w:rsidR="00937C26" w:rsidRPr="00780CEE" w:rsidRDefault="00937C26" w:rsidP="00655809">
            <w:pPr>
              <w:pStyle w:val="11"/>
              <w:jc w:val="both"/>
              <w:rPr>
                <w:sz w:val="28"/>
                <w:szCs w:val="28"/>
              </w:rPr>
            </w:pPr>
          </w:p>
        </w:tc>
        <w:tc>
          <w:tcPr>
            <w:tcW w:w="1000" w:type="pct"/>
          </w:tcPr>
          <w:p w:rsidR="00937C26" w:rsidRPr="00780CEE" w:rsidRDefault="00937C26" w:rsidP="00655809">
            <w:pPr>
              <w:pStyle w:val="11"/>
              <w:jc w:val="center"/>
              <w:rPr>
                <w:i/>
                <w:sz w:val="28"/>
                <w:szCs w:val="28"/>
              </w:rPr>
            </w:pPr>
            <w:r w:rsidRPr="00780CEE">
              <w:rPr>
                <w:i/>
                <w:sz w:val="28"/>
                <w:szCs w:val="28"/>
                <w:lang w:val="en-US"/>
              </w:rPr>
              <w:t>n</w:t>
            </w:r>
            <w:r w:rsidRPr="00780CEE">
              <w:rPr>
                <w:i/>
                <w:sz w:val="28"/>
                <w:szCs w:val="28"/>
              </w:rPr>
              <w:t xml:space="preserve"> =20</w:t>
            </w:r>
          </w:p>
        </w:tc>
        <w:tc>
          <w:tcPr>
            <w:tcW w:w="1000" w:type="pct"/>
          </w:tcPr>
          <w:p w:rsidR="00937C26" w:rsidRPr="00780CEE" w:rsidRDefault="00937C26" w:rsidP="00655809">
            <w:pPr>
              <w:pStyle w:val="11"/>
              <w:jc w:val="center"/>
              <w:rPr>
                <w:i/>
                <w:sz w:val="28"/>
                <w:szCs w:val="28"/>
              </w:rPr>
            </w:pPr>
            <w:r w:rsidRPr="00780CEE">
              <w:rPr>
                <w:i/>
                <w:sz w:val="28"/>
                <w:szCs w:val="28"/>
                <w:lang w:val="en-US"/>
              </w:rPr>
              <w:t>n</w:t>
            </w:r>
            <w:r w:rsidRPr="00780CEE">
              <w:rPr>
                <w:i/>
                <w:sz w:val="28"/>
                <w:szCs w:val="28"/>
              </w:rPr>
              <w:t xml:space="preserve"> =50</w:t>
            </w:r>
          </w:p>
        </w:tc>
        <w:tc>
          <w:tcPr>
            <w:tcW w:w="1000" w:type="pct"/>
          </w:tcPr>
          <w:p w:rsidR="00937C26" w:rsidRPr="00780CEE" w:rsidRDefault="00937C26" w:rsidP="00655809">
            <w:pPr>
              <w:pStyle w:val="11"/>
              <w:jc w:val="center"/>
              <w:rPr>
                <w:i/>
                <w:sz w:val="28"/>
                <w:szCs w:val="28"/>
                <w:lang w:val="en-US"/>
              </w:rPr>
            </w:pPr>
            <w:r w:rsidRPr="00780CEE">
              <w:rPr>
                <w:i/>
                <w:sz w:val="28"/>
                <w:szCs w:val="28"/>
                <w:lang w:val="en-US"/>
              </w:rPr>
              <w:t>n</w:t>
            </w:r>
            <w:r w:rsidRPr="00780CEE">
              <w:rPr>
                <w:i/>
                <w:sz w:val="28"/>
                <w:szCs w:val="28"/>
              </w:rPr>
              <w:t xml:space="preserve"> =100</w:t>
            </w:r>
          </w:p>
        </w:tc>
        <w:tc>
          <w:tcPr>
            <w:tcW w:w="1000" w:type="pct"/>
          </w:tcPr>
          <w:p w:rsidR="00937C26" w:rsidRPr="00780CEE" w:rsidRDefault="00937C26" w:rsidP="00655809">
            <w:pPr>
              <w:pStyle w:val="11"/>
              <w:jc w:val="center"/>
              <w:rPr>
                <w:i/>
                <w:sz w:val="28"/>
                <w:szCs w:val="28"/>
              </w:rPr>
            </w:pPr>
            <w:r w:rsidRPr="00780CEE">
              <w:rPr>
                <w:i/>
                <w:sz w:val="28"/>
                <w:szCs w:val="28"/>
                <w:lang w:val="en-US"/>
              </w:rPr>
              <w:t>n</w:t>
            </w:r>
            <w:r w:rsidRPr="00780CEE">
              <w:rPr>
                <w:i/>
                <w:sz w:val="28"/>
                <w:szCs w:val="28"/>
              </w:rPr>
              <w:t xml:space="preserve"> =1000</w:t>
            </w:r>
          </w:p>
        </w:tc>
      </w:tr>
      <w:tr w:rsidR="00937C26" w:rsidRPr="00780CEE" w:rsidTr="00655809">
        <w:tc>
          <w:tcPr>
            <w:tcW w:w="1000" w:type="pct"/>
          </w:tcPr>
          <w:p w:rsidR="00937C26" w:rsidRPr="00780CEE" w:rsidRDefault="00937C26" w:rsidP="00655809">
            <w:pPr>
              <w:pStyle w:val="11"/>
              <w:jc w:val="both"/>
              <w:rPr>
                <w:sz w:val="28"/>
                <w:szCs w:val="28"/>
              </w:rPr>
            </w:pPr>
            <w:r w:rsidRPr="00014628">
              <w:rPr>
                <w:position w:val="-12"/>
                <w:sz w:val="28"/>
                <w:szCs w:val="28"/>
              </w:rPr>
              <w:object w:dxaOrig="1740" w:dyaOrig="420">
                <v:shape id="_x0000_i1031" type="#_x0000_t75" style="width:87pt;height:21pt" o:ole="">
                  <v:imagedata r:id="rId12" o:title=""/>
                </v:shape>
                <o:OLEObject Type="Embed" ProgID="Equation.3" ShapeID="_x0000_i1031" DrawAspect="Content" ObjectID="_1724747714" r:id="rId19"/>
              </w:object>
            </w:r>
          </w:p>
        </w:tc>
        <w:tc>
          <w:tcPr>
            <w:tcW w:w="1000" w:type="pct"/>
          </w:tcPr>
          <w:p w:rsidR="00937C26" w:rsidRPr="00780CEE" w:rsidRDefault="00937C26" w:rsidP="00655809">
            <w:pPr>
              <w:pStyle w:val="11"/>
              <w:jc w:val="both"/>
              <w:rPr>
                <w:sz w:val="28"/>
                <w:szCs w:val="28"/>
              </w:rPr>
            </w:pPr>
          </w:p>
        </w:tc>
        <w:tc>
          <w:tcPr>
            <w:tcW w:w="1000" w:type="pct"/>
          </w:tcPr>
          <w:p w:rsidR="00937C26" w:rsidRPr="00780CEE" w:rsidRDefault="00937C26" w:rsidP="00655809">
            <w:pPr>
              <w:pStyle w:val="11"/>
              <w:jc w:val="both"/>
              <w:rPr>
                <w:sz w:val="28"/>
                <w:szCs w:val="28"/>
              </w:rPr>
            </w:pPr>
          </w:p>
        </w:tc>
        <w:tc>
          <w:tcPr>
            <w:tcW w:w="1000" w:type="pct"/>
          </w:tcPr>
          <w:p w:rsidR="00937C26" w:rsidRPr="00780CEE" w:rsidRDefault="00937C26" w:rsidP="00655809">
            <w:pPr>
              <w:pStyle w:val="11"/>
              <w:jc w:val="both"/>
              <w:rPr>
                <w:sz w:val="28"/>
                <w:szCs w:val="28"/>
              </w:rPr>
            </w:pPr>
          </w:p>
        </w:tc>
        <w:tc>
          <w:tcPr>
            <w:tcW w:w="1000" w:type="pct"/>
          </w:tcPr>
          <w:p w:rsidR="00937C26" w:rsidRPr="00780CEE" w:rsidRDefault="00937C26" w:rsidP="00655809">
            <w:pPr>
              <w:pStyle w:val="11"/>
              <w:jc w:val="both"/>
              <w:rPr>
                <w:sz w:val="28"/>
                <w:szCs w:val="28"/>
              </w:rPr>
            </w:pPr>
          </w:p>
        </w:tc>
      </w:tr>
      <w:tr w:rsidR="00937C26" w:rsidRPr="00780CEE" w:rsidTr="00655809">
        <w:tc>
          <w:tcPr>
            <w:tcW w:w="1000" w:type="pct"/>
          </w:tcPr>
          <w:p w:rsidR="00937C26" w:rsidRPr="00780CEE" w:rsidRDefault="00937C26" w:rsidP="00655809">
            <w:pPr>
              <w:pStyle w:val="11"/>
              <w:jc w:val="both"/>
              <w:rPr>
                <w:sz w:val="28"/>
                <w:szCs w:val="28"/>
              </w:rPr>
            </w:pPr>
            <w:r w:rsidRPr="00014628">
              <w:rPr>
                <w:position w:val="-18"/>
                <w:sz w:val="28"/>
                <w:szCs w:val="28"/>
              </w:rPr>
              <w:object w:dxaOrig="2439" w:dyaOrig="499">
                <v:shape id="_x0000_i1032" type="#_x0000_t75" style="width:122.25pt;height:24.75pt" o:ole="">
                  <v:imagedata r:id="rId6" o:title=""/>
                </v:shape>
                <o:OLEObject Type="Embed" ProgID="Equation.3" ShapeID="_x0000_i1032" DrawAspect="Content" ObjectID="_1724747715" r:id="rId20"/>
              </w:object>
            </w:r>
          </w:p>
        </w:tc>
        <w:tc>
          <w:tcPr>
            <w:tcW w:w="1000" w:type="pct"/>
          </w:tcPr>
          <w:p w:rsidR="00937C26" w:rsidRPr="00780CEE" w:rsidRDefault="00937C26" w:rsidP="00655809">
            <w:pPr>
              <w:pStyle w:val="11"/>
              <w:jc w:val="both"/>
              <w:rPr>
                <w:sz w:val="28"/>
                <w:szCs w:val="28"/>
              </w:rPr>
            </w:pPr>
          </w:p>
        </w:tc>
        <w:tc>
          <w:tcPr>
            <w:tcW w:w="1000" w:type="pct"/>
          </w:tcPr>
          <w:p w:rsidR="00937C26" w:rsidRPr="00780CEE" w:rsidRDefault="00937C26" w:rsidP="00655809">
            <w:pPr>
              <w:pStyle w:val="11"/>
              <w:jc w:val="both"/>
              <w:rPr>
                <w:sz w:val="28"/>
                <w:szCs w:val="28"/>
              </w:rPr>
            </w:pPr>
          </w:p>
        </w:tc>
        <w:tc>
          <w:tcPr>
            <w:tcW w:w="1000" w:type="pct"/>
          </w:tcPr>
          <w:p w:rsidR="00937C26" w:rsidRPr="00780CEE" w:rsidRDefault="00937C26" w:rsidP="00655809">
            <w:pPr>
              <w:pStyle w:val="11"/>
              <w:jc w:val="both"/>
              <w:rPr>
                <w:sz w:val="28"/>
                <w:szCs w:val="28"/>
              </w:rPr>
            </w:pPr>
          </w:p>
        </w:tc>
        <w:tc>
          <w:tcPr>
            <w:tcW w:w="1000" w:type="pct"/>
          </w:tcPr>
          <w:p w:rsidR="00937C26" w:rsidRPr="00780CEE" w:rsidRDefault="00937C26" w:rsidP="00655809">
            <w:pPr>
              <w:pStyle w:val="11"/>
              <w:jc w:val="both"/>
              <w:rPr>
                <w:sz w:val="28"/>
                <w:szCs w:val="28"/>
              </w:rPr>
            </w:pPr>
          </w:p>
        </w:tc>
      </w:tr>
      <w:tr w:rsidR="00937C26" w:rsidRPr="00780CEE" w:rsidTr="00655809">
        <w:tc>
          <w:tcPr>
            <w:tcW w:w="1000" w:type="pct"/>
          </w:tcPr>
          <w:p w:rsidR="00937C26" w:rsidRPr="00780CEE" w:rsidRDefault="00937C26" w:rsidP="00655809">
            <w:pPr>
              <w:pStyle w:val="11"/>
              <w:jc w:val="both"/>
              <w:rPr>
                <w:sz w:val="28"/>
                <w:szCs w:val="28"/>
              </w:rPr>
            </w:pPr>
            <w:r w:rsidRPr="00014628">
              <w:rPr>
                <w:position w:val="-12"/>
                <w:sz w:val="28"/>
                <w:szCs w:val="28"/>
              </w:rPr>
              <w:object w:dxaOrig="2320" w:dyaOrig="440">
                <v:shape id="_x0000_i1033" type="#_x0000_t75" style="width:116.25pt;height:21.75pt" o:ole="">
                  <v:imagedata r:id="rId15" o:title=""/>
                </v:shape>
                <o:OLEObject Type="Embed" ProgID="Equation.3" ShapeID="_x0000_i1033" DrawAspect="Content" ObjectID="_1724747716" r:id="rId21"/>
              </w:object>
            </w:r>
          </w:p>
        </w:tc>
        <w:tc>
          <w:tcPr>
            <w:tcW w:w="1000" w:type="pct"/>
          </w:tcPr>
          <w:p w:rsidR="00937C26" w:rsidRPr="00780CEE" w:rsidRDefault="00937C26" w:rsidP="00655809">
            <w:pPr>
              <w:pStyle w:val="11"/>
              <w:jc w:val="both"/>
              <w:rPr>
                <w:sz w:val="28"/>
                <w:szCs w:val="28"/>
              </w:rPr>
            </w:pPr>
          </w:p>
        </w:tc>
        <w:tc>
          <w:tcPr>
            <w:tcW w:w="1000" w:type="pct"/>
          </w:tcPr>
          <w:p w:rsidR="00937C26" w:rsidRPr="00780CEE" w:rsidRDefault="00937C26" w:rsidP="00655809">
            <w:pPr>
              <w:pStyle w:val="11"/>
              <w:jc w:val="both"/>
              <w:rPr>
                <w:sz w:val="28"/>
                <w:szCs w:val="28"/>
              </w:rPr>
            </w:pPr>
          </w:p>
        </w:tc>
        <w:tc>
          <w:tcPr>
            <w:tcW w:w="1000" w:type="pct"/>
          </w:tcPr>
          <w:p w:rsidR="00937C26" w:rsidRPr="00780CEE" w:rsidRDefault="00937C26" w:rsidP="00655809">
            <w:pPr>
              <w:pStyle w:val="11"/>
              <w:jc w:val="both"/>
              <w:rPr>
                <w:sz w:val="28"/>
                <w:szCs w:val="28"/>
              </w:rPr>
            </w:pPr>
          </w:p>
        </w:tc>
        <w:tc>
          <w:tcPr>
            <w:tcW w:w="1000" w:type="pct"/>
          </w:tcPr>
          <w:p w:rsidR="00937C26" w:rsidRPr="00780CEE" w:rsidRDefault="00937C26" w:rsidP="00655809">
            <w:pPr>
              <w:pStyle w:val="11"/>
              <w:jc w:val="both"/>
              <w:rPr>
                <w:sz w:val="28"/>
                <w:szCs w:val="28"/>
              </w:rPr>
            </w:pPr>
          </w:p>
        </w:tc>
      </w:tr>
    </w:tbl>
    <w:p w:rsidR="00937C26" w:rsidRPr="00780CEE" w:rsidRDefault="00937C26" w:rsidP="00937C26">
      <w:pPr>
        <w:pStyle w:val="11"/>
        <w:jc w:val="both"/>
        <w:rPr>
          <w:sz w:val="28"/>
          <w:szCs w:val="28"/>
        </w:rPr>
      </w:pPr>
    </w:p>
    <w:p w:rsidR="00937C26" w:rsidRDefault="00937C26" w:rsidP="00937C26">
      <w:pPr>
        <w:pStyle w:val="1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780CEE">
        <w:rPr>
          <w:sz w:val="28"/>
          <w:szCs w:val="28"/>
        </w:rPr>
        <w:t xml:space="preserve">минимального расстояния </w:t>
      </w:r>
      <w:r w:rsidRPr="00780CEE">
        <w:rPr>
          <w:position w:val="-6"/>
          <w:sz w:val="28"/>
          <w:szCs w:val="28"/>
        </w:rPr>
        <w:object w:dxaOrig="360" w:dyaOrig="380">
          <v:shape id="_x0000_i1034" type="#_x0000_t75" style="width:18pt;height:18.75pt" o:ole="" fillcolor="window">
            <v:imagedata r:id="rId22" o:title=""/>
          </v:shape>
          <o:OLEObject Type="Embed" ProgID="Equation.3" ShapeID="_x0000_i1034" DrawAspect="Content" ObjectID="_1724747717" r:id="rId23"/>
        </w:object>
      </w:r>
      <w:r w:rsidRPr="00780CEE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</w:t>
      </w:r>
      <w:r w:rsidRPr="008E5066">
        <w:rPr>
          <w:sz w:val="28"/>
          <w:szCs w:val="28"/>
        </w:rPr>
        <w:t>рамера</w:t>
      </w:r>
      <w:proofErr w:type="spellEnd"/>
      <w:r w:rsidRPr="008E5066">
        <w:rPr>
          <w:sz w:val="28"/>
          <w:szCs w:val="28"/>
        </w:rPr>
        <w:t>–</w:t>
      </w:r>
      <w:proofErr w:type="spellStart"/>
      <w:r w:rsidRPr="00780CEE">
        <w:rPr>
          <w:sz w:val="28"/>
          <w:szCs w:val="28"/>
        </w:rPr>
        <w:t>Мизеса</w:t>
      </w:r>
      <w:proofErr w:type="spellEnd"/>
      <w:r>
        <w:rPr>
          <w:sz w:val="28"/>
          <w:szCs w:val="28"/>
        </w:rPr>
        <w:t>–Смирнова</w:t>
      </w:r>
      <w:r w:rsidRPr="00780CEE">
        <w:rPr>
          <w:sz w:val="28"/>
          <w:szCs w:val="28"/>
        </w:rPr>
        <w:t xml:space="preserve"> –</w:t>
      </w:r>
      <w:r w:rsidRPr="00F0725C">
        <w:rPr>
          <w:position w:val="-18"/>
          <w:sz w:val="28"/>
          <w:szCs w:val="28"/>
        </w:rPr>
        <w:object w:dxaOrig="1060" w:dyaOrig="480">
          <v:shape id="_x0000_i1035" type="#_x0000_t75" style="width:53.25pt;height:24pt" o:ole="">
            <v:imagedata r:id="rId24" o:title=""/>
          </v:shape>
          <o:OLEObject Type="Embed" ProgID="Equation.3" ShapeID="_x0000_i1035" DrawAspect="Content" ObjectID="_1724747718" r:id="rId25"/>
        </w:object>
      </w:r>
      <w:r w:rsidRPr="00780CEE">
        <w:rPr>
          <w:sz w:val="28"/>
          <w:szCs w:val="28"/>
        </w:rPr>
        <w:t>,</w:t>
      </w:r>
    </w:p>
    <w:p w:rsidR="00937C26" w:rsidRDefault="00937C26" w:rsidP="00937C26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60"/>
        <w:gridCol w:w="1727"/>
        <w:gridCol w:w="1728"/>
        <w:gridCol w:w="1728"/>
        <w:gridCol w:w="1728"/>
      </w:tblGrid>
      <w:tr w:rsidR="00937C26" w:rsidRPr="00780CEE" w:rsidTr="00655809">
        <w:tc>
          <w:tcPr>
            <w:tcW w:w="1000" w:type="pct"/>
          </w:tcPr>
          <w:p w:rsidR="00937C26" w:rsidRPr="00780CEE" w:rsidRDefault="00937C26" w:rsidP="00655809">
            <w:pPr>
              <w:pStyle w:val="11"/>
              <w:jc w:val="both"/>
              <w:rPr>
                <w:sz w:val="28"/>
                <w:szCs w:val="28"/>
              </w:rPr>
            </w:pPr>
          </w:p>
        </w:tc>
        <w:tc>
          <w:tcPr>
            <w:tcW w:w="1000" w:type="pct"/>
          </w:tcPr>
          <w:p w:rsidR="00937C26" w:rsidRPr="00780CEE" w:rsidRDefault="00937C26" w:rsidP="00655809">
            <w:pPr>
              <w:pStyle w:val="11"/>
              <w:jc w:val="center"/>
              <w:rPr>
                <w:i/>
                <w:sz w:val="28"/>
                <w:szCs w:val="28"/>
              </w:rPr>
            </w:pPr>
            <w:r w:rsidRPr="00780CEE">
              <w:rPr>
                <w:i/>
                <w:sz w:val="28"/>
                <w:szCs w:val="28"/>
                <w:lang w:val="en-US"/>
              </w:rPr>
              <w:t>n</w:t>
            </w:r>
            <w:r w:rsidRPr="00780CEE">
              <w:rPr>
                <w:i/>
                <w:sz w:val="28"/>
                <w:szCs w:val="28"/>
              </w:rPr>
              <w:t xml:space="preserve"> =20</w:t>
            </w:r>
          </w:p>
        </w:tc>
        <w:tc>
          <w:tcPr>
            <w:tcW w:w="1000" w:type="pct"/>
          </w:tcPr>
          <w:p w:rsidR="00937C26" w:rsidRPr="00780CEE" w:rsidRDefault="00937C26" w:rsidP="00655809">
            <w:pPr>
              <w:pStyle w:val="11"/>
              <w:jc w:val="center"/>
              <w:rPr>
                <w:i/>
                <w:sz w:val="28"/>
                <w:szCs w:val="28"/>
              </w:rPr>
            </w:pPr>
            <w:r w:rsidRPr="00780CEE">
              <w:rPr>
                <w:i/>
                <w:sz w:val="28"/>
                <w:szCs w:val="28"/>
                <w:lang w:val="en-US"/>
              </w:rPr>
              <w:t>n</w:t>
            </w:r>
            <w:r w:rsidRPr="00780CEE">
              <w:rPr>
                <w:i/>
                <w:sz w:val="28"/>
                <w:szCs w:val="28"/>
              </w:rPr>
              <w:t xml:space="preserve"> =50</w:t>
            </w:r>
          </w:p>
        </w:tc>
        <w:tc>
          <w:tcPr>
            <w:tcW w:w="1000" w:type="pct"/>
          </w:tcPr>
          <w:p w:rsidR="00937C26" w:rsidRPr="00780CEE" w:rsidRDefault="00937C26" w:rsidP="00655809">
            <w:pPr>
              <w:pStyle w:val="11"/>
              <w:jc w:val="center"/>
              <w:rPr>
                <w:i/>
                <w:sz w:val="28"/>
                <w:szCs w:val="28"/>
                <w:lang w:val="en-US"/>
              </w:rPr>
            </w:pPr>
            <w:r w:rsidRPr="00780CEE">
              <w:rPr>
                <w:i/>
                <w:sz w:val="28"/>
                <w:szCs w:val="28"/>
                <w:lang w:val="en-US"/>
              </w:rPr>
              <w:t>n</w:t>
            </w:r>
            <w:r w:rsidRPr="00780CEE">
              <w:rPr>
                <w:i/>
                <w:sz w:val="28"/>
                <w:szCs w:val="28"/>
              </w:rPr>
              <w:t xml:space="preserve"> =100</w:t>
            </w:r>
          </w:p>
        </w:tc>
        <w:tc>
          <w:tcPr>
            <w:tcW w:w="1000" w:type="pct"/>
          </w:tcPr>
          <w:p w:rsidR="00937C26" w:rsidRPr="00780CEE" w:rsidRDefault="00937C26" w:rsidP="00655809">
            <w:pPr>
              <w:pStyle w:val="11"/>
              <w:jc w:val="center"/>
              <w:rPr>
                <w:i/>
                <w:sz w:val="28"/>
                <w:szCs w:val="28"/>
              </w:rPr>
            </w:pPr>
            <w:r w:rsidRPr="00780CEE">
              <w:rPr>
                <w:i/>
                <w:sz w:val="28"/>
                <w:szCs w:val="28"/>
                <w:lang w:val="en-US"/>
              </w:rPr>
              <w:t>n</w:t>
            </w:r>
            <w:r w:rsidRPr="00780CEE">
              <w:rPr>
                <w:i/>
                <w:sz w:val="28"/>
                <w:szCs w:val="28"/>
              </w:rPr>
              <w:t xml:space="preserve"> =1000</w:t>
            </w:r>
          </w:p>
        </w:tc>
      </w:tr>
      <w:tr w:rsidR="00937C26" w:rsidRPr="00780CEE" w:rsidTr="00655809">
        <w:tc>
          <w:tcPr>
            <w:tcW w:w="1000" w:type="pct"/>
          </w:tcPr>
          <w:p w:rsidR="00937C26" w:rsidRPr="00780CEE" w:rsidRDefault="00937C26" w:rsidP="00655809">
            <w:pPr>
              <w:pStyle w:val="11"/>
              <w:jc w:val="both"/>
              <w:rPr>
                <w:sz w:val="28"/>
                <w:szCs w:val="28"/>
              </w:rPr>
            </w:pPr>
            <w:r w:rsidRPr="00014628">
              <w:rPr>
                <w:position w:val="-12"/>
                <w:sz w:val="28"/>
                <w:szCs w:val="28"/>
              </w:rPr>
              <w:object w:dxaOrig="1740" w:dyaOrig="420">
                <v:shape id="_x0000_i1036" type="#_x0000_t75" style="width:87pt;height:21pt" o:ole="">
                  <v:imagedata r:id="rId12" o:title=""/>
                </v:shape>
                <o:OLEObject Type="Embed" ProgID="Equation.3" ShapeID="_x0000_i1036" DrawAspect="Content" ObjectID="_1724747719" r:id="rId26"/>
              </w:object>
            </w:r>
          </w:p>
        </w:tc>
        <w:tc>
          <w:tcPr>
            <w:tcW w:w="1000" w:type="pct"/>
          </w:tcPr>
          <w:p w:rsidR="00937C26" w:rsidRPr="00780CEE" w:rsidRDefault="00937C26" w:rsidP="00655809">
            <w:pPr>
              <w:pStyle w:val="11"/>
              <w:jc w:val="both"/>
              <w:rPr>
                <w:sz w:val="28"/>
                <w:szCs w:val="28"/>
              </w:rPr>
            </w:pPr>
          </w:p>
        </w:tc>
        <w:tc>
          <w:tcPr>
            <w:tcW w:w="1000" w:type="pct"/>
          </w:tcPr>
          <w:p w:rsidR="00937C26" w:rsidRPr="00780CEE" w:rsidRDefault="00937C26" w:rsidP="00655809">
            <w:pPr>
              <w:pStyle w:val="11"/>
              <w:jc w:val="both"/>
              <w:rPr>
                <w:sz w:val="28"/>
                <w:szCs w:val="28"/>
              </w:rPr>
            </w:pPr>
          </w:p>
        </w:tc>
        <w:tc>
          <w:tcPr>
            <w:tcW w:w="1000" w:type="pct"/>
          </w:tcPr>
          <w:p w:rsidR="00937C26" w:rsidRPr="00780CEE" w:rsidRDefault="00937C26" w:rsidP="00655809">
            <w:pPr>
              <w:pStyle w:val="11"/>
              <w:jc w:val="both"/>
              <w:rPr>
                <w:sz w:val="28"/>
                <w:szCs w:val="28"/>
              </w:rPr>
            </w:pPr>
          </w:p>
        </w:tc>
        <w:tc>
          <w:tcPr>
            <w:tcW w:w="1000" w:type="pct"/>
          </w:tcPr>
          <w:p w:rsidR="00937C26" w:rsidRPr="00780CEE" w:rsidRDefault="00937C26" w:rsidP="00655809">
            <w:pPr>
              <w:pStyle w:val="11"/>
              <w:jc w:val="both"/>
              <w:rPr>
                <w:sz w:val="28"/>
                <w:szCs w:val="28"/>
              </w:rPr>
            </w:pPr>
          </w:p>
        </w:tc>
      </w:tr>
      <w:tr w:rsidR="00937C26" w:rsidRPr="00780CEE" w:rsidTr="00655809">
        <w:tc>
          <w:tcPr>
            <w:tcW w:w="1000" w:type="pct"/>
          </w:tcPr>
          <w:p w:rsidR="00937C26" w:rsidRPr="00780CEE" w:rsidRDefault="00937C26" w:rsidP="00655809">
            <w:pPr>
              <w:pStyle w:val="11"/>
              <w:jc w:val="both"/>
              <w:rPr>
                <w:sz w:val="28"/>
                <w:szCs w:val="28"/>
              </w:rPr>
            </w:pPr>
            <w:r w:rsidRPr="00014628">
              <w:rPr>
                <w:position w:val="-18"/>
                <w:sz w:val="28"/>
                <w:szCs w:val="28"/>
              </w:rPr>
              <w:object w:dxaOrig="2439" w:dyaOrig="499">
                <v:shape id="_x0000_i1037" type="#_x0000_t75" style="width:122.25pt;height:24.75pt" o:ole="">
                  <v:imagedata r:id="rId6" o:title=""/>
                </v:shape>
                <o:OLEObject Type="Embed" ProgID="Equation.3" ShapeID="_x0000_i1037" DrawAspect="Content" ObjectID="_1724747720" r:id="rId27"/>
              </w:object>
            </w:r>
          </w:p>
        </w:tc>
        <w:tc>
          <w:tcPr>
            <w:tcW w:w="1000" w:type="pct"/>
          </w:tcPr>
          <w:p w:rsidR="00937C26" w:rsidRPr="00780CEE" w:rsidRDefault="00937C26" w:rsidP="00655809">
            <w:pPr>
              <w:pStyle w:val="11"/>
              <w:jc w:val="both"/>
              <w:rPr>
                <w:sz w:val="28"/>
                <w:szCs w:val="28"/>
              </w:rPr>
            </w:pPr>
          </w:p>
        </w:tc>
        <w:tc>
          <w:tcPr>
            <w:tcW w:w="1000" w:type="pct"/>
          </w:tcPr>
          <w:p w:rsidR="00937C26" w:rsidRPr="00780CEE" w:rsidRDefault="00937C26" w:rsidP="00655809">
            <w:pPr>
              <w:pStyle w:val="11"/>
              <w:jc w:val="both"/>
              <w:rPr>
                <w:sz w:val="28"/>
                <w:szCs w:val="28"/>
              </w:rPr>
            </w:pPr>
          </w:p>
        </w:tc>
        <w:tc>
          <w:tcPr>
            <w:tcW w:w="1000" w:type="pct"/>
          </w:tcPr>
          <w:p w:rsidR="00937C26" w:rsidRPr="00780CEE" w:rsidRDefault="00937C26" w:rsidP="00655809">
            <w:pPr>
              <w:pStyle w:val="11"/>
              <w:jc w:val="both"/>
              <w:rPr>
                <w:sz w:val="28"/>
                <w:szCs w:val="28"/>
              </w:rPr>
            </w:pPr>
          </w:p>
        </w:tc>
        <w:tc>
          <w:tcPr>
            <w:tcW w:w="1000" w:type="pct"/>
          </w:tcPr>
          <w:p w:rsidR="00937C26" w:rsidRPr="00780CEE" w:rsidRDefault="00937C26" w:rsidP="00655809">
            <w:pPr>
              <w:pStyle w:val="11"/>
              <w:jc w:val="both"/>
              <w:rPr>
                <w:sz w:val="28"/>
                <w:szCs w:val="28"/>
              </w:rPr>
            </w:pPr>
          </w:p>
        </w:tc>
      </w:tr>
      <w:tr w:rsidR="00937C26" w:rsidRPr="00780CEE" w:rsidTr="00655809">
        <w:tc>
          <w:tcPr>
            <w:tcW w:w="1000" w:type="pct"/>
          </w:tcPr>
          <w:p w:rsidR="00937C26" w:rsidRPr="00780CEE" w:rsidRDefault="00937C26" w:rsidP="00655809">
            <w:pPr>
              <w:pStyle w:val="11"/>
              <w:jc w:val="both"/>
              <w:rPr>
                <w:sz w:val="28"/>
                <w:szCs w:val="28"/>
              </w:rPr>
            </w:pPr>
            <w:r w:rsidRPr="00014628">
              <w:rPr>
                <w:position w:val="-12"/>
                <w:sz w:val="28"/>
                <w:szCs w:val="28"/>
              </w:rPr>
              <w:object w:dxaOrig="2320" w:dyaOrig="440">
                <v:shape id="_x0000_i1038" type="#_x0000_t75" style="width:116.25pt;height:21.75pt" o:ole="">
                  <v:imagedata r:id="rId15" o:title=""/>
                </v:shape>
                <o:OLEObject Type="Embed" ProgID="Equation.3" ShapeID="_x0000_i1038" DrawAspect="Content" ObjectID="_1724747721" r:id="rId28"/>
              </w:object>
            </w:r>
          </w:p>
        </w:tc>
        <w:tc>
          <w:tcPr>
            <w:tcW w:w="1000" w:type="pct"/>
          </w:tcPr>
          <w:p w:rsidR="00937C26" w:rsidRPr="00780CEE" w:rsidRDefault="00937C26" w:rsidP="00655809">
            <w:pPr>
              <w:pStyle w:val="11"/>
              <w:jc w:val="both"/>
              <w:rPr>
                <w:sz w:val="28"/>
                <w:szCs w:val="28"/>
              </w:rPr>
            </w:pPr>
          </w:p>
        </w:tc>
        <w:tc>
          <w:tcPr>
            <w:tcW w:w="1000" w:type="pct"/>
          </w:tcPr>
          <w:p w:rsidR="00937C26" w:rsidRPr="00780CEE" w:rsidRDefault="00937C26" w:rsidP="00655809">
            <w:pPr>
              <w:pStyle w:val="11"/>
              <w:jc w:val="both"/>
              <w:rPr>
                <w:sz w:val="28"/>
                <w:szCs w:val="28"/>
              </w:rPr>
            </w:pPr>
          </w:p>
        </w:tc>
        <w:tc>
          <w:tcPr>
            <w:tcW w:w="1000" w:type="pct"/>
          </w:tcPr>
          <w:p w:rsidR="00937C26" w:rsidRPr="00780CEE" w:rsidRDefault="00937C26" w:rsidP="00655809">
            <w:pPr>
              <w:pStyle w:val="11"/>
              <w:jc w:val="both"/>
              <w:rPr>
                <w:sz w:val="28"/>
                <w:szCs w:val="28"/>
              </w:rPr>
            </w:pPr>
          </w:p>
        </w:tc>
        <w:tc>
          <w:tcPr>
            <w:tcW w:w="1000" w:type="pct"/>
          </w:tcPr>
          <w:p w:rsidR="00937C26" w:rsidRPr="00780CEE" w:rsidRDefault="00937C26" w:rsidP="00655809">
            <w:pPr>
              <w:pStyle w:val="11"/>
              <w:jc w:val="both"/>
              <w:rPr>
                <w:sz w:val="28"/>
                <w:szCs w:val="28"/>
              </w:rPr>
            </w:pPr>
          </w:p>
        </w:tc>
      </w:tr>
    </w:tbl>
    <w:p w:rsidR="00937C26" w:rsidRDefault="00937C26" w:rsidP="00937C26">
      <w:pPr>
        <w:pStyle w:val="11"/>
        <w:jc w:val="both"/>
        <w:rPr>
          <w:sz w:val="28"/>
          <w:szCs w:val="28"/>
        </w:rPr>
      </w:pPr>
    </w:p>
    <w:p w:rsidR="00937C26" w:rsidRDefault="00937C26" w:rsidP="00937C26">
      <w:pPr>
        <w:pStyle w:val="11"/>
        <w:jc w:val="both"/>
        <w:rPr>
          <w:sz w:val="28"/>
          <w:szCs w:val="28"/>
        </w:rPr>
      </w:pPr>
    </w:p>
    <w:p w:rsidR="00937C26" w:rsidRDefault="00937C26" w:rsidP="00937C26">
      <w:pPr>
        <w:pStyle w:val="11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Pr="00937C26">
        <w:rPr>
          <w:sz w:val="28"/>
          <w:szCs w:val="28"/>
        </w:rPr>
        <w:t xml:space="preserve"> </w:t>
      </w:r>
      <w:r w:rsidRPr="00780CEE">
        <w:rPr>
          <w:sz w:val="28"/>
          <w:szCs w:val="28"/>
        </w:rPr>
        <w:t xml:space="preserve">минимального расстояния </w:t>
      </w:r>
      <w:r w:rsidRPr="00F0725C">
        <w:rPr>
          <w:position w:val="-18"/>
          <w:sz w:val="28"/>
          <w:szCs w:val="28"/>
        </w:rPr>
        <w:object w:dxaOrig="1080" w:dyaOrig="480">
          <v:shape id="_x0000_i1039" type="#_x0000_t75" style="width:54pt;height:24pt" o:ole="">
            <v:imagedata r:id="rId29" o:title=""/>
          </v:shape>
          <o:OLEObject Type="Embed" ProgID="Equation.3" ShapeID="_x0000_i1039" DrawAspect="Content" ObjectID="_1724747722" r:id="rId30"/>
        </w:object>
      </w:r>
      <w:r w:rsidRPr="00780CEE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Андерсона</w:t>
      </w:r>
      <w:proofErr w:type="spellEnd"/>
      <w:r>
        <w:rPr>
          <w:sz w:val="28"/>
          <w:szCs w:val="28"/>
        </w:rPr>
        <w:t>–</w:t>
      </w:r>
      <w:proofErr w:type="spellStart"/>
      <w:r>
        <w:rPr>
          <w:sz w:val="28"/>
          <w:szCs w:val="28"/>
        </w:rPr>
        <w:t>Дарлинга</w:t>
      </w:r>
      <w:proofErr w:type="spellEnd"/>
      <w:r w:rsidRPr="00780CEE">
        <w:rPr>
          <w:sz w:val="28"/>
          <w:szCs w:val="28"/>
        </w:rPr>
        <w:t>,</w:t>
      </w:r>
    </w:p>
    <w:p w:rsidR="00937C26" w:rsidRDefault="00937C26" w:rsidP="00937C26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60"/>
        <w:gridCol w:w="1727"/>
        <w:gridCol w:w="1728"/>
        <w:gridCol w:w="1728"/>
        <w:gridCol w:w="1728"/>
      </w:tblGrid>
      <w:tr w:rsidR="00937C26" w:rsidRPr="00780CEE" w:rsidTr="00655809">
        <w:tc>
          <w:tcPr>
            <w:tcW w:w="1000" w:type="pct"/>
          </w:tcPr>
          <w:p w:rsidR="00937C26" w:rsidRPr="00780CEE" w:rsidRDefault="00937C26" w:rsidP="00655809">
            <w:pPr>
              <w:pStyle w:val="11"/>
              <w:jc w:val="both"/>
              <w:rPr>
                <w:sz w:val="28"/>
                <w:szCs w:val="28"/>
              </w:rPr>
            </w:pPr>
          </w:p>
        </w:tc>
        <w:tc>
          <w:tcPr>
            <w:tcW w:w="1000" w:type="pct"/>
          </w:tcPr>
          <w:p w:rsidR="00937C26" w:rsidRPr="00780CEE" w:rsidRDefault="00937C26" w:rsidP="00655809">
            <w:pPr>
              <w:pStyle w:val="11"/>
              <w:jc w:val="center"/>
              <w:rPr>
                <w:i/>
                <w:sz w:val="28"/>
                <w:szCs w:val="28"/>
              </w:rPr>
            </w:pPr>
            <w:r w:rsidRPr="00780CEE">
              <w:rPr>
                <w:i/>
                <w:sz w:val="28"/>
                <w:szCs w:val="28"/>
                <w:lang w:val="en-US"/>
              </w:rPr>
              <w:t>n</w:t>
            </w:r>
            <w:r w:rsidRPr="00780CEE">
              <w:rPr>
                <w:i/>
                <w:sz w:val="28"/>
                <w:szCs w:val="28"/>
              </w:rPr>
              <w:t xml:space="preserve"> =20</w:t>
            </w:r>
          </w:p>
        </w:tc>
        <w:tc>
          <w:tcPr>
            <w:tcW w:w="1000" w:type="pct"/>
          </w:tcPr>
          <w:p w:rsidR="00937C26" w:rsidRPr="00780CEE" w:rsidRDefault="00937C26" w:rsidP="00655809">
            <w:pPr>
              <w:pStyle w:val="11"/>
              <w:jc w:val="center"/>
              <w:rPr>
                <w:i/>
                <w:sz w:val="28"/>
                <w:szCs w:val="28"/>
              </w:rPr>
            </w:pPr>
            <w:r w:rsidRPr="00780CEE">
              <w:rPr>
                <w:i/>
                <w:sz w:val="28"/>
                <w:szCs w:val="28"/>
                <w:lang w:val="en-US"/>
              </w:rPr>
              <w:t>n</w:t>
            </w:r>
            <w:r w:rsidRPr="00780CEE">
              <w:rPr>
                <w:i/>
                <w:sz w:val="28"/>
                <w:szCs w:val="28"/>
              </w:rPr>
              <w:t xml:space="preserve"> =50</w:t>
            </w:r>
          </w:p>
        </w:tc>
        <w:tc>
          <w:tcPr>
            <w:tcW w:w="1000" w:type="pct"/>
          </w:tcPr>
          <w:p w:rsidR="00937C26" w:rsidRPr="00780CEE" w:rsidRDefault="00937C26" w:rsidP="00655809">
            <w:pPr>
              <w:pStyle w:val="11"/>
              <w:jc w:val="center"/>
              <w:rPr>
                <w:i/>
                <w:sz w:val="28"/>
                <w:szCs w:val="28"/>
                <w:lang w:val="en-US"/>
              </w:rPr>
            </w:pPr>
            <w:r w:rsidRPr="00780CEE">
              <w:rPr>
                <w:i/>
                <w:sz w:val="28"/>
                <w:szCs w:val="28"/>
                <w:lang w:val="en-US"/>
              </w:rPr>
              <w:t>n</w:t>
            </w:r>
            <w:r w:rsidRPr="00780CEE">
              <w:rPr>
                <w:i/>
                <w:sz w:val="28"/>
                <w:szCs w:val="28"/>
              </w:rPr>
              <w:t xml:space="preserve"> =100</w:t>
            </w:r>
          </w:p>
        </w:tc>
        <w:tc>
          <w:tcPr>
            <w:tcW w:w="1000" w:type="pct"/>
          </w:tcPr>
          <w:p w:rsidR="00937C26" w:rsidRPr="00780CEE" w:rsidRDefault="00937C26" w:rsidP="00655809">
            <w:pPr>
              <w:pStyle w:val="11"/>
              <w:jc w:val="center"/>
              <w:rPr>
                <w:i/>
                <w:sz w:val="28"/>
                <w:szCs w:val="28"/>
              </w:rPr>
            </w:pPr>
            <w:r w:rsidRPr="00780CEE">
              <w:rPr>
                <w:i/>
                <w:sz w:val="28"/>
                <w:szCs w:val="28"/>
                <w:lang w:val="en-US"/>
              </w:rPr>
              <w:t>n</w:t>
            </w:r>
            <w:r w:rsidRPr="00780CEE">
              <w:rPr>
                <w:i/>
                <w:sz w:val="28"/>
                <w:szCs w:val="28"/>
              </w:rPr>
              <w:t xml:space="preserve"> =1000</w:t>
            </w:r>
          </w:p>
        </w:tc>
      </w:tr>
      <w:tr w:rsidR="00937C26" w:rsidRPr="00780CEE" w:rsidTr="00655809">
        <w:tc>
          <w:tcPr>
            <w:tcW w:w="1000" w:type="pct"/>
          </w:tcPr>
          <w:p w:rsidR="00937C26" w:rsidRPr="00780CEE" w:rsidRDefault="00937C26" w:rsidP="00655809">
            <w:pPr>
              <w:pStyle w:val="11"/>
              <w:jc w:val="both"/>
              <w:rPr>
                <w:sz w:val="28"/>
                <w:szCs w:val="28"/>
              </w:rPr>
            </w:pPr>
            <w:r w:rsidRPr="00014628">
              <w:rPr>
                <w:position w:val="-12"/>
                <w:sz w:val="28"/>
                <w:szCs w:val="28"/>
              </w:rPr>
              <w:object w:dxaOrig="1740" w:dyaOrig="420">
                <v:shape id="_x0000_i1040" type="#_x0000_t75" style="width:87pt;height:21pt" o:ole="">
                  <v:imagedata r:id="rId12" o:title=""/>
                </v:shape>
                <o:OLEObject Type="Embed" ProgID="Equation.3" ShapeID="_x0000_i1040" DrawAspect="Content" ObjectID="_1724747723" r:id="rId31"/>
              </w:object>
            </w:r>
          </w:p>
        </w:tc>
        <w:tc>
          <w:tcPr>
            <w:tcW w:w="1000" w:type="pct"/>
          </w:tcPr>
          <w:p w:rsidR="00937C26" w:rsidRPr="00780CEE" w:rsidRDefault="00937C26" w:rsidP="00655809">
            <w:pPr>
              <w:pStyle w:val="11"/>
              <w:jc w:val="both"/>
              <w:rPr>
                <w:sz w:val="28"/>
                <w:szCs w:val="28"/>
              </w:rPr>
            </w:pPr>
          </w:p>
        </w:tc>
        <w:tc>
          <w:tcPr>
            <w:tcW w:w="1000" w:type="pct"/>
          </w:tcPr>
          <w:p w:rsidR="00937C26" w:rsidRPr="00780CEE" w:rsidRDefault="00937C26" w:rsidP="00655809">
            <w:pPr>
              <w:pStyle w:val="11"/>
              <w:jc w:val="both"/>
              <w:rPr>
                <w:sz w:val="28"/>
                <w:szCs w:val="28"/>
              </w:rPr>
            </w:pPr>
          </w:p>
        </w:tc>
        <w:tc>
          <w:tcPr>
            <w:tcW w:w="1000" w:type="pct"/>
          </w:tcPr>
          <w:p w:rsidR="00937C26" w:rsidRPr="00780CEE" w:rsidRDefault="00937C26" w:rsidP="00655809">
            <w:pPr>
              <w:pStyle w:val="11"/>
              <w:jc w:val="both"/>
              <w:rPr>
                <w:sz w:val="28"/>
                <w:szCs w:val="28"/>
              </w:rPr>
            </w:pPr>
          </w:p>
        </w:tc>
        <w:tc>
          <w:tcPr>
            <w:tcW w:w="1000" w:type="pct"/>
          </w:tcPr>
          <w:p w:rsidR="00937C26" w:rsidRPr="00780CEE" w:rsidRDefault="00937C26" w:rsidP="00655809">
            <w:pPr>
              <w:pStyle w:val="11"/>
              <w:jc w:val="both"/>
              <w:rPr>
                <w:sz w:val="28"/>
                <w:szCs w:val="28"/>
              </w:rPr>
            </w:pPr>
          </w:p>
        </w:tc>
      </w:tr>
      <w:tr w:rsidR="00937C26" w:rsidRPr="00780CEE" w:rsidTr="00655809">
        <w:tc>
          <w:tcPr>
            <w:tcW w:w="1000" w:type="pct"/>
          </w:tcPr>
          <w:p w:rsidR="00937C26" w:rsidRPr="00780CEE" w:rsidRDefault="00937C26" w:rsidP="00655809">
            <w:pPr>
              <w:pStyle w:val="11"/>
              <w:jc w:val="both"/>
              <w:rPr>
                <w:sz w:val="28"/>
                <w:szCs w:val="28"/>
              </w:rPr>
            </w:pPr>
            <w:r w:rsidRPr="00014628">
              <w:rPr>
                <w:position w:val="-18"/>
                <w:sz w:val="28"/>
                <w:szCs w:val="28"/>
              </w:rPr>
              <w:object w:dxaOrig="2439" w:dyaOrig="499">
                <v:shape id="_x0000_i1041" type="#_x0000_t75" style="width:122.25pt;height:24.75pt" o:ole="">
                  <v:imagedata r:id="rId6" o:title=""/>
                </v:shape>
                <o:OLEObject Type="Embed" ProgID="Equation.3" ShapeID="_x0000_i1041" DrawAspect="Content" ObjectID="_1724747724" r:id="rId32"/>
              </w:object>
            </w:r>
          </w:p>
        </w:tc>
        <w:tc>
          <w:tcPr>
            <w:tcW w:w="1000" w:type="pct"/>
          </w:tcPr>
          <w:p w:rsidR="00937C26" w:rsidRPr="00780CEE" w:rsidRDefault="00937C26" w:rsidP="00655809">
            <w:pPr>
              <w:pStyle w:val="11"/>
              <w:jc w:val="both"/>
              <w:rPr>
                <w:sz w:val="28"/>
                <w:szCs w:val="28"/>
              </w:rPr>
            </w:pPr>
          </w:p>
        </w:tc>
        <w:tc>
          <w:tcPr>
            <w:tcW w:w="1000" w:type="pct"/>
          </w:tcPr>
          <w:p w:rsidR="00937C26" w:rsidRPr="00780CEE" w:rsidRDefault="00937C26" w:rsidP="00655809">
            <w:pPr>
              <w:pStyle w:val="11"/>
              <w:jc w:val="both"/>
              <w:rPr>
                <w:sz w:val="28"/>
                <w:szCs w:val="28"/>
              </w:rPr>
            </w:pPr>
          </w:p>
        </w:tc>
        <w:tc>
          <w:tcPr>
            <w:tcW w:w="1000" w:type="pct"/>
          </w:tcPr>
          <w:p w:rsidR="00937C26" w:rsidRPr="00780CEE" w:rsidRDefault="00937C26" w:rsidP="00655809">
            <w:pPr>
              <w:pStyle w:val="11"/>
              <w:jc w:val="both"/>
              <w:rPr>
                <w:sz w:val="28"/>
                <w:szCs w:val="28"/>
              </w:rPr>
            </w:pPr>
          </w:p>
        </w:tc>
        <w:tc>
          <w:tcPr>
            <w:tcW w:w="1000" w:type="pct"/>
          </w:tcPr>
          <w:p w:rsidR="00937C26" w:rsidRPr="00780CEE" w:rsidRDefault="00937C26" w:rsidP="00655809">
            <w:pPr>
              <w:pStyle w:val="11"/>
              <w:jc w:val="both"/>
              <w:rPr>
                <w:sz w:val="28"/>
                <w:szCs w:val="28"/>
              </w:rPr>
            </w:pPr>
          </w:p>
        </w:tc>
      </w:tr>
      <w:tr w:rsidR="00937C26" w:rsidRPr="00780CEE" w:rsidTr="00655809">
        <w:tc>
          <w:tcPr>
            <w:tcW w:w="1000" w:type="pct"/>
          </w:tcPr>
          <w:p w:rsidR="00937C26" w:rsidRPr="00780CEE" w:rsidRDefault="00937C26" w:rsidP="00655809">
            <w:pPr>
              <w:pStyle w:val="11"/>
              <w:jc w:val="both"/>
              <w:rPr>
                <w:sz w:val="28"/>
                <w:szCs w:val="28"/>
              </w:rPr>
            </w:pPr>
            <w:r w:rsidRPr="00014628">
              <w:rPr>
                <w:position w:val="-12"/>
                <w:sz w:val="28"/>
                <w:szCs w:val="28"/>
              </w:rPr>
              <w:object w:dxaOrig="2320" w:dyaOrig="440">
                <v:shape id="_x0000_i1042" type="#_x0000_t75" style="width:116.25pt;height:21.75pt" o:ole="">
                  <v:imagedata r:id="rId15" o:title=""/>
                </v:shape>
                <o:OLEObject Type="Embed" ProgID="Equation.3" ShapeID="_x0000_i1042" DrawAspect="Content" ObjectID="_1724747725" r:id="rId33"/>
              </w:object>
            </w:r>
          </w:p>
        </w:tc>
        <w:tc>
          <w:tcPr>
            <w:tcW w:w="1000" w:type="pct"/>
          </w:tcPr>
          <w:p w:rsidR="00937C26" w:rsidRPr="00780CEE" w:rsidRDefault="00937C26" w:rsidP="00655809">
            <w:pPr>
              <w:pStyle w:val="11"/>
              <w:jc w:val="both"/>
              <w:rPr>
                <w:sz w:val="28"/>
                <w:szCs w:val="28"/>
              </w:rPr>
            </w:pPr>
          </w:p>
        </w:tc>
        <w:tc>
          <w:tcPr>
            <w:tcW w:w="1000" w:type="pct"/>
          </w:tcPr>
          <w:p w:rsidR="00937C26" w:rsidRPr="00780CEE" w:rsidRDefault="00937C26" w:rsidP="00655809">
            <w:pPr>
              <w:pStyle w:val="11"/>
              <w:jc w:val="both"/>
              <w:rPr>
                <w:sz w:val="28"/>
                <w:szCs w:val="28"/>
              </w:rPr>
            </w:pPr>
          </w:p>
        </w:tc>
        <w:tc>
          <w:tcPr>
            <w:tcW w:w="1000" w:type="pct"/>
          </w:tcPr>
          <w:p w:rsidR="00937C26" w:rsidRPr="00780CEE" w:rsidRDefault="00937C26" w:rsidP="00655809">
            <w:pPr>
              <w:pStyle w:val="11"/>
              <w:jc w:val="both"/>
              <w:rPr>
                <w:sz w:val="28"/>
                <w:szCs w:val="28"/>
              </w:rPr>
            </w:pPr>
          </w:p>
        </w:tc>
        <w:tc>
          <w:tcPr>
            <w:tcW w:w="1000" w:type="pct"/>
          </w:tcPr>
          <w:p w:rsidR="00937C26" w:rsidRPr="00780CEE" w:rsidRDefault="00937C26" w:rsidP="00655809">
            <w:pPr>
              <w:pStyle w:val="11"/>
              <w:jc w:val="both"/>
              <w:rPr>
                <w:sz w:val="28"/>
                <w:szCs w:val="28"/>
              </w:rPr>
            </w:pPr>
          </w:p>
        </w:tc>
      </w:tr>
    </w:tbl>
    <w:p w:rsidR="00937C26" w:rsidRDefault="00937C26" w:rsidP="00937C26">
      <w:pPr>
        <w:pStyle w:val="11"/>
        <w:jc w:val="both"/>
        <w:rPr>
          <w:sz w:val="28"/>
          <w:szCs w:val="28"/>
        </w:rPr>
      </w:pPr>
    </w:p>
    <w:p w:rsidR="00937C26" w:rsidRDefault="00937C26" w:rsidP="00937C26">
      <w:pPr>
        <w:pStyle w:val="11"/>
        <w:jc w:val="both"/>
        <w:rPr>
          <w:sz w:val="28"/>
          <w:szCs w:val="28"/>
        </w:rPr>
      </w:pPr>
    </w:p>
    <w:p w:rsidR="00937C26" w:rsidRPr="00937C26" w:rsidRDefault="00937C26" w:rsidP="00937C26">
      <w:pPr>
        <w:pStyle w:val="1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780CEE">
        <w:rPr>
          <w:sz w:val="28"/>
          <w:szCs w:val="28"/>
        </w:rPr>
        <w:t>по порядковым статистикам (</w:t>
      </w:r>
      <w:r w:rsidRPr="00780CEE">
        <w:rPr>
          <w:i/>
          <w:sz w:val="28"/>
          <w:szCs w:val="28"/>
          <w:lang w:val="en-US"/>
        </w:rPr>
        <w:t>L</w:t>
      </w:r>
      <w:r w:rsidRPr="00780CEE">
        <w:rPr>
          <w:sz w:val="28"/>
          <w:szCs w:val="28"/>
        </w:rPr>
        <w:t>-оценки)</w:t>
      </w:r>
    </w:p>
    <w:p w:rsidR="004218DD" w:rsidRDefault="004218DD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60"/>
        <w:gridCol w:w="1727"/>
        <w:gridCol w:w="1728"/>
        <w:gridCol w:w="1728"/>
        <w:gridCol w:w="1728"/>
      </w:tblGrid>
      <w:tr w:rsidR="00937C26" w:rsidRPr="00780CEE" w:rsidTr="00655809">
        <w:tc>
          <w:tcPr>
            <w:tcW w:w="1000" w:type="pct"/>
          </w:tcPr>
          <w:p w:rsidR="00937C26" w:rsidRPr="00780CEE" w:rsidRDefault="00937C26" w:rsidP="00655809">
            <w:pPr>
              <w:pStyle w:val="11"/>
              <w:jc w:val="both"/>
              <w:rPr>
                <w:sz w:val="28"/>
                <w:szCs w:val="28"/>
              </w:rPr>
            </w:pPr>
          </w:p>
        </w:tc>
        <w:tc>
          <w:tcPr>
            <w:tcW w:w="1000" w:type="pct"/>
          </w:tcPr>
          <w:p w:rsidR="00937C26" w:rsidRPr="00780CEE" w:rsidRDefault="00937C26" w:rsidP="00655809">
            <w:pPr>
              <w:pStyle w:val="11"/>
              <w:jc w:val="center"/>
              <w:rPr>
                <w:i/>
                <w:sz w:val="28"/>
                <w:szCs w:val="28"/>
              </w:rPr>
            </w:pPr>
            <w:r w:rsidRPr="00780CEE">
              <w:rPr>
                <w:i/>
                <w:sz w:val="28"/>
                <w:szCs w:val="28"/>
                <w:lang w:val="en-US"/>
              </w:rPr>
              <w:t>n</w:t>
            </w:r>
            <w:r w:rsidRPr="00780CEE">
              <w:rPr>
                <w:i/>
                <w:sz w:val="28"/>
                <w:szCs w:val="28"/>
              </w:rPr>
              <w:t xml:space="preserve"> =20</w:t>
            </w:r>
          </w:p>
        </w:tc>
        <w:tc>
          <w:tcPr>
            <w:tcW w:w="1000" w:type="pct"/>
          </w:tcPr>
          <w:p w:rsidR="00937C26" w:rsidRPr="00780CEE" w:rsidRDefault="00937C26" w:rsidP="00655809">
            <w:pPr>
              <w:pStyle w:val="11"/>
              <w:jc w:val="center"/>
              <w:rPr>
                <w:i/>
                <w:sz w:val="28"/>
                <w:szCs w:val="28"/>
              </w:rPr>
            </w:pPr>
            <w:r w:rsidRPr="00780CEE">
              <w:rPr>
                <w:i/>
                <w:sz w:val="28"/>
                <w:szCs w:val="28"/>
                <w:lang w:val="en-US"/>
              </w:rPr>
              <w:t>n</w:t>
            </w:r>
            <w:r w:rsidRPr="00780CEE">
              <w:rPr>
                <w:i/>
                <w:sz w:val="28"/>
                <w:szCs w:val="28"/>
              </w:rPr>
              <w:t xml:space="preserve"> =50</w:t>
            </w:r>
          </w:p>
        </w:tc>
        <w:tc>
          <w:tcPr>
            <w:tcW w:w="1000" w:type="pct"/>
          </w:tcPr>
          <w:p w:rsidR="00937C26" w:rsidRPr="00780CEE" w:rsidRDefault="00937C26" w:rsidP="00655809">
            <w:pPr>
              <w:pStyle w:val="11"/>
              <w:jc w:val="center"/>
              <w:rPr>
                <w:i/>
                <w:sz w:val="28"/>
                <w:szCs w:val="28"/>
                <w:lang w:val="en-US"/>
              </w:rPr>
            </w:pPr>
            <w:r w:rsidRPr="00780CEE">
              <w:rPr>
                <w:i/>
                <w:sz w:val="28"/>
                <w:szCs w:val="28"/>
                <w:lang w:val="en-US"/>
              </w:rPr>
              <w:t>n</w:t>
            </w:r>
            <w:r w:rsidRPr="00780CEE">
              <w:rPr>
                <w:i/>
                <w:sz w:val="28"/>
                <w:szCs w:val="28"/>
              </w:rPr>
              <w:t xml:space="preserve"> =100</w:t>
            </w:r>
          </w:p>
        </w:tc>
        <w:tc>
          <w:tcPr>
            <w:tcW w:w="1000" w:type="pct"/>
          </w:tcPr>
          <w:p w:rsidR="00937C26" w:rsidRPr="00780CEE" w:rsidRDefault="00937C26" w:rsidP="00655809">
            <w:pPr>
              <w:pStyle w:val="11"/>
              <w:jc w:val="center"/>
              <w:rPr>
                <w:i/>
                <w:sz w:val="28"/>
                <w:szCs w:val="28"/>
              </w:rPr>
            </w:pPr>
            <w:r w:rsidRPr="00780CEE">
              <w:rPr>
                <w:i/>
                <w:sz w:val="28"/>
                <w:szCs w:val="28"/>
                <w:lang w:val="en-US"/>
              </w:rPr>
              <w:t>n</w:t>
            </w:r>
            <w:r w:rsidRPr="00780CEE">
              <w:rPr>
                <w:i/>
                <w:sz w:val="28"/>
                <w:szCs w:val="28"/>
              </w:rPr>
              <w:t xml:space="preserve"> =1000</w:t>
            </w:r>
          </w:p>
        </w:tc>
      </w:tr>
      <w:tr w:rsidR="00937C26" w:rsidRPr="00780CEE" w:rsidTr="00655809">
        <w:tc>
          <w:tcPr>
            <w:tcW w:w="1000" w:type="pct"/>
          </w:tcPr>
          <w:p w:rsidR="00937C26" w:rsidRPr="00780CEE" w:rsidRDefault="00937C26" w:rsidP="00655809">
            <w:pPr>
              <w:pStyle w:val="11"/>
              <w:jc w:val="both"/>
              <w:rPr>
                <w:sz w:val="28"/>
                <w:szCs w:val="28"/>
              </w:rPr>
            </w:pPr>
            <w:r w:rsidRPr="00014628">
              <w:rPr>
                <w:position w:val="-12"/>
                <w:sz w:val="28"/>
                <w:szCs w:val="28"/>
              </w:rPr>
              <w:object w:dxaOrig="1740" w:dyaOrig="420">
                <v:shape id="_x0000_i1043" type="#_x0000_t75" style="width:87pt;height:21pt" o:ole="">
                  <v:imagedata r:id="rId12" o:title=""/>
                </v:shape>
                <o:OLEObject Type="Embed" ProgID="Equation.3" ShapeID="_x0000_i1043" DrawAspect="Content" ObjectID="_1724747726" r:id="rId34"/>
              </w:object>
            </w:r>
          </w:p>
        </w:tc>
        <w:tc>
          <w:tcPr>
            <w:tcW w:w="1000" w:type="pct"/>
          </w:tcPr>
          <w:p w:rsidR="00937C26" w:rsidRPr="00780CEE" w:rsidRDefault="00937C26" w:rsidP="00655809">
            <w:pPr>
              <w:pStyle w:val="11"/>
              <w:jc w:val="both"/>
              <w:rPr>
                <w:sz w:val="28"/>
                <w:szCs w:val="28"/>
              </w:rPr>
            </w:pPr>
          </w:p>
        </w:tc>
        <w:tc>
          <w:tcPr>
            <w:tcW w:w="1000" w:type="pct"/>
          </w:tcPr>
          <w:p w:rsidR="00937C26" w:rsidRPr="00780CEE" w:rsidRDefault="00937C26" w:rsidP="00655809">
            <w:pPr>
              <w:pStyle w:val="11"/>
              <w:jc w:val="both"/>
              <w:rPr>
                <w:sz w:val="28"/>
                <w:szCs w:val="28"/>
              </w:rPr>
            </w:pPr>
          </w:p>
        </w:tc>
        <w:tc>
          <w:tcPr>
            <w:tcW w:w="1000" w:type="pct"/>
          </w:tcPr>
          <w:p w:rsidR="00937C26" w:rsidRPr="00780CEE" w:rsidRDefault="00937C26" w:rsidP="00655809">
            <w:pPr>
              <w:pStyle w:val="11"/>
              <w:jc w:val="both"/>
              <w:rPr>
                <w:sz w:val="28"/>
                <w:szCs w:val="28"/>
              </w:rPr>
            </w:pPr>
          </w:p>
        </w:tc>
        <w:tc>
          <w:tcPr>
            <w:tcW w:w="1000" w:type="pct"/>
          </w:tcPr>
          <w:p w:rsidR="00937C26" w:rsidRPr="00780CEE" w:rsidRDefault="00937C26" w:rsidP="00655809">
            <w:pPr>
              <w:pStyle w:val="11"/>
              <w:jc w:val="both"/>
              <w:rPr>
                <w:sz w:val="28"/>
                <w:szCs w:val="28"/>
              </w:rPr>
            </w:pPr>
          </w:p>
        </w:tc>
      </w:tr>
      <w:tr w:rsidR="00937C26" w:rsidRPr="00780CEE" w:rsidTr="00655809">
        <w:tc>
          <w:tcPr>
            <w:tcW w:w="1000" w:type="pct"/>
          </w:tcPr>
          <w:p w:rsidR="00937C26" w:rsidRPr="00780CEE" w:rsidRDefault="00937C26" w:rsidP="00655809">
            <w:pPr>
              <w:pStyle w:val="11"/>
              <w:jc w:val="both"/>
              <w:rPr>
                <w:sz w:val="28"/>
                <w:szCs w:val="28"/>
              </w:rPr>
            </w:pPr>
            <w:r w:rsidRPr="00014628">
              <w:rPr>
                <w:position w:val="-18"/>
                <w:sz w:val="28"/>
                <w:szCs w:val="28"/>
              </w:rPr>
              <w:object w:dxaOrig="2439" w:dyaOrig="499">
                <v:shape id="_x0000_i1044" type="#_x0000_t75" style="width:122.25pt;height:24.75pt" o:ole="">
                  <v:imagedata r:id="rId6" o:title=""/>
                </v:shape>
                <o:OLEObject Type="Embed" ProgID="Equation.3" ShapeID="_x0000_i1044" DrawAspect="Content" ObjectID="_1724747727" r:id="rId35"/>
              </w:object>
            </w:r>
          </w:p>
        </w:tc>
        <w:tc>
          <w:tcPr>
            <w:tcW w:w="1000" w:type="pct"/>
          </w:tcPr>
          <w:p w:rsidR="00937C26" w:rsidRPr="00780CEE" w:rsidRDefault="00937C26" w:rsidP="00655809">
            <w:pPr>
              <w:pStyle w:val="11"/>
              <w:jc w:val="both"/>
              <w:rPr>
                <w:sz w:val="28"/>
                <w:szCs w:val="28"/>
              </w:rPr>
            </w:pPr>
          </w:p>
        </w:tc>
        <w:tc>
          <w:tcPr>
            <w:tcW w:w="1000" w:type="pct"/>
          </w:tcPr>
          <w:p w:rsidR="00937C26" w:rsidRPr="00780CEE" w:rsidRDefault="00937C26" w:rsidP="00655809">
            <w:pPr>
              <w:pStyle w:val="11"/>
              <w:jc w:val="both"/>
              <w:rPr>
                <w:sz w:val="28"/>
                <w:szCs w:val="28"/>
              </w:rPr>
            </w:pPr>
          </w:p>
        </w:tc>
        <w:tc>
          <w:tcPr>
            <w:tcW w:w="1000" w:type="pct"/>
          </w:tcPr>
          <w:p w:rsidR="00937C26" w:rsidRPr="00780CEE" w:rsidRDefault="00937C26" w:rsidP="00655809">
            <w:pPr>
              <w:pStyle w:val="11"/>
              <w:jc w:val="both"/>
              <w:rPr>
                <w:sz w:val="28"/>
                <w:szCs w:val="28"/>
              </w:rPr>
            </w:pPr>
          </w:p>
        </w:tc>
        <w:tc>
          <w:tcPr>
            <w:tcW w:w="1000" w:type="pct"/>
          </w:tcPr>
          <w:p w:rsidR="00937C26" w:rsidRPr="00780CEE" w:rsidRDefault="00937C26" w:rsidP="00655809">
            <w:pPr>
              <w:pStyle w:val="11"/>
              <w:jc w:val="both"/>
              <w:rPr>
                <w:sz w:val="28"/>
                <w:szCs w:val="28"/>
              </w:rPr>
            </w:pPr>
          </w:p>
        </w:tc>
      </w:tr>
      <w:tr w:rsidR="00937C26" w:rsidRPr="00780CEE" w:rsidTr="00655809">
        <w:tc>
          <w:tcPr>
            <w:tcW w:w="1000" w:type="pct"/>
          </w:tcPr>
          <w:p w:rsidR="00937C26" w:rsidRPr="00780CEE" w:rsidRDefault="00937C26" w:rsidP="00655809">
            <w:pPr>
              <w:pStyle w:val="11"/>
              <w:jc w:val="both"/>
              <w:rPr>
                <w:sz w:val="28"/>
                <w:szCs w:val="28"/>
              </w:rPr>
            </w:pPr>
            <w:r w:rsidRPr="00014628">
              <w:rPr>
                <w:position w:val="-12"/>
                <w:sz w:val="28"/>
                <w:szCs w:val="28"/>
              </w:rPr>
              <w:object w:dxaOrig="2320" w:dyaOrig="440">
                <v:shape id="_x0000_i1045" type="#_x0000_t75" style="width:116.25pt;height:21.75pt" o:ole="">
                  <v:imagedata r:id="rId15" o:title=""/>
                </v:shape>
                <o:OLEObject Type="Embed" ProgID="Equation.3" ShapeID="_x0000_i1045" DrawAspect="Content" ObjectID="_1724747728" r:id="rId36"/>
              </w:object>
            </w:r>
          </w:p>
        </w:tc>
        <w:tc>
          <w:tcPr>
            <w:tcW w:w="1000" w:type="pct"/>
          </w:tcPr>
          <w:p w:rsidR="00937C26" w:rsidRPr="00780CEE" w:rsidRDefault="00937C26" w:rsidP="00655809">
            <w:pPr>
              <w:pStyle w:val="11"/>
              <w:jc w:val="both"/>
              <w:rPr>
                <w:sz w:val="28"/>
                <w:szCs w:val="28"/>
              </w:rPr>
            </w:pPr>
          </w:p>
        </w:tc>
        <w:tc>
          <w:tcPr>
            <w:tcW w:w="1000" w:type="pct"/>
          </w:tcPr>
          <w:p w:rsidR="00937C26" w:rsidRPr="00780CEE" w:rsidRDefault="00937C26" w:rsidP="00655809">
            <w:pPr>
              <w:pStyle w:val="11"/>
              <w:jc w:val="both"/>
              <w:rPr>
                <w:sz w:val="28"/>
                <w:szCs w:val="28"/>
              </w:rPr>
            </w:pPr>
          </w:p>
        </w:tc>
        <w:tc>
          <w:tcPr>
            <w:tcW w:w="1000" w:type="pct"/>
          </w:tcPr>
          <w:p w:rsidR="00937C26" w:rsidRPr="00780CEE" w:rsidRDefault="00937C26" w:rsidP="00655809">
            <w:pPr>
              <w:pStyle w:val="11"/>
              <w:jc w:val="both"/>
              <w:rPr>
                <w:sz w:val="28"/>
                <w:szCs w:val="28"/>
              </w:rPr>
            </w:pPr>
          </w:p>
        </w:tc>
        <w:tc>
          <w:tcPr>
            <w:tcW w:w="1000" w:type="pct"/>
          </w:tcPr>
          <w:p w:rsidR="00937C26" w:rsidRPr="00780CEE" w:rsidRDefault="00937C26" w:rsidP="00655809">
            <w:pPr>
              <w:pStyle w:val="11"/>
              <w:jc w:val="both"/>
              <w:rPr>
                <w:sz w:val="28"/>
                <w:szCs w:val="28"/>
              </w:rPr>
            </w:pPr>
          </w:p>
        </w:tc>
      </w:tr>
    </w:tbl>
    <w:p w:rsidR="00937C26" w:rsidRPr="00720686" w:rsidRDefault="00937C26">
      <w:pPr>
        <w:rPr>
          <w:sz w:val="28"/>
          <w:szCs w:val="28"/>
        </w:rPr>
      </w:pPr>
      <w:r w:rsidRPr="00780CEE">
        <w:rPr>
          <w:sz w:val="28"/>
          <w:szCs w:val="28"/>
        </w:rPr>
        <w:t>На основании таблицы сделать выводы о свойствах различных методов</w:t>
      </w:r>
    </w:p>
    <w:p w:rsidR="00720686" w:rsidRPr="00720686" w:rsidRDefault="00720686">
      <w:r>
        <w:rPr>
          <w:sz w:val="28"/>
          <w:szCs w:val="28"/>
        </w:rPr>
        <w:lastRenderedPageBreak/>
        <w:t>Выбор критериев для нормального распределения</w:t>
      </w:r>
      <w:r>
        <w:rPr>
          <w:b/>
          <w:bCs/>
          <w:noProof/>
          <w:lang w:eastAsia="ru-RU"/>
        </w:rPr>
        <w:drawing>
          <wp:inline distT="0" distB="0" distL="0" distR="0">
            <wp:extent cx="5457825" cy="3576109"/>
            <wp:effectExtent l="1905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695" cy="35786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20686" w:rsidRPr="00720686" w:rsidSect="004218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5C2F4C"/>
    <w:multiLevelType w:val="hybridMultilevel"/>
    <w:tmpl w:val="727428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37C26"/>
    <w:rsid w:val="002028AF"/>
    <w:rsid w:val="004218DD"/>
    <w:rsid w:val="00720686"/>
    <w:rsid w:val="007B5FE3"/>
    <w:rsid w:val="00937C26"/>
    <w:rsid w:val="00B8485E"/>
    <w:rsid w:val="00BC79C3"/>
    <w:rsid w:val="00FF6E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18DD"/>
  </w:style>
  <w:style w:type="paragraph" w:styleId="1">
    <w:name w:val="heading 1"/>
    <w:basedOn w:val="a"/>
    <w:next w:val="a"/>
    <w:link w:val="10"/>
    <w:qFormat/>
    <w:rsid w:val="00937C26"/>
    <w:pPr>
      <w:keepNext/>
      <w:spacing w:before="240" w:after="60" w:line="240" w:lineRule="auto"/>
      <w:outlineLvl w:val="0"/>
    </w:pPr>
    <w:rPr>
      <w:rFonts w:ascii="Times New Roman" w:eastAsia="Times New Roman" w:hAnsi="Times New Roman" w:cs="Times New Roman"/>
      <w:b/>
      <w:bCs/>
      <w:kern w:val="32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37C26"/>
    <w:rPr>
      <w:rFonts w:ascii="Times New Roman" w:eastAsia="Times New Roman" w:hAnsi="Times New Roman" w:cs="Times New Roman"/>
      <w:b/>
      <w:bCs/>
      <w:kern w:val="32"/>
      <w:sz w:val="28"/>
      <w:szCs w:val="28"/>
      <w:lang w:eastAsia="ru-RU"/>
    </w:rPr>
  </w:style>
  <w:style w:type="paragraph" w:customStyle="1" w:styleId="11">
    <w:name w:val="Обычный1"/>
    <w:rsid w:val="00937C2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937C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37C26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937C2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3.bin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oleObject" Target="embeddings/oleObject10.bin"/><Relationship Id="rId34" Type="http://schemas.openxmlformats.org/officeDocument/2006/relationships/oleObject" Target="embeddings/oleObject20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image" Target="media/image6.wmf"/><Relationship Id="rId25" Type="http://schemas.openxmlformats.org/officeDocument/2006/relationships/oleObject" Target="embeddings/oleObject12.bin"/><Relationship Id="rId33" Type="http://schemas.openxmlformats.org/officeDocument/2006/relationships/oleObject" Target="embeddings/oleObject19.bin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9.bin"/><Relationship Id="rId29" Type="http://schemas.openxmlformats.org/officeDocument/2006/relationships/image" Target="media/image9.wmf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8.wmf"/><Relationship Id="rId32" Type="http://schemas.openxmlformats.org/officeDocument/2006/relationships/oleObject" Target="embeddings/oleObject18.bin"/><Relationship Id="rId37" Type="http://schemas.openxmlformats.org/officeDocument/2006/relationships/image" Target="media/image10.png"/><Relationship Id="rId5" Type="http://schemas.openxmlformats.org/officeDocument/2006/relationships/hyperlink" Target="https://ami.nstu.ru/~headrd/seminar/publik_html/Pos_KTAD.pdf" TargetMode="External"/><Relationship Id="rId15" Type="http://schemas.openxmlformats.org/officeDocument/2006/relationships/image" Target="media/image5.wmf"/><Relationship Id="rId23" Type="http://schemas.openxmlformats.org/officeDocument/2006/relationships/oleObject" Target="embeddings/oleObject11.bin"/><Relationship Id="rId28" Type="http://schemas.openxmlformats.org/officeDocument/2006/relationships/oleObject" Target="embeddings/oleObject15.bin"/><Relationship Id="rId36" Type="http://schemas.openxmlformats.org/officeDocument/2006/relationships/oleObject" Target="embeddings/oleObject22.bin"/><Relationship Id="rId10" Type="http://schemas.openxmlformats.org/officeDocument/2006/relationships/image" Target="media/image3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7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5.bin"/><Relationship Id="rId22" Type="http://schemas.openxmlformats.org/officeDocument/2006/relationships/image" Target="media/image7.wmf"/><Relationship Id="rId27" Type="http://schemas.openxmlformats.org/officeDocument/2006/relationships/oleObject" Target="embeddings/oleObject14.bin"/><Relationship Id="rId30" Type="http://schemas.openxmlformats.org/officeDocument/2006/relationships/oleObject" Target="embeddings/oleObject16.bin"/><Relationship Id="rId35" Type="http://schemas.openxmlformats.org/officeDocument/2006/relationships/oleObject" Target="embeddings/oleObject2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NSTU</Company>
  <LinksUpToDate>false</LinksUpToDate>
  <CharactersWithSpaces>2271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Лоточ</dc:creator>
  <cp:keywords/>
  <dc:description/>
  <cp:lastModifiedBy>Сухих</cp:lastModifiedBy>
  <cp:revision>6</cp:revision>
  <dcterms:created xsi:type="dcterms:W3CDTF">2022-09-01T03:36:00Z</dcterms:created>
  <dcterms:modified xsi:type="dcterms:W3CDTF">2022-09-15T04:47:00Z</dcterms:modified>
</cp:coreProperties>
</file>