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Terms</w:t>
      </w:r>
      <w:r>
        <w:rPr>
          <w:rFonts w:eastAsia="宋体" w:ascii="Times New Roman" w:cs="Times New Roman" w:hAnsi="Times New Roman"/>
          <w:b w:val="true"/>
          <w:sz w:val="52"/>
        </w:rPr>
        <w:t xml:space="preserve"> </w:t>
      </w:r>
      <w:r>
        <w:rPr>
          <w:rFonts w:eastAsia="宋体" w:ascii="Times New Roman" w:cs="Times New Roman" w:hAnsi="Times New Roman"/>
          <w:b w:val="true"/>
          <w:sz w:val="52"/>
        </w:rPr>
        <w:t>of</w:t>
      </w:r>
      <w:r>
        <w:rPr>
          <w:rFonts w:eastAsia="宋体" w:ascii="Times New Roman" w:cs="Times New Roman" w:hAnsi="Times New Roman"/>
          <w:b w:val="true"/>
          <w:sz w:val="52"/>
        </w:rPr>
        <w:t xml:space="preserve"> </w:t>
      </w:r>
      <w:r>
        <w:rPr>
          <w:rFonts w:eastAsia="宋体" w:ascii="Times New Roman" w:cs="Times New Roman" w:hAnsi="Times New Roman"/>
          <w:b w:val="true"/>
          <w:sz w:val="52"/>
        </w:rPr>
        <w:t>Service</w:t>
      </w:r>
      <w:r>
        <w:rPr>
          <w:rFonts w:eastAsia="宋体" w:ascii="Times New Roman" w:cs="Times New Roman" w:hAnsi="Times New Roman"/>
          <w:b w:val="true"/>
          <w:sz w:val="52"/>
        </w:rPr>
        <w:t>
</w:t>
      </w:r>
    </w:p>
    <w:p>
      <w:pPr>
        <w:jc w:val="left"/>
      </w:pPr>
      <w:r>
        <w:rPr>
          <w:rFonts w:eastAsia="宋体" w:ascii="Times New Roman" w:cs="Times New Roman" w:hAnsi="Times New Roman"/>
          <w:color w:val="1f2329"/>
          <w:sz w:val="22"/>
        </w:rPr>
        <w:t xml:space="preserve">Last updated </w:t>
      </w:r>
      <w:r>
        <w:rPr>
          <w:rFonts w:eastAsia="宋体" w:ascii="Times New Roman" w:cs="Times New Roman" w:hAnsi="Times New Roman"/>
          <w:color w:val="1f2329"/>
          <w:sz w:val="22"/>
        </w:rPr>
        <w:t>December 23, 2020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AGREEMENT TO TERMS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Terms of </w:t>
      </w:r>
      <w:r>
        <w:rPr>
          <w:rFonts w:eastAsia="宋体" w:ascii="Times New Roman" w:cs="Times New Roman" w:hAnsi="Times New Roman"/>
          <w:sz w:val="22"/>
        </w:rPr>
        <w:t>Service constitute a legally binding agreement made between you, whether personally or on behalf of an entity (“you”) and [business entity name]</w:t>
      </w:r>
      <w:r>
        <w:rPr>
          <w:rFonts w:eastAsia="宋体" w:ascii="Times New Roman" w:cs="Times New Roman" w:hAnsi="Times New Roman"/>
          <w:b w:val="true"/>
          <w:sz w:val="22"/>
        </w:rPr>
        <w:t xml:space="preserve"> </w:t>
      </w:r>
      <w:r>
        <w:rPr>
          <w:rFonts w:eastAsia="宋体" w:ascii="Times New Roman" w:cs="Times New Roman" w:hAnsi="Times New Roman"/>
          <w:sz w:val="22"/>
        </w:rPr>
        <w:t xml:space="preserve">(“we,” “us” or “our”), concerning your access to and use of the Meechu mobile application as well as any other media form, media channel, website or mobile website related, linked, or otherwise connected thereto (collectively,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agree that by accessing the Site, you have read, understood, and agree to be bound by all of these </w:t>
      </w:r>
      <w:r>
        <w:rPr>
          <w:rFonts w:eastAsia="宋体" w:ascii="Times New Roman" w:cs="Times New Roman" w:hAnsi="Times New Roman"/>
          <w:sz w:val="22"/>
        </w:rPr>
        <w:t>Terms of Service. If you do not agree with all of these Terms of Service, then you are expressly prohibited from using the Site and you must discontinue use immediately.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Supplemental </w:t>
      </w:r>
      <w:r>
        <w:rPr>
          <w:rFonts w:eastAsia="宋体" w:ascii="Times New Roman" w:cs="Times New Roman" w:hAnsi="Times New Roman"/>
          <w:sz w:val="22"/>
        </w:rPr>
        <w:t xml:space="preserve">Terms of Service or documents that may be posted on the Site from time to time are hereby expressly incorporated herein by reference. We reserve the right, in our sole discretion, to make changes or modifications to these Terms of Service at any time and for any reason.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We will alert you about any changes by updating the “Last updated” date of these </w:t>
      </w:r>
      <w:r>
        <w:rPr>
          <w:rFonts w:eastAsia="宋体" w:ascii="Times New Roman" w:cs="Times New Roman" w:hAnsi="Times New Roman"/>
          <w:sz w:val="22"/>
        </w:rPr>
        <w:t xml:space="preserve">Terms of Service, and you waive any right to receive specific notice of each such change. </w:t>
      </w:r>
      <w:r>
        <w:rPr>
          <w:rFonts w:eastAsia="宋体" w:ascii="Times New Roman" w:cs="Times New Roman" w:hAnsi="Times New Roman"/>
          <w:sz w:val="22"/>
        </w:rPr>
        <w:t>
</w:t>
      </w:r>
    </w:p>
    <w:p>
      <w:pPr>
        <w:jc w:val="left"/>
      </w:pPr>
      <w:r>
        <w:rPr>
          <w:rFonts w:eastAsia="宋体" w:ascii="Times New Roman" w:cs="Times New Roman" w:hAnsi="Times New Roman"/>
          <w:sz w:val="22"/>
        </w:rPr>
        <w:t>
</w:t>
        <w:br/>
        <w:br/>
        <w:br/>
      </w:r>
    </w:p>
    <w:p>
      <w:pPr>
        <w:jc w:val="left"/>
      </w:pPr>
      <w:r>
        <w:rPr>
          <w:rFonts w:eastAsia="宋体" w:ascii="Times New Roman" w:cs="Times New Roman" w:hAnsi="Times New Roman"/>
          <w:sz w:val="22"/>
        </w:rPr>
        <w:t xml:space="preserve">It is your responsibility to periodically review these </w:t>
      </w:r>
      <w:r>
        <w:rPr>
          <w:rFonts w:eastAsia="宋体" w:ascii="Times New Roman" w:cs="Times New Roman" w:hAnsi="Times New Roman"/>
          <w:sz w:val="22"/>
        </w:rPr>
        <w:t xml:space="preserve">Terms of Service to stay informed of updates. You will be subject to, and will be deemed to have been made aware of and to have accepted, the changes in any revised Terms of Service by your continued use of the Site after the date such revised Terms of Service are posted.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Accordingly, those persons who choose to access the Site from other locations do so on their own initiative and are solely responsible for compliance with local laws, if and to the extent local laws are applicable.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w:t>
      </w:r>
      <w:hyperlink r:id="rId4">
        <w:r>
          <w:rPr>
            <w:rFonts w:eastAsia="宋体" w:ascii="Times New Roman" w:cs="Times New Roman" w:hAnsi="Times New Roman"/>
            <w:color w:val="1a84ee"/>
            <w:sz w:val="22"/>
          </w:rPr>
          <w:t>t</w:t>
        </w:r>
      </w:hyperlink>
      <w:hyperlink r:id="rId5">
        <w:r>
          <w:rPr>
            <w:rFonts w:eastAsia="宋体" w:ascii="Times New Roman" w:cs="Times New Roman" w:hAnsi="Times New Roman"/>
            <w:color w:val="1a84ee"/>
            <w:sz w:val="22"/>
          </w:rPr>
          <w:t xml:space="preserve">erms </w:t>
        </w:r>
      </w:hyperlink>
      <w:hyperlink r:id="rId6">
        <w:r>
          <w:rPr>
            <w:rFonts w:eastAsia="宋体" w:ascii="Times New Roman" w:cs="Times New Roman" w:hAnsi="Times New Roman"/>
            <w:color w:val="1a84ee"/>
            <w:sz w:val="22"/>
          </w:rPr>
          <w:t xml:space="preserve">of </w:t>
        </w:r>
      </w:hyperlink>
      <w:hyperlink r:id="rId7">
        <w:r>
          <w:rPr>
            <w:rFonts w:eastAsia="宋体" w:ascii="Times New Roman" w:cs="Times New Roman" w:hAnsi="Times New Roman"/>
            <w:color w:val="1a84ee"/>
            <w:sz w:val="22"/>
          </w:rPr>
          <w:t>s</w:t>
        </w:r>
      </w:hyperlink>
      <w:hyperlink r:id="rId8">
        <w:r>
          <w:rPr>
            <w:rFonts w:eastAsia="宋体" w:ascii="Times New Roman" w:cs="Times New Roman" w:hAnsi="Times New Roman"/>
            <w:color w:val="1a84ee"/>
            <w:sz w:val="22"/>
          </w:rPr>
          <w:t>ervice</w:t>
        </w:r>
      </w:hyperlink>
      <w:r>
        <w:rPr>
          <w:rFonts w:eastAsia="宋体" w:ascii="Times New Roman" w:cs="Times New Roman" w:hAnsi="Times New Roman"/>
          <w:sz w:val="22"/>
        </w:rPr>
        <w:t xml:space="preserve"> were </w:t>
      </w:r>
      <w:r>
        <w:rPr>
          <w:rFonts w:eastAsia="宋体" w:ascii="Times New Roman" w:cs="Times New Roman" w:hAnsi="Times New Roman"/>
          <w:color w:val="1f2329"/>
          <w:sz w:val="22"/>
        </w:rPr>
        <w:t>created using Termly.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Site is intended for users who are at least 13 years old. Persons under the age of 13 are not permitted to register for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INTELLECTUAL PROPERTY RIGHTS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w:t>
      </w:r>
      <w:r>
        <w:rPr>
          <w:rFonts w:eastAsia="宋体" w:ascii="Times New Roman" w:cs="Times New Roman" w:hAnsi="Times New Roman"/>
          <w:sz w:val="22"/>
        </w:rPr>
        <w:t xml:space="preserve">and are protected by copyright and trademark laws and various other intellectual property rights and unfair competition laws of the United States, foreign jurisdictions, and international conventions.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The Content and the Marks are provided on the Site “AS IS” for your information and personal use only.</w:t>
      </w:r>
      <w:r>
        <w:rPr>
          <w:rFonts w:eastAsia="宋体" w:ascii="Times New Roman" w:cs="Times New Roman" w:hAnsi="Times New Roman"/>
          <w:sz w:val="22"/>
        </w:rPr>
        <w:t xml:space="preserve"> Except as expressly provided in these Terms of Service,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USER REPRESENTATIONS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By using the Site, you represent and warrant that: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(1) all registration information you submit will be true, accurate, current, and complete;</w:t>
      </w:r>
      <w:r>
        <w:rPr>
          <w:rFonts w:eastAsia="宋体" w:ascii="Times New Roman" w:cs="Times New Roman" w:hAnsi="Times New Roman"/>
          <w:b w:val="true"/>
          <w:sz w:val="22"/>
        </w:rPr>
        <w:t xml:space="preserve"> </w:t>
      </w:r>
      <w:r>
        <w:rPr>
          <w:rFonts w:eastAsia="宋体" w:ascii="Times New Roman" w:cs="Times New Roman" w:hAnsi="Times New Roman"/>
          <w:sz w:val="22"/>
        </w:rPr>
        <w:t>(2) you will maintain the accuracy of such information and promptly update such registration information as necessary;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you have the legal capacity and you agree to comply with these </w:t>
      </w:r>
      <w:r>
        <w:rPr>
          <w:rFonts w:eastAsia="宋体" w:ascii="Times New Roman" w:cs="Times New Roman" w:hAnsi="Times New Roman"/>
          <w:sz w:val="22"/>
        </w:rPr>
        <w:t xml:space="preserve">Terms of Service;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(4) you are not under the age of 13;</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5</w:t>
      </w:r>
      <w:r>
        <w:rPr>
          <w:rFonts w:eastAsia="宋体" w:ascii="Times New Roman" w:cs="Times New Roman" w:hAnsi="Times New Roman"/>
          <w:sz w:val="22"/>
        </w:rPr>
        <w:t xml:space="preserve">) you will not access the Site through automated or non-human means, whether through a bot, script, or otherwise;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6</w:t>
      </w:r>
      <w:r>
        <w:rPr>
          <w:rFonts w:eastAsia="宋体" w:ascii="Times New Roman" w:cs="Times New Roman" w:hAnsi="Times New Roman"/>
          <w:sz w:val="22"/>
        </w:rPr>
        <w:t>) you will not use the Site for any illegal or unauthorized purpose;</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7) your use of the Site will not violate any applicable law or regulation.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you provide any information that is untrue, inaccurate, not current, or incomplete, we have the right to suspend or terminate your account and refuse any and all current or future use of the Site (or any portion thereof).</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USER REGISTRATION</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r>
        <w:rPr>
          <w:rFonts w:eastAsia="宋体" w:ascii="Times New Roman" w:cs="Times New Roman" w:hAnsi="Times New Roman"/>
          <w:sz w:val="22"/>
        </w:rPr>
        <w:t>
</w:t>
      </w:r>
    </w:p>
    <w:p>
      <w:pPr>
        <w:jc w:val="left"/>
      </w:pPr>
      <w:r>
        <w:rPr>
          <w:rFonts w:eastAsia="宋体" w:ascii="Times New Roman" w:cs="Times New Roman" w:hAnsi="Times New Roman"/>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PROHIBITED ACTIVITIES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may not access or use the Site for any purpose other than that for which we make the Site available. The Site may not be used in connection with any commercial endeavors except those that are specifically endorsed or approved by us.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As a user of the Site, you agree not to:</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systematically retrieve data or other content from the Site to create or compile, directly or indirectly, a collection, compilation, database, or directory without written permission from us.</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make any unauthorized use of the Site, including collecting usernames and/or email addresses of users by electronic or other means for the purpose of sending unsolicited email, or creating user accounts by automated means or under false pretenses.</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use a buying agent or purchasing agent to make purchases on the Site.</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use the Site to advertise or offer to sell goods and services.</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circumvent, disable, or otherwise interfere with security-related features of the Site, including features that prevent or restrict the use or copying of any Content or enforce limitations on the use of the Site and/or the Content contained therein.</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engage in unauthorized framing of or linking to the Site.</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trick, defraud, or mislead us and other users, especially in any attempt to learn sensitive account information such as user passwords;</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make improper use of our support services or submit false reports of abuse or misconduct.</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engage in any automated use of the system, such as using scripts to send comments or messages, or using any data mining, robots, or similar data gathering and extraction tools.</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interfere with, disrupt, or create an undue burden on the Site or the networks or services connected to the Site.</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attempt to impersonate another user or person or use the username of another user.</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sell or otherwise transfer your profile.</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use any information obtained from the Site in order to harass, abuse, or harm another person.</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use the Site as part of any effort to compete with us or otherwise use the Site and/or the Content for any revenue-generating endeavor or commercial enterprise.</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decipher, decompile, disassemble, or reverse engineer any of the software comprising or in any way making up a part of the Site.</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attempt to bypass any measures of the Site designed to prevent or restrict access to the Site, or any portion of the Site.</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harass, annoy, intimidate, or threaten any of our employees or agents engaged in providing any portion of the Site to you.</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delete the copyright or other proprietary rights notice from any Content.</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copy or adapt the Site’s software, including but not limited to Flash, PHP, HTML, JavaScript, or other code.</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disparage, tarnish, or otherwise harm, in our opinion, us and/or the Site.</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use the Site in a manner inconsistent with any applicable laws or regulations.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USER GENERATED CONTRIBUTIONS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Contributions may be viewable by other users of the Site and through third-party websites.</w:t>
      </w:r>
      <w:r>
        <w:rPr>
          <w:rFonts w:eastAsia="宋体" w:ascii="Times New Roman" w:cs="Times New Roman" w:hAnsi="Times New Roman"/>
          <w:sz w:val="22"/>
        </w:rPr>
        <w:t xml:space="preserve"> As such, any Contributions you transmit may be treated as non-confidential and non-proprietary. When you create or make available any Contributions, you thereby represent and warrant that: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you are the creator and owner of or have the necessary licenses, rights, consents, releases, and permissions to use and to authorize us, the Site, and other users of the Site to use your Contributions in any manner contemplated by the Site and these Terms of Service.</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Service.</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your Contributions are not false, inaccurate, or misleading.</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your Contributions are not unsolicited or unauthorized advertising, promotional materials, pyramid schemes, chain letters, spam, mass mailings, or other forms of solicitation.</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your Contributions are not obscene, lewd, lascivious, filthy, violent, harassing, libelous, slanderous, or otherwise objectionable (as determined by us).</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your Contributions do not ridicule, mock, disparage, intimidate, or abuse anyone.</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your Contributions do not advocate the violent overthrow of any government or incite, encourage, or threaten physical harm against another.</w:t>
      </w:r>
      <w:r>
        <w:rPr>
          <w:rFonts w:eastAsia="宋体" w:ascii="Times New Roman" w:cs="Times New Roman" w:hAnsi="Times New Roman"/>
          <w:sz w:val="22"/>
        </w:rPr>
        <w:t>
</w:t>
      </w:r>
    </w:p>
    <w:p>
      <w:pPr>
        <w:numPr>
          <w:numId w:val="33"/>
        </w:numPr>
        <w:ind w:left="0"/>
        <w:jc w:val="left"/>
      </w:pPr>
      <w:r>
        <w:rPr>
          <w:rFonts w:eastAsia="宋体" w:ascii="Times New Roman" w:cs="Times New Roman" w:hAnsi="Times New Roman"/>
          <w:sz w:val="22"/>
        </w:rPr>
        <w:t>your Contributions do not violate any applicable law, regulation, or rule.</w:t>
      </w:r>
      <w:r>
        <w:rPr>
          <w:rFonts w:eastAsia="宋体" w:ascii="Times New Roman" w:cs="Times New Roman" w:hAnsi="Times New Roman"/>
          <w:sz w:val="22"/>
        </w:rPr>
        <w:t>
</w:t>
      </w:r>
    </w:p>
    <w:p>
      <w:pPr>
        <w:numPr>
          <w:numId w:val="34"/>
        </w:numPr>
        <w:ind w:left="0"/>
        <w:jc w:val="left"/>
      </w:pPr>
      <w:r>
        <w:rPr>
          <w:rFonts w:eastAsia="宋体" w:ascii="Times New Roman" w:cs="Times New Roman" w:hAnsi="Times New Roman"/>
          <w:sz w:val="22"/>
        </w:rPr>
        <w:t>your Contributions do not violate the privacy or publicity rights of any third party.</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your Contributions do not contain any material that solicits personal information from anyone under the age of 18 or exploits people under the age of 18 in a sexual or violent manner.</w:t>
      </w:r>
      <w:r>
        <w:rPr>
          <w:rFonts w:eastAsia="宋体" w:ascii="Times New Roman" w:cs="Times New Roman" w:hAnsi="Times New Roman"/>
          <w:sz w:val="22"/>
        </w:rPr>
        <w:t>
</w:t>
      </w:r>
    </w:p>
    <w:p>
      <w:pPr>
        <w:numPr>
          <w:numId w:val="36"/>
        </w:numPr>
        <w:ind w:left="0"/>
        <w:jc w:val="left"/>
      </w:pPr>
      <w:r>
        <w:rPr>
          <w:rFonts w:eastAsia="宋体" w:ascii="Times New Roman" w:cs="Times New Roman" w:hAnsi="Times New Roman"/>
          <w:sz w:val="22"/>
        </w:rPr>
        <w:t>your Contributions do not violate any federal or state law concerning child pornography, or otherwise intended to protect the health or well-being of minors;</w:t>
      </w:r>
      <w:r>
        <w:rPr>
          <w:rFonts w:eastAsia="宋体" w:ascii="Times New Roman" w:cs="Times New Roman" w:hAnsi="Times New Roman"/>
          <w:sz w:val="22"/>
        </w:rPr>
        <w:t>
</w:t>
      </w:r>
    </w:p>
    <w:p>
      <w:pPr>
        <w:numPr>
          <w:numId w:val="37"/>
        </w:numPr>
        <w:ind w:left="0"/>
        <w:jc w:val="left"/>
      </w:pPr>
      <w:r>
        <w:rPr>
          <w:rFonts w:eastAsia="宋体" w:ascii="Times New Roman" w:cs="Times New Roman" w:hAnsi="Times New Roman"/>
          <w:sz w:val="22"/>
        </w:rPr>
        <w:t>your Contributions do not include any offensive comments that are connected to race, national origin, gender, sexual preference, or physical handicap.</w:t>
      </w:r>
      <w:r>
        <w:rPr>
          <w:rFonts w:eastAsia="宋体" w:ascii="Times New Roman" w:cs="Times New Roman" w:hAnsi="Times New Roman"/>
          <w:sz w:val="22"/>
        </w:rPr>
        <w:t>
</w:t>
      </w:r>
    </w:p>
    <w:p>
      <w:pPr>
        <w:numPr>
          <w:numId w:val="38"/>
        </w:numPr>
        <w:ind w:left="0"/>
        <w:jc w:val="left"/>
      </w:pPr>
      <w:r>
        <w:rPr>
          <w:rFonts w:eastAsia="宋体" w:ascii="Times New Roman" w:cs="Times New Roman" w:hAnsi="Times New Roman"/>
          <w:sz w:val="22"/>
        </w:rPr>
        <w:t>your Contributions do not otherwise violate, or link to material that violates, any provision of these Terms of Service, or any applicable law or regulation.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Any use of the Site in violation of the foregoing violates these </w:t>
      </w:r>
      <w:r>
        <w:rPr>
          <w:rFonts w:eastAsia="宋体" w:ascii="Times New Roman" w:cs="Times New Roman" w:hAnsi="Times New Roman"/>
          <w:sz w:val="22"/>
        </w:rPr>
        <w:t xml:space="preserve">Terms of Service and may result in, among other things, termination or suspension of your rights to use the Site.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CONTRIBUTION LICENSE</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By posting your Contributions to any part of the Site </w:t>
      </w:r>
      <w:r>
        <w:rPr>
          <w:rFonts w:eastAsia="宋体" w:ascii="Times New Roman" w:cs="Times New Roman" w:hAnsi="Times New Roman"/>
          <w:sz w:val="22"/>
        </w:rPr>
        <w:t>(</w:t>
      </w:r>
      <w:r>
        <w:rPr>
          <w:rFonts w:eastAsia="宋体" w:ascii="Times New Roman" w:cs="Times New Roman" w:hAnsi="Times New Roman"/>
          <w:sz w:val="22"/>
        </w:rPr>
        <w:t>or making Contributions accessible to the Site by linking your account from the Site to any of your social networking accounts</w:t>
      </w:r>
      <w:r>
        <w:rPr>
          <w:rFonts w:eastAsia="宋体" w:ascii="Times New Roman" w:cs="Times New Roman" w:hAnsi="Times New Roman"/>
          <w:sz w:val="22"/>
        </w:rPr>
        <w:t>)</w:t>
      </w:r>
      <w:r>
        <w:rPr>
          <w:rFonts w:eastAsia="宋体" w:ascii="Times New Roman" w:cs="Times New Roman" w:hAnsi="Times New Roman"/>
          <w:sz w:val="22"/>
        </w:rPr>
        <w:t xml:space="preserve">,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w:t>
      </w:r>
      <w:r>
        <w:rPr>
          <w:rFonts w:eastAsia="宋体" w:ascii="Times New Roman" w:cs="Times New Roman" w:hAnsi="Times New Roman"/>
          <w:sz w:val="22"/>
        </w:rPr>
        <w:t xml:space="preserve"> You waive all moral rights in your Contributions, and you warrant that moral rights have not otherwise been asserted in your Contributions.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do not assert any ownership over your Contributions.</w:t>
      </w:r>
      <w:r>
        <w:rPr>
          <w:rFonts w:eastAsia="宋体" w:ascii="Times New Roman" w:cs="Times New Roman" w:hAnsi="Times New Roman"/>
          <w:sz w:val="22"/>
        </w:rPr>
        <w:t xml:space="preserve"> You retain full ownership of all of your Contributions and any intellectual property rights or other proprietary rights associated with your Contributions. We are not liable for any statements or representations in your Contributions provided by you in any area on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are solely responsible for your Contributions to the Site and you expressly agree to exonerate us from any and all responsibility and to refrain from any legal action against us regarding your Contributions.</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GUIDELINES FOR REVIEWS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We may provide you areas on the Site to leave reviews or ratings. When posting a review, you must comply with the following criteria: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you should have firsthand experience with the person/entity being reviewed;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your reviews should not contain offensive profanity, or abusive, racist, offensive, or hate language;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your reviews should not contain discriminatory references based on religion, race, gender, national origin, age, marital status, sexual orientation, or disability;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(4) your reviews should not contain references to illegal activity;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(5) you should not be affiliated with competitors if posting negative reviews;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(6) you should not make any conclusions as to the legality of conduct;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(7) you may not post any false or misleading statements;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(8) you may not organize a campaign encouraging others to post reviews, whether positive or negative.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may accept, reject, or remove reviews in our sole discretion. We have absolutely no obligation to screen reviews or to delete reviews, even if anyone considers reviews objectionable or inaccurate.</w:t>
      </w:r>
      <w:r>
        <w:rPr>
          <w:rFonts w:eastAsia="宋体" w:ascii="Times New Roman" w:cs="Times New Roman" w:hAnsi="Times New Roman"/>
          <w:sz w:val="22"/>
        </w:rPr>
        <w:t xml:space="preserve"> Reviews are not endorsed by us, and do not necessarily represent our opinions or the views of any of our affiliates or partners.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We do not assume liability for any review or for any claims, liabilities, or losses resulting from any review. By posting a review, you hereby grant to us a perpetual, non-exclusive, worldwide, royalty-free, fully-paid, assignable, and </w:t>
      </w:r>
      <w:r>
        <w:rPr>
          <w:rFonts w:eastAsia="宋体" w:ascii="Times New Roman" w:cs="Times New Roman" w:hAnsi="Times New Roman"/>
          <w:sz w:val="22"/>
        </w:rPr>
        <w:t>sublicensable right and license to reproduce, modify, translate, transmit by any means, display, perform, and/or distribute all content relating to reviews.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b w:val="true"/>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MOBILE APPLICATION LICENSE</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Use License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w:t>
      </w:r>
      <w:r>
        <w:rPr>
          <w:rFonts w:eastAsia="宋体" w:ascii="Times New Roman" w:cs="Times New Roman" w:hAnsi="Times New Roman"/>
          <w:sz w:val="22"/>
        </w:rPr>
        <w:t xml:space="preserve">Terms of Service of this mobile application license contained in these Terms of Service.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shall not: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decompile, reverse engineer, disassemble, attempt to derive the source code of, or decrypt the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make any modification, adaptation, improvement, enhancement, translation, or derivative work from the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violate any applicable laws, rules, or regulations in connection with your access or use of the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(4) remove, alter, or obscure any proprietary notice (including any notice of copyright or trademark) posted by us or the licensors of the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(5) use the application for any revenue generating endeavor, commercial enterprise, or other purpose for which it is not designed or intended;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(6) make the application available over a network or other environment permitting access or use by multiple devices or users at the same time;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(7) use the application for creating a product, service, or software that is, directly or indirectly, competitive with or in any way a substitute for the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(8) use the application to send automated queries to any website or to send any unsolicited commercial e-mail;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(9) use any proprietary information or any of our interfaces or our other intellectual property in the design, development, manufacture, licensing, or distribution of any applications, accessories, or devices for use with the application.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Apple and Android Devices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The following terms apply when you use a mobile application obtained from either the Apple Store or Google Play (each an “App Distributor”) to access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w:t>
      </w:r>
      <w:r>
        <w:rPr>
          <w:rFonts w:eastAsia="宋体" w:ascii="Times New Roman" w:cs="Times New Roman" w:hAnsi="Times New Roman"/>
          <w:sz w:val="22"/>
        </w:rPr>
        <w:t xml:space="preserve">Terms of Service;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we are responsible for providing any maintenance and support services with respect to the mobile application as specified in the </w:t>
      </w:r>
      <w:r>
        <w:rPr>
          <w:rFonts w:eastAsia="宋体" w:ascii="Times New Roman" w:cs="Times New Roman" w:hAnsi="Times New Roman"/>
          <w:sz w:val="22"/>
        </w:rPr>
        <w:t xml:space="preserve">Terms of Service of this mobile application license contained in these Terms of Service or as otherwise required under applicable law, and you acknowledge that each App Distributor has no obligation whatsoever to furnish any maintenance and support services with respect to the mobile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(4) you represent and warrant that (</w:t>
      </w:r>
      <w:r>
        <w:rPr>
          <w:rFonts w:eastAsia="宋体" w:ascii="Times New Roman" w:cs="Times New Roman" w:hAnsi="Times New Roman"/>
          <w:sz w:val="22"/>
        </w:rPr>
        <w:t xml:space="preserve">i) you are not located in a country that is subject to a U.S. government embargo, or that has been designated by the U.S. government as a “terrorist supporting” country and (ii) you are not listed on any U.S. government list of prohibited or restricted parties;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(5) you must comply with applicable third-party terms of agreement when using the mobile application, e.g., if you have a VoIP application, then you must not be in violation of their wireless data service agreement when using the mobile application;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6) you acknowledge and agree that the App Distributors are third-party beneficiaries of the </w:t>
      </w:r>
      <w:r>
        <w:rPr>
          <w:rFonts w:eastAsia="宋体" w:ascii="Times New Roman" w:cs="Times New Roman" w:hAnsi="Times New Roman"/>
          <w:sz w:val="22"/>
        </w:rPr>
        <w:t xml:space="preserve">Terms of Service in this mobile application license contained in these Terms of Service, and that each App Distributor will have the right (and will be deemed to have accepted the right) to enforce the Terms of Service in this mobile application license contained in these Terms of Service against you as a third-party beneficiary thereof.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SOCIAL MEDIA</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As part of the functionality of the Site, you may link your account with online accounts you have with third-party service providers (each such account, a “Third-Party Account”) </w:t>
      </w:r>
      <w:r>
        <w:rPr>
          <w:rFonts w:eastAsia="宋体" w:ascii="Times New Roman" w:cs="Times New Roman" w:hAnsi="Times New Roman"/>
          <w:sz w:val="22"/>
        </w:rPr>
        <w:t xml:space="preserve">by either: (1) providing your Third-Party Account login information through the Site; or (2) allowing us to access your Third-Party Account, as is permitted under the applicable Terms of Service that govern your use of each Third-Party Account.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represent and warrant that you are entitled to disclose your Third-Party Account login information to us and/or grant us access to your Third-Party Account, without breach by you of any of the </w:t>
      </w:r>
      <w:r>
        <w:rPr>
          <w:rFonts w:eastAsia="宋体" w:ascii="Times New Roman" w:cs="Times New Roman" w:hAnsi="Times New Roman"/>
          <w:sz w:val="22"/>
        </w:rPr>
        <w:t xml:space="preserve">Terms of Service that govern your use of the applicable Third-Party Account, and without obligating us to pay any fees or making us subject to any usage limitations imposed by the third-party service provider of the Third-Party Account.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Please note that if a Third-Party Account or associated service becomes unavailable or our access to such Third-Party Account is terminated by the third-party service provider, then Social Network Content may no longer be available on and through the Site. You will have the ability to disable the connection between your account on the Site and your Third-Party Accounts at any time.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PLEASE NOTE THAT YOUR RELATIONSHIP WITH THE THIRD-PARTY SERVICE PROVIDERS ASSOCIATED WITH YOUR THIRD-PARTY ACCOUNTS IS GOVERNED </w:t>
      </w:r>
      <w:r>
        <w:rPr>
          <w:rFonts w:eastAsia="宋体" w:ascii="Times New Roman" w:cs="Times New Roman" w:hAnsi="Times New Roman"/>
          <w:sz w:val="22"/>
        </w:rPr>
        <w:t xml:space="preserve">SOLELY BY YOUR AGREEMENT(S) WITH SUCH THIRD-PARTY SERVICE PROVIDERS.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We make no effort to review any Social Network Content for any purpose, including but not limited to, for accuracy, legality, or non-infringement, and we are not responsible for any Social Network Content.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can deactivate the connection between the Site and your Third-Party Account</w:t>
      </w:r>
      <w:r>
        <w:rPr>
          <w:rFonts w:eastAsia="宋体" w:ascii="Times New Roman" w:cs="Times New Roman" w:hAnsi="Times New Roman"/>
          <w:sz w:val="22"/>
        </w:rPr>
        <w:t xml:space="preserve">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SUBMISSIONS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acknowledge and agree that any questions, comments, suggestions, ideas, feedback, or other information regarding the Site ("Submissions") provided by you to us are non-confidential and shall become our sole property.</w:t>
      </w:r>
      <w:r>
        <w:rPr>
          <w:rFonts w:eastAsia="宋体" w:ascii="Times New Roman" w:cs="Times New Roman" w:hAnsi="Times New Roman"/>
          <w:sz w:val="22"/>
        </w:rPr>
        <w:t xml:space="preserve"> We shall own exclusive rights, including all intellectual property rights, and shall be entitled to the unrestricted use and dissemination of these Submissions for any lawful purpose, commercial or otherwise, without acknowledgment or compensation to you.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hereby waive all moral rights to any such Submissions, and you hereby warrant that any such Submissions are original with you or that you have the right to submit such Submissions.</w:t>
      </w:r>
      <w:r>
        <w:rPr>
          <w:rFonts w:eastAsia="宋体" w:ascii="Times New Roman" w:cs="Times New Roman" w:hAnsi="Times New Roman"/>
          <w:sz w:val="22"/>
        </w:rPr>
        <w:t xml:space="preserve"> You agree there shall be no recourse against us for any alleged or actual infringement or misappropriation of any proprietary right in your Submissions.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THIRD-PARTY WEBSITES AND CONTENT</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Inclusion of, linking to, or permitting the use or installation of any Third-Party Websites or any Third-Party Content does not imply approval or endorsement thereof by us.</w:t>
      </w:r>
      <w:r>
        <w:rPr>
          <w:rFonts w:eastAsia="宋体" w:ascii="Times New Roman" w:cs="Times New Roman" w:hAnsi="Times New Roman"/>
          <w:sz w:val="22"/>
        </w:rPr>
        <w:t xml:space="preserve"> If you decide to leave the Site and access the Third-Party Websites or to use or install any Third-Party Content, you do so at your own risk, and you should be aware these Terms of Service no longer govern.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agree and acknowledge that we do not endorse the products or services offered on Third-Party Websites and you shall hold us harmless from any harm caused by your purchase of such products or services.</w:t>
      </w:r>
      <w:r>
        <w:rPr>
          <w:rFonts w:eastAsia="宋体" w:ascii="Times New Roman" w:cs="Times New Roman" w:hAnsi="Times New Roman"/>
          <w:sz w:val="22"/>
        </w:rPr>
        <w:t xml:space="preserve"> Additionally, you shall hold us harmless from any losses sustained by you or harm caused to you relating to or resulting in any way from any Third-Party Content or any contact with Third-Party Websites.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ADVERTISERS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allow advertisers to display their advertisements and other information in certain areas of the Site, such as sidebar advertisements or banner advertisements.</w:t>
      </w:r>
      <w:r>
        <w:rPr>
          <w:rFonts w:eastAsia="宋体" w:ascii="Times New Roman" w:cs="Times New Roman" w:hAnsi="Times New Roman"/>
          <w:sz w:val="22"/>
        </w:rPr>
        <w:t xml:space="preserve"> If you are an advertiser, you shall take full responsibility for any advertisements you place on the Site and any services provided on the Site or products sold through those advertisements.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Further, as an advertiser, you warrant and represent that you possess all rights and authority to place advertisements on the Site, including, but not limited to, intellectual property rights, publicity rights, and contractual rights.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As an advertiser, you agree that such advertisements are subject to our Digital Millennium Copyright Act (“DMCA”) Notice and Policy provisions as described below, and you understand and agree there will be no refund or other compensation for DMCA takedown-related issues.</w:t>
      </w:r>
      <w:r>
        <w:rPr>
          <w:rFonts w:eastAsia="宋体" w:ascii="Times New Roman" w:cs="Times New Roman" w:hAnsi="Times New Roman"/>
          <w:sz w:val="22"/>
        </w:rPr>
        <w:t xml:space="preserve"> We simply provide the space to place such advertisements, and we have no other relationship with advertisers.   </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SITE MANAGEMENT</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reserve the right, but not the obligation, to: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monitor the Site for violations of these </w:t>
      </w:r>
      <w:r>
        <w:rPr>
          <w:rFonts w:eastAsia="宋体" w:ascii="Times New Roman" w:cs="Times New Roman" w:hAnsi="Times New Roman"/>
          <w:sz w:val="22"/>
        </w:rPr>
        <w:t xml:space="preserve">Terms of Service;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take appropriate legal action against anyone who, in our sole discretion, violates the law or these </w:t>
      </w:r>
      <w:r>
        <w:rPr>
          <w:rFonts w:eastAsia="宋体" w:ascii="Times New Roman" w:cs="Times New Roman" w:hAnsi="Times New Roman"/>
          <w:sz w:val="22"/>
        </w:rPr>
        <w:t xml:space="preserve">Terms of Service, including without limitation, reporting such user to law enforcement authorities;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in our sole discretion and without limitation, refuse, restrict access to, limit the </w:t>
      </w:r>
      <w:r>
        <w:rPr>
          <w:rFonts w:eastAsia="宋体" w:ascii="Times New Roman" w:cs="Times New Roman" w:hAnsi="Times New Roman"/>
          <w:sz w:val="22"/>
        </w:rPr>
        <w:t xml:space="preserve">availability of, or disable (to the extent technologically feasible) any of your Contributions or any portion thereof;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(4) in our sole discretion and without limitation, notice, or liability, to remove from the Site or otherwise disable all files and content that are excessive in size or are in any way burdensome to our systems;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(5) otherwise manage the Site in a manner designed to protect our rights and property and to facilitate the proper functioning of the Site.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PRIVACY POLICY</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We care about data privacy and security. Please review our Privacy Policy [CLICK HERE]/posted on the Site]. By using the Site, you agree to be bound by our Privacy Policy, which is incorporated into these </w:t>
      </w:r>
      <w:r>
        <w:rPr>
          <w:rFonts w:eastAsia="宋体" w:ascii="Times New Roman" w:cs="Times New Roman" w:hAnsi="Times New Roman"/>
          <w:sz w:val="22"/>
        </w:rPr>
        <w:t xml:space="preserve">Terms of Service. Please be advised the Site is hosted in the United States.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to have your data transferred to and processed in the United States.</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DIGITAL MILLENNIUM COPYRIGHT ACT (DMCA) NOTICE AND POLICY</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Notifications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respect the intellectual property rights of others.</w:t>
      </w:r>
      <w:r>
        <w:rPr>
          <w:rFonts w:eastAsia="宋体" w:ascii="Times New Roman" w:cs="Times New Roman" w:hAnsi="Times New Roman"/>
          <w:sz w:val="22"/>
        </w:rPr>
        <w:t xml:space="preserve"> If you believe that any material available on or through the Site infringes upon any copyright you own or control, please immediately notify our Designated Copyright Agent using the contact information provided below (a “Notification”).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 copy of your Notification will be sent to the person who posted or stored the material addressed in the Notification.</w:t>
      </w:r>
      <w:r>
        <w:rPr>
          <w:rFonts w:eastAsia="宋体" w:ascii="Times New Roman" w:cs="Times New Roman" w:hAnsi="Times New Roman"/>
          <w:sz w:val="22"/>
        </w:rPr>
        <w:t xml:space="preserve">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All Notifications should meet the requirements of DMCA 17 U.S.C. § 512(c)(3) and include the following information: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A physical or electronic signature of a person authorized to act on behalf of the owner of an exclusive right that is allegedly infringed;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identification of the copyrighted work claimed to have been infringed, or, if multiple copyrighted works on the Site are covered by the Notification, a representative list of such works on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identification of the material that is claimed to be infringing or to be the subject of infringing activity and that is to be removed or access to which is to be disabled, and information reasonably sufficient to permit us to locate the material;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(4) information reasonably sufficient to permit us to contact the complaining party, such as an address, telephone number, and, if available, an email address at which the </w:t>
      </w:r>
      <w:r>
        <w:rPr>
          <w:rFonts w:eastAsia="宋体" w:ascii="Times New Roman" w:cs="Times New Roman" w:hAnsi="Times New Roman"/>
          <w:sz w:val="22"/>
        </w:rPr>
        <w:t xml:space="preserve">complaining party may be contacted;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(5) a statement that the complaining party has a good faith belief that use of the material in the manner complained of is not authorized by the copyright owner, its agent, or the law;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(6)</w:t>
      </w:r>
      <w:r>
        <w:rPr>
          <w:rFonts w:eastAsia="宋体" w:ascii="Times New Roman" w:cs="Times New Roman" w:hAnsi="Times New Roman"/>
          <w:sz w:val="22"/>
        </w:rPr>
        <w:t xml:space="preserve"> a statement that the information in the notification is accurate, and under penalty of perjury, that the complaining party is authorized to act on behalf of the owner of an exclusive right that is allegedly infringed upon.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Counter Notification</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To be an effective Counter Notification under the DMCA, your Counter Notification must include substantially the following: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(1) identification of the material that has been removed or disabled and the location at which the material appeared before it was removed or disabled;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(2) a statement that you consent to the jurisdiction of the Federal District Court in which your address is located, or if your address is outside the United States, for any judicial district in which we are located;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 a statement that you will accept service of process from the party that filed the Notification or the party's agent;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(4) your name, address, and telephone number;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(5) a statement under penalty of perjury that you have a good faith belief that the material in question was removed or disabled as a result of a mistake or misidentification of the material to be removed or disabled;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(6) your physical or electronic signature.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Please note that if you materially misrepresent that the disabled or removed content was removed by mistake or misidentification, you may be liable for damages, including costs and attorney's fees. Filing a false Counter Notification constitutes perjury.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Designated Copyright Agent</w:t>
      </w:r>
      <w:r>
        <w:rPr>
          <w:rFonts w:eastAsia="宋体" w:ascii="Times New Roman" w:cs="Times New Roman" w:hAnsi="Times New Roman"/>
          <w:sz w:val="22"/>
        </w:rPr>
        <w:t>
</w:t>
      </w:r>
    </w:p>
    <w:p>
      <w:pPr>
        <w:jc w:val="left"/>
      </w:pPr>
      <w:r>
        <w:rPr>
          <w:rFonts w:eastAsia="宋体" w:ascii="Times New Roman" w:cs="Times New Roman" w:hAnsi="Times New Roman"/>
          <w:sz w:val="22"/>
        </w:rPr>
        <w:t>[Name]</w:t>
      </w:r>
      <w:r>
        <w:rPr>
          <w:rFonts w:eastAsia="宋体" w:ascii="Times New Roman" w:cs="Times New Roman" w:hAnsi="Times New Roman"/>
          <w:sz w:val="22"/>
        </w:rPr>
        <w:t>
</w:t>
      </w:r>
    </w:p>
    <w:p>
      <w:pPr>
        <w:jc w:val="left"/>
      </w:pPr>
      <w:r>
        <w:rPr>
          <w:rFonts w:eastAsia="宋体" w:ascii="Times New Roman" w:cs="Times New Roman" w:hAnsi="Times New Roman"/>
          <w:sz w:val="22"/>
        </w:rPr>
        <w:t>Attn: Copyright Agent</w:t>
      </w:r>
      <w:r>
        <w:rPr>
          <w:rFonts w:eastAsia="宋体" w:ascii="Times New Roman" w:cs="Times New Roman" w:hAnsi="Times New Roman"/>
          <w:sz w:val="22"/>
        </w:rPr>
        <w:t>
</w:t>
      </w:r>
    </w:p>
    <w:p>
      <w:pPr>
        <w:jc w:val="left"/>
      </w:pPr>
      <w:r>
        <w:rPr>
          <w:rFonts w:eastAsia="宋体" w:ascii="Times New Roman" w:cs="Times New Roman" w:hAnsi="Times New Roman"/>
          <w:sz w:val="22"/>
        </w:rPr>
        <w:t>[Address]</w:t>
      </w:r>
      <w:r>
        <w:rPr>
          <w:rFonts w:eastAsia="宋体" w:ascii="Times New Roman" w:cs="Times New Roman" w:hAnsi="Times New Roman"/>
          <w:sz w:val="22"/>
        </w:rPr>
        <w:t>
</w:t>
      </w:r>
    </w:p>
    <w:p>
      <w:pPr>
        <w:jc w:val="left"/>
      </w:pPr>
      <w:r>
        <w:rPr>
          <w:rFonts w:eastAsia="宋体" w:ascii="Times New Roman" w:cs="Times New Roman" w:hAnsi="Times New Roman"/>
          <w:sz w:val="22"/>
        </w:rPr>
        <w:t>[City, State Zip]</w:t>
      </w:r>
      <w:r>
        <w:rPr>
          <w:rFonts w:eastAsia="宋体" w:ascii="Times New Roman" w:cs="Times New Roman" w:hAnsi="Times New Roman"/>
          <w:sz w:val="22"/>
        </w:rPr>
        <w:t>
</w:t>
      </w:r>
    </w:p>
    <w:p>
      <w:pPr>
        <w:jc w:val="left"/>
      </w:pPr>
      <w:r>
        <w:rPr>
          <w:rFonts w:eastAsia="宋体" w:ascii="Times New Roman" w:cs="Times New Roman" w:hAnsi="Times New Roman"/>
          <w:sz w:val="22"/>
        </w:rPr>
        <w:t>[email]</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COPYRIGHT INFRINGEMENTS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respect the intellectual property rights of others.</w:t>
      </w:r>
      <w:r>
        <w:rPr>
          <w:rFonts w:eastAsia="宋体" w:ascii="Times New Roman" w:cs="Times New Roman" w:hAnsi="Times New Roman"/>
          <w:sz w:val="22"/>
        </w:rPr>
        <w:t xml:space="preserve">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Please be advised that pursuant to federal law you may be held liable for damages if you make material misrepresentations in a Notification. Thus, if you are not sure that </w:t>
      </w:r>
      <w:r>
        <w:rPr>
          <w:rFonts w:eastAsia="宋体" w:ascii="Times New Roman" w:cs="Times New Roman" w:hAnsi="Times New Roman"/>
          <w:sz w:val="22"/>
        </w:rPr>
        <w:t>material located on or linked to by the Site infringes your copyright, you should consider first contacting an attorney.]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TERM AND TERMINATION</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w:t>
      </w:r>
      <w:r>
        <w:rPr>
          <w:rFonts w:eastAsia="宋体" w:ascii="Times New Roman" w:cs="Times New Roman" w:hAnsi="Times New Roman"/>
          <w:sz w:val="22"/>
        </w:rPr>
        <w:t xml:space="preserve">Terms of Service shall remain in full force and effect while you use the Site. WITHOUT LIMITING ANY OTHER PROVISION OF THESE TERMS OF SERVICE,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SERVICE OR OF ANY APPLICABLE LAW OR REGULATION. WE MAY TERMINATE YOUR USE OR PARTICIPATION IN THE SITE OR DELETE [YOUR ACCOUNT AND] ANY CONTENT OR INFORMATION THAT YOU POSTED AT ANY TIME, WITHOUT WARNING, IN OUR SOLE DISCRETION.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If we terminate or suspend your account for any reason, you are prohibited from registering and creating a new account under your name, a fake or borrowed name, or the name of any third party, even if you may be acting on behalf of the third party.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 addition to terminating or suspending your account, we reserve the right to take appropriate legal action, including without limitation pursuing civil, criminal, and injunctive redress.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xml:space="preserve">MODIFICATIONS AND INTERRUPTIONS </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reserve the right to change, modify, or remove the contents of the Site at any time or for any reason at our sole discretion without notice.</w:t>
      </w:r>
      <w:r>
        <w:rPr>
          <w:rFonts w:eastAsia="宋体" w:ascii="Times New Roman" w:cs="Times New Roman" w:hAnsi="Times New Roman"/>
          <w:sz w:val="22"/>
        </w:rPr>
        <w:t xml:space="preserve"> However, we have no obligation to update any information on our Site. We also reserve the right to modify or discontinue all or part of the Site without notice at any time.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will not be liable to you or any third party for any modification, price change, suspension, or discontinuance of the Site.</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cannot guarantee the Site will be available at all times.</w:t>
      </w:r>
      <w:r>
        <w:rPr>
          <w:rFonts w:eastAsia="宋体" w:ascii="Times New Roman" w:cs="Times New Roman" w:hAnsi="Times New Roman"/>
          <w:sz w:val="22"/>
        </w:rPr>
        <w:t xml:space="preserve"> We may experience hardware, software, or other problems or need to perform maintenance related to the Site, resulting in interruptions, delays, or errors.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reserve the right to change, revise, update, suspend, discontinue, or otherwise modify the Site at any time or for any reason without notice to you.</w:t>
      </w:r>
      <w:r>
        <w:rPr>
          <w:rFonts w:eastAsia="宋体" w:ascii="Times New Roman" w:cs="Times New Roman" w:hAnsi="Times New Roman"/>
          <w:sz w:val="22"/>
        </w:rPr>
        <w:t xml:space="preserve"> You agree that we have no liability whatsoever for any loss, damage, or inconvenience caused by your inability to access or use the Site during any downtime or discontinuance of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Nothing in these </w:t>
      </w:r>
      <w:r>
        <w:rPr>
          <w:rFonts w:eastAsia="宋体" w:ascii="Times New Roman" w:cs="Times New Roman" w:hAnsi="Times New Roman"/>
          <w:sz w:val="22"/>
        </w:rPr>
        <w:t>Terms of Service will be construed to obligate us to maintain and support the Site or to supply any corrections, updates, or releases in connection therewith.</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xml:space="preserve">GOVERNING LAW </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w:t>
      </w:r>
      <w:r>
        <w:rPr>
          <w:rFonts w:eastAsia="宋体" w:ascii="Times New Roman" w:cs="Times New Roman" w:hAnsi="Times New Roman"/>
          <w:sz w:val="22"/>
        </w:rPr>
        <w:t>Terms of Service and your use of the Site are governed by and construed in accordance with the laws of the State of [name of state]</w:t>
      </w:r>
      <w:r>
        <w:rPr>
          <w:rFonts w:eastAsia="宋体" w:ascii="Times New Roman" w:cs="Times New Roman" w:hAnsi="Times New Roman"/>
          <w:b w:val="true"/>
          <w:sz w:val="22"/>
        </w:rPr>
        <w:t xml:space="preserve"> </w:t>
      </w:r>
      <w:r>
        <w:rPr>
          <w:rFonts w:eastAsia="宋体" w:ascii="Times New Roman" w:cs="Times New Roman" w:hAnsi="Times New Roman"/>
          <w:sz w:val="22"/>
        </w:rPr>
        <w:t xml:space="preserve">applicable to agreements made and to be entirely performed within the State/Commonwealth of [name of state], without regard to its conflict of law principles.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DISPUTE RESOLUTION</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Option 1</w:t>
      </w:r>
      <w:r>
        <w:rPr>
          <w:rFonts w:eastAsia="宋体" w:ascii="Times New Roman" w:cs="Times New Roman" w:hAnsi="Times New Roman"/>
          <w:sz w:val="22"/>
        </w:rPr>
        <w:t xml:space="preserve">: Any legal action of whatever nature brought by either you or us (collectively, the “Parties” and individually, a “Party”) shall be commenced or prosecuted in the state and federal courts, and the Parties hereby consent to, and waive all defenses of lack of personal jurisdiction and forum non conveniens with respect to venue and jurisdiction in such state and federal courts. </w:t>
      </w:r>
      <w:r>
        <w:rPr>
          <w:rFonts w:eastAsia="宋体" w:ascii="Times New Roman" w:cs="Times New Roman" w:hAnsi="Times New Roman"/>
          <w:sz w:val="22"/>
        </w:rPr>
        <w:t>
</w:t>
      </w:r>
    </w:p>
    <w:p>
      <w:pPr>
        <w:jc w:val="left"/>
      </w:pPr>
      <w:r>
        <w:rPr>
          <w:rFonts w:eastAsia="宋体" w:ascii="Times New Roman" w:cs="Times New Roman" w:hAnsi="Times New Roman"/>
          <w:sz w:val="22"/>
        </w:rPr>
        <w:t>
</w:t>
        <w:br/>
      </w:r>
    </w:p>
    <w:p>
      <w:pPr>
        <w:jc w:val="left"/>
      </w:pPr>
      <w:r>
        <w:rPr>
          <w:rFonts w:eastAsia="宋体" w:ascii="Times New Roman" w:cs="Times New Roman" w:hAnsi="Times New Roman"/>
          <w:sz w:val="22"/>
        </w:rPr>
        <w:t xml:space="preserve">Application of the United Nations Convention on Contracts for the International Sale of Goods and the Uniform Computer Information Transaction Act (UCITA) are excluded from these </w:t>
      </w:r>
      <w:r>
        <w:rPr>
          <w:rFonts w:eastAsia="宋体" w:ascii="Times New Roman" w:cs="Times New Roman" w:hAnsi="Times New Roman"/>
          <w:sz w:val="22"/>
        </w:rPr>
        <w:t>Terms of Service. In no event shall any claim, action, or proceeding brought by either Party related in any way to the Site be commenced more than 1 years after the cause of action arose.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Option 2: Informal Negotiations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To expedite resolution and control the cost of any dispute, controversy, or claim related to these </w:t>
      </w:r>
      <w:r>
        <w:rPr>
          <w:rFonts w:eastAsia="宋体" w:ascii="Times New Roman" w:cs="Times New Roman" w:hAnsi="Times New Roman"/>
          <w:sz w:val="22"/>
        </w:rPr>
        <w:t>Terms of Service (each a "Dispute" and collectively, the “Disputes”) brought by either you or us (individually, a “Party” and collectively, the “Parties”), the Parties agree to first attempt to negotiate any Dispute (except those Disputes expressly provided below) informally for at least 30 days before initiating arbitration. Such informal negotiations commence upon written notice from one Party to the other Party.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Binding Arbitration</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10">
        <w:r>
          <w:rPr>
            <w:rFonts w:eastAsia="宋体" w:ascii="Times New Roman" w:cs="Times New Roman" w:hAnsi="Times New Roman"/>
            <w:color w:val="1a84ee"/>
            <w:sz w:val="22"/>
          </w:rPr>
          <w:t>www.adr.org</w:t>
        </w:r>
      </w:hyperlink>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arbitration may be conducted in person, through the submission of documents, by phone, or online. The arbitrator will make a decision in writing, but need not provide a statement of reasons unless requested by either Party.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arbitrator must follow applicable law, and any award may be challenged if the arbitrator fails to do so.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Except as otherwise provided herein, the Parties may litigate in court to compel arbitration, stay proceedings pending arbitration, or to confirm, modify, vacate, or enter judgment on the award entered by the arbitrator.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r>
        <w:rPr>
          <w:rFonts w:eastAsia="宋体" w:ascii="Times New Roman" w:cs="Times New Roman" w:hAnsi="Times New Roman"/>
          <w:sz w:val="22"/>
        </w:rPr>
        <w:t>conveniens with respect to venue and jurisdiction in such state and federal courts.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Application of the United Nations Convention on Contracts for the International Sale of Goods and the Uniform Computer Information Transaction Act (UCITA) are excluded from these </w:t>
      </w:r>
      <w:r>
        <w:rPr>
          <w:rFonts w:eastAsia="宋体" w:ascii="Times New Roman" w:cs="Times New Roman" w:hAnsi="Times New Roman"/>
          <w:sz w:val="22"/>
        </w:rPr>
        <w:t xml:space="preserve">Terms of Service.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 no event shall any Dispute brought by either Party related in any way to the Site be commenced more tha</w:t>
      </w:r>
      <w:r>
        <w:rPr>
          <w:rFonts w:eastAsia="宋体" w:ascii="Times New Roman" w:cs="Times New Roman" w:hAnsi="Times New Roman"/>
          <w:sz w:val="22"/>
        </w:rPr>
        <w:t>n 1</w:t>
      </w:r>
      <w:r>
        <w:rPr>
          <w:rFonts w:eastAsia="宋体" w:ascii="Times New Roman" w:cs="Times New Roman" w:hAnsi="Times New Roman"/>
          <w:sz w:val="22"/>
        </w:rPr>
        <w:t xml:space="preserve"> year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Option 3: Binding Arbitration</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To expedite resolution and control the cost of any dispute, controversy or claim related to these </w:t>
      </w:r>
      <w:r>
        <w:rPr>
          <w:rFonts w:eastAsia="宋体" w:ascii="Times New Roman" w:cs="Times New Roman" w:hAnsi="Times New Roman"/>
          <w:sz w:val="22"/>
        </w:rPr>
        <w:t xml:space="preserve">Terms of Service (each a "Dispute" and collectively, “Disputes”), any Dispute brought by either you or us (individually, a “Party” and collectively, the “Parties”) shall be finally and exclusively resolved by binding arbitration.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11">
        <w:r>
          <w:rPr>
            <w:rFonts w:eastAsia="宋体" w:ascii="Times New Roman" w:cs="Times New Roman" w:hAnsi="Times New Roman"/>
            <w:color w:val="1a84ee"/>
            <w:sz w:val="22"/>
          </w:rPr>
          <w:t>www.adr.org</w:t>
        </w:r>
      </w:hyperlink>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If for any reason, a Dispute proceeds in court rather than arbitration, the Dispute shall </w:t>
      </w:r>
      <w:r>
        <w:rPr>
          <w:rFonts w:eastAsia="宋体" w:ascii="Times New Roman" w:cs="Times New Roman" w:hAnsi="Times New Roman"/>
          <w:sz w:val="22"/>
        </w:rPr>
        <w:t>be commenced or prosecuted in the state and federal courts located in [name of county] County, [name of state], and the Parties hereby consent to, and waive all defenses of lack of, personal jurisdiction, and forum non conveniens with respect to venue and jurisdiction in such state and federal courts.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Application of the United Nations Convention on Contracts for the International Sale of Goods and the Uniform Computer Information Transaction Act (UCITA) are excluded from these </w:t>
      </w:r>
      <w:r>
        <w:rPr>
          <w:rFonts w:eastAsia="宋体" w:ascii="Times New Roman" w:cs="Times New Roman" w:hAnsi="Times New Roman"/>
          <w:sz w:val="22"/>
        </w:rPr>
        <w:t xml:space="preserve">Terms of Service. In no event shall any Dispute brought by either Party related in any way to the Site or Services be commenced more than 1 year after the cause of action arose.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Option 2/Option 3: Restrictions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Option 2/Option 3: Exceptions to [Informal Negotiations and] Arbitration</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CORRECTIONS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There may be information on the Site that contains typographical errors, inaccuracies, or omissions that may relate to the Site, including descriptions, pricing, availability, and various other information.</w:t>
      </w:r>
      <w:r>
        <w:rPr>
          <w:rFonts w:eastAsia="宋体" w:ascii="Times New Roman" w:cs="Times New Roman" w:hAnsi="Times New Roman"/>
          <w:sz w:val="22"/>
        </w:rPr>
        <w:t xml:space="preserve"> We reserve the right to correct any errors, inaccuracies, or omissions and to change or update the information on the Site at any time, without prior notice.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DISCLAIMER</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THE SITE IS PROVIDED ON AN AS-IS AND AS-AVAILABLE BASIS.</w:t>
      </w:r>
      <w:r>
        <w:rPr>
          <w:rFonts w:eastAsia="宋体" w:ascii="Times New Roman" w:cs="Times New Roman" w:hAnsi="Times New Roman"/>
          <w:sz w:val="22"/>
        </w:rPr>
        <w:t xml:space="preserve">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AS WITH THE PURCHASE OF A PRODUCT OR SERVICE THROUGH ANY MEDIUM OR IN ANY ENVIRONMENT, YOU SHOULD USE YOUR BEST JUDGMENT AND EXERCISE CAUTION WHERE APPROPRIATE.</w:t>
      </w:r>
      <w:r>
        <w:rPr>
          <w:rFonts w:eastAsia="宋体" w:ascii="Times New Roman" w:cs="Times New Roman" w:hAnsi="Times New Roman"/>
          <w:sz w:val="22"/>
        </w:rPr>
        <w:t>
</w:t>
      </w:r>
    </w:p>
    <w:p>
      <w:pPr>
        <w:jc w:val="left"/>
      </w:pPr>
      <w:r>
        <w:rPr>
          <w:rFonts w:eastAsia="宋体" w:ascii="Times New Roman" w:cs="Times New Roman" w:hAnsi="Times New Roman"/>
          <w:sz w:val="22"/>
        </w:rPr>
        <w:t>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LIMITATIONS OF LIABILITY</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[NOTWITHSTANDING ANYTHING TO THE CONTRARY CONTAINED HEREIN, OUR LIABILITY TO YOU FOR ANY CAUSE WHATSOEVER AND REGARDLESS OF THE FORM OF THE ACTION, WILL AT ALL TIMES BE LIMITED TO [THE LESSER OF] [THE AMOUNT PAID, IF ANY, BY YOU TO US DURING THE </w:t>
      </w:r>
      <w:r>
        <w:rPr>
          <w:rFonts w:eastAsia="宋体" w:ascii="Times New Roman" w:cs="Times New Roman" w:hAnsi="Times New Roman"/>
          <w:sz w:val="22"/>
        </w:rPr>
        <w:t>3</w:t>
      </w:r>
      <w:r>
        <w:rPr>
          <w:rFonts w:eastAsia="宋体" w:ascii="Times New Roman" w:cs="Times New Roman" w:hAnsi="Times New Roman"/>
          <w:sz w:val="22"/>
        </w:rPr>
        <w:t xml:space="preserve"> MONTH PERIOD PRIOR TO ANY CAUSE OF ACTION ARISING [OR] $</w:t>
      </w:r>
      <w:r>
        <w:rPr>
          <w:rFonts w:eastAsia="宋体" w:ascii="Times New Roman" w:cs="Times New Roman" w:hAnsi="Times New Roman"/>
          <w:sz w:val="22"/>
        </w:rPr>
        <w:t>1,000</w:t>
      </w:r>
      <w:r>
        <w:rPr>
          <w:rFonts w:eastAsia="宋体" w:ascii="Times New Roman" w:cs="Times New Roman" w:hAnsi="Times New Roman"/>
          <w:sz w:val="22"/>
        </w:rPr>
        <w:t>.</w:t>
      </w:r>
      <w:r>
        <w:rPr>
          <w:rFonts w:eastAsia="宋体" w:ascii="Times New Roman" w:cs="Times New Roman" w:hAnsi="Times New Roman"/>
          <w:sz w:val="22"/>
        </w:rPr>
        <w:t xml:space="preserve"> CERTAIN STATE LAWS DO NOT ALLOW LIMITATIONS ON IMPLIED WARRANTIES OR THE EXCLUSION OR LIMITATION OF CERTAIN DAMAGES.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THESE LAWS APPLY TO YOU, SOME OR ALL OF THE ABOVE DISCLAIMERS OR LIMITATIONS MAY NOT APPLY TO YOU, AND YOU MAY HAVE ADDITIONAL RIGHTS.]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INDEMNIFICATION</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w:t>
      </w:r>
      <w:r>
        <w:rPr>
          <w:rFonts w:eastAsia="宋体" w:ascii="Times New Roman" w:cs="Times New Roman" w:hAnsi="Times New Roman"/>
          <w:sz w:val="22"/>
        </w:rPr>
        <w:t xml:space="preserve"> (3) breach of these Terms of Service; (4) any breach of your representations and warranties set forth in these Terms of Service; (5) your violation of the rights of a third party, including but not limited to intellectual property rights; or (6) any overt harmful act toward any other user of the Site with whom you connected via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USER DATA</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We will maintain certain data that you transmit to the Site for the purpose of managing the Site, as well as data relating to your use of the Site.</w:t>
      </w:r>
      <w:r>
        <w:rPr>
          <w:rFonts w:eastAsia="宋体" w:ascii="Times New Roman" w:cs="Times New Roman" w:hAnsi="Times New Roman"/>
          <w:sz w:val="22"/>
        </w:rPr>
        <w:t xml:space="preserve"> Although we perform regular routine backups of data, you are solely responsible for all data that you transmit or that relates to any activity you have undertaken using the Site.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agree that we shall have no liability to you for any loss or corruption of any such data, and you hereby waive any right of action against us arising from any such loss or corruption of such data.</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ELECTRONIC COMMUNICATIONS, TRANSACTIONS, AND SIGNATURES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Visiting the Site, sending us emails, and completing online forms constitute electronic communications.</w:t>
      </w:r>
      <w:r>
        <w:rPr>
          <w:rFonts w:eastAsia="宋体" w:ascii="Times New Roman" w:cs="Times New Roman" w:hAnsi="Times New Roman"/>
          <w:sz w:val="22"/>
        </w:rPr>
        <w:t xml:space="preserve"> You consent to receive electronic communications, and you agree that all agreements, notices, disclosures, and other communications we provide to you electronically, via email and on the Site, satisfy any legal requirement that such communication be in writing.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YOU HEREBY AGREE TO THE USE OF ELECTRONIC SIGNATURES, CONTRACTS, ORDERS, AND OTHER RECORDS, AND TO ELECTRONIC DELIVERY OF NOTICES, POLICIES, AND RECORDS OF TRANSACTIONS INITIATED OR COMPLETED BY US OR VIA THE SITE.</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CALIFORNIA USERS AND RESIDENTS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MISCELLANEOUS</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w:t>
      </w:r>
      <w:r>
        <w:rPr>
          <w:rFonts w:eastAsia="宋体" w:ascii="Times New Roman" w:cs="Times New Roman" w:hAnsi="Times New Roman"/>
          <w:sz w:val="22"/>
        </w:rPr>
        <w:t xml:space="preserve">Terms of Service and any policies or operating rules posted by us on the Site constitute the entire agreement and understanding between you and us. Our failure to exercise or enforce any right or provision of these Terms of Service shall not operate as a waiver of such right or provision.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These </w:t>
      </w:r>
      <w:r>
        <w:rPr>
          <w:rFonts w:eastAsia="宋体" w:ascii="Times New Roman" w:cs="Times New Roman" w:hAnsi="Times New Roman"/>
          <w:sz w:val="22"/>
        </w:rPr>
        <w:t xml:space="preserve">Terms of Service operate to the fullest extent permissible by law. We may assign any or all of our rights and obligations to others at any time. We shall not be responsible or liable for any loss, damage, delay, or failure to act caused by any cause beyond our reasonable control.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If any provision or part of a provision of these </w:t>
      </w:r>
      <w:r>
        <w:rPr>
          <w:rFonts w:eastAsia="宋体" w:ascii="Times New Roman" w:cs="Times New Roman" w:hAnsi="Times New Roman"/>
          <w:sz w:val="22"/>
        </w:rPr>
        <w:t xml:space="preserve">Terms of Service is determined to be unlawful, void, or unenforceable, that provision or part of the provision is deemed severable from these Terms of Service and does not affect the validity and enforceability of any remaining provisions.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There is no joint venture, partnership, employment or agency relationship created between you and us as a result of these </w:t>
      </w:r>
      <w:r>
        <w:rPr>
          <w:rFonts w:eastAsia="宋体" w:ascii="Times New Roman" w:cs="Times New Roman" w:hAnsi="Times New Roman"/>
          <w:sz w:val="22"/>
        </w:rPr>
        <w:t xml:space="preserve">Terms of Service or use of the Site. You agree that these Terms of Service will not be construed against us by virtue of having drafted them.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You hereby waive any and all defenses you may have based on the electronic form of these </w:t>
      </w:r>
      <w:r>
        <w:rPr>
          <w:rFonts w:eastAsia="宋体" w:ascii="Times New Roman" w:cs="Times New Roman" w:hAnsi="Times New Roman"/>
          <w:sz w:val="22"/>
        </w:rPr>
        <w:t>Terms of Service and the lack of signing by the parties hereto to execute these Terms of Service.</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
</w:t>
      </w:r>
    </w:p>
    <w:p>
      <w:pPr>
        <w:pStyle w:val="1"/>
        <w:spacing w:after="420" w:before="420"/>
        <w:jc w:val="left"/>
      </w:pPr>
      <w:r>
        <w:rPr>
          <w:rFonts w:eastAsia="宋体" w:ascii="Times New Roman" w:cs="Times New Roman" w:hAnsi="Times New Roman"/>
          <w:b w:val="true"/>
          <w:sz w:val="44"/>
        </w:rPr>
        <w:t>CONTACT US </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In order to resolve a complaint regarding the Site or to receive further information regarding use of the Site, please contact us at:</w:t>
      </w:r>
      <w:r>
        <w:rPr>
          <w:rFonts w:eastAsia="宋体" w:ascii="Times New Roman" w:cs="Times New Roman" w:hAnsi="Times New Roman"/>
          <w:b w:val="true"/>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North America Classmates Connect</w:t>
      </w:r>
      <w:r>
        <w:rPr>
          <w:rFonts w:eastAsia="宋体" w:ascii="Times New Roman" w:cs="Times New Roman" w:hAnsi="Times New Roman"/>
          <w:sz w:val="22"/>
        </w:rPr>
        <w:t>
</w:t>
      </w:r>
    </w:p>
    <w:p>
      <w:pPr>
        <w:jc w:val="left"/>
      </w:pPr>
      <w:hyperlink r:id="rId12">
        <w:r>
          <w:rPr>
            <w:rFonts w:eastAsia="宋体" w:ascii="Times New Roman" w:cs="Times New Roman" w:hAnsi="Times New Roman"/>
            <w:color w:val="1a84ee"/>
            <w:sz w:val="22"/>
          </w:rPr>
          <w:t>naclassmates@gmail.com</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br/>
        <w:br/>
        <w:br/>
      </w:r>
    </w:p>
    <w:p>
      <w:pPr>
        <w:jc w:val="left"/>
      </w:pPr>
      <w:r>
        <w:rPr>
          <w:rFonts w:eastAsia="宋体" w:ascii="Times New Roman" w:cs="Times New Roman" w:hAnsi="Times New Roman"/>
          <w:sz w:val="22"/>
        </w:rPr>
        <w:t>*</w:t>
      </w:r>
      <w:r>
        <w:rPr>
          <w:rFonts w:eastAsia="宋体" w:ascii="Times New Roman" w:cs="Times New Roman" w:hAnsi="Times New Roman"/>
          <w:sz w:val="22"/>
        </w:rPr>
        <w:t>
</w:t>
        <w:br/>
      </w:r>
    </w:p>
    <w:tbl>
      <w:tblPr>
        <w:tblW w:w="0" w:type="auto"/>
        <w:tblBorders>
          <w:top w:val="single"/>
          <w:left w:val="single"/>
          <w:bottom w:val="single"/>
          <w:right w:val="single"/>
          <w:insideH w:val="single"/>
          <w:insideV w:val="single"/>
        </w:tblBorders>
      </w:tblPr>
      <w:tblGrid>
        <w:gridCol w:w="5920"/>
        <w:gridCol w:w="800"/>
        <w:gridCol w:w="5920"/>
      </w:tblGrid>
      <w:tr>
        <w:trPr>
          <w:trHeight w:val="500"/>
        </w:trPr>
        <w:tc>
          <w:tcPr>
            <w:tcW w:w="5920" w:type="dxa"/>
          </w:tcPr>
          <w:p/>
        </w:tc>
        <w:tc>
          <w:tcPr>
            <w:tcW w:w="800" w:type="dxa"/>
          </w:tcPr>
          <w:p/>
        </w:tc>
        <w:tc>
          <w:tcPr>
            <w:tcW w:w="5920" w:type="dxa"/>
          </w:tcP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3"/>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abstractNum w:abstractNumId="6">
    <w:lvl>
      <w:start w:val="6"/>
      <w:numFmt w:val="decimal"/>
      <w:suff w:val="space"/>
      <w:lvlText w:val="%1."/>
      <w:rPr>
        <w:color w:val="0070f0"/>
      </w:rPr>
    </w:lvl>
  </w:abstractNum>
  <w:abstractNum w:abstractNumId="7">
    <w:lvl>
      <w:start w:val="7"/>
      <w:numFmt w:val="decimal"/>
      <w:suff w:val="space"/>
      <w:lvlText w:val="%1."/>
      <w:rPr>
        <w:color w:val="0070f0"/>
      </w:rPr>
    </w:lvl>
  </w:abstractNum>
  <w:abstractNum w:abstractNumId="8">
    <w:lvl>
      <w:start w:val="8"/>
      <w:numFmt w:val="decimal"/>
      <w:suff w:val="space"/>
      <w:lvlText w:val="%1."/>
      <w:rPr>
        <w:color w:val="0070f0"/>
      </w:rPr>
    </w:lvl>
  </w:abstractNum>
  <w:abstractNum w:abstractNumId="9">
    <w:lvl>
      <w:start w:val="9"/>
      <w:numFmt w:val="decimal"/>
      <w:suff w:val="space"/>
      <w:lvlText w:val="%1."/>
      <w:rPr>
        <w:color w:val="0070f0"/>
      </w:rPr>
    </w:lvl>
  </w:abstractNum>
  <w:abstractNum w:abstractNumId="10">
    <w:lvl>
      <w:start w:val="10"/>
      <w:numFmt w:val="decimal"/>
      <w:suff w:val="space"/>
      <w:lvlText w:val="%1."/>
      <w:rPr>
        <w:color w:val="0070f0"/>
      </w:rPr>
    </w:lvl>
  </w:abstractNum>
  <w:abstractNum w:abstractNumId="11">
    <w:lvl>
      <w:start w:val="11"/>
      <w:numFmt w:val="decimal"/>
      <w:suff w:val="space"/>
      <w:lvlText w:val="%1."/>
      <w:rPr>
        <w:color w:val="0070f0"/>
      </w:rPr>
    </w:lvl>
  </w:abstractNum>
  <w:abstractNum w:abstractNumId="12">
    <w:lvl>
      <w:start w:val="12"/>
      <w:numFmt w:val="decimal"/>
      <w:suff w:val="space"/>
      <w:lvlText w:val="%1."/>
      <w:rPr>
        <w:color w:val="0070f0"/>
      </w:rPr>
    </w:lvl>
  </w:abstractNum>
  <w:abstractNum w:abstractNumId="13">
    <w:lvl>
      <w:start w:val="13"/>
      <w:numFmt w:val="decimal"/>
      <w:suff w:val="space"/>
      <w:lvlText w:val="%1."/>
      <w:rPr>
        <w:color w:val="0070f0"/>
      </w:rPr>
    </w:lvl>
  </w:abstractNum>
  <w:abstractNum w:abstractNumId="14">
    <w:lvl>
      <w:start w:val="14"/>
      <w:numFmt w:val="decimal"/>
      <w:suff w:val="space"/>
      <w:lvlText w:val="%1."/>
      <w:rPr>
        <w:color w:val="0070f0"/>
      </w:rPr>
    </w:lvl>
  </w:abstractNum>
  <w:abstractNum w:abstractNumId="15">
    <w:lvl>
      <w:start w:val="15"/>
      <w:numFmt w:val="decimal"/>
      <w:suff w:val="space"/>
      <w:lvlText w:val="%1."/>
      <w:rPr>
        <w:color w:val="0070f0"/>
      </w:rPr>
    </w:lvl>
  </w:abstractNum>
  <w:abstractNum w:abstractNumId="16">
    <w:lvl>
      <w:start w:val="16"/>
      <w:numFmt w:val="decimal"/>
      <w:suff w:val="space"/>
      <w:lvlText w:val="%1."/>
      <w:rPr>
        <w:color w:val="0070f0"/>
      </w:rPr>
    </w:lvl>
  </w:abstractNum>
  <w:abstractNum w:abstractNumId="17">
    <w:lvl>
      <w:start w:val="17"/>
      <w:numFmt w:val="decimal"/>
      <w:suff w:val="space"/>
      <w:lvlText w:val="%1."/>
      <w:rPr>
        <w:color w:val="0070f0"/>
      </w:rPr>
    </w:lvl>
  </w:abstractNum>
  <w:abstractNum w:abstractNumId="18">
    <w:lvl>
      <w:start w:val="18"/>
      <w:numFmt w:val="decimal"/>
      <w:suff w:val="space"/>
      <w:lvlText w:val="%1."/>
      <w:rPr>
        <w:color w:val="0070f0"/>
      </w:rPr>
    </w:lvl>
  </w:abstractNum>
  <w:abstractNum w:abstractNumId="19">
    <w:lvl>
      <w:start w:val="19"/>
      <w:numFmt w:val="decimal"/>
      <w:suff w:val="space"/>
      <w:lvlText w:val="%1."/>
      <w:rPr>
        <w:color w:val="0070f0"/>
      </w:rPr>
    </w:lvl>
  </w:abstractNum>
  <w:abstractNum w:abstractNumId="20">
    <w:lvl>
      <w:start w:val="20"/>
      <w:numFmt w:val="decimal"/>
      <w:suff w:val="space"/>
      <w:lvlText w:val="%1."/>
      <w:rPr>
        <w:color w:val="0070f0"/>
      </w:rPr>
    </w:lvl>
  </w:abstractNum>
  <w:abstractNum w:abstractNumId="21">
    <w:lvl>
      <w:start w:val="21"/>
      <w:numFmt w:val="decimal"/>
      <w:suff w:val="space"/>
      <w:lvlText w:val="%1."/>
      <w:rPr>
        <w:color w:val="0070f0"/>
      </w:rPr>
    </w:lvl>
  </w:abstractNum>
  <w:abstractNum w:abstractNumId="22">
    <w:lvl>
      <w:start w:val="22"/>
      <w:numFmt w:val="decimal"/>
      <w:suff w:val="space"/>
      <w:lvlText w:val="%1."/>
      <w:rPr>
        <w:color w:val="0070f0"/>
      </w:rPr>
    </w:lvl>
  </w:abstractNum>
  <w:abstractNum w:abstractNumId="23">
    <w:lvl>
      <w:start w:val="23"/>
      <w:numFmt w:val="decimal"/>
      <w:suff w:val="space"/>
      <w:lvlText w:val="%1."/>
      <w:rPr>
        <w:color w:val="0070f0"/>
      </w:rPr>
    </w:lvl>
  </w:abstractNum>
  <w:abstractNum w:abstractNumId="24">
    <w:lvl>
      <w:start w:val="24"/>
      <w:numFmt w:val="decimal"/>
      <w:suff w:val="space"/>
      <w:lvlText w:val="%1."/>
      <w:rPr>
        <w:color w:val="0070f0"/>
      </w:rPr>
    </w:lvl>
  </w:abstractNum>
  <w:abstractNum w:abstractNumId="25">
    <w:lvl>
      <w:start w:val="1"/>
      <w:numFmt w:val="decimal"/>
      <w:suff w:val="space"/>
      <w:lvlText w:val="%1."/>
      <w:rPr>
        <w:color w:val="0070f0"/>
      </w:rPr>
    </w:lvl>
  </w:abstractNum>
  <w:abstractNum w:abstractNumId="26">
    <w:lvl>
      <w:start w:val="2"/>
      <w:numFmt w:val="decimal"/>
      <w:suff w:val="space"/>
      <w:lvlText w:val="%1."/>
      <w:rPr>
        <w:color w:val="0070f0"/>
      </w:rPr>
    </w:lvl>
  </w:abstractNum>
  <w:abstractNum w:abstractNumId="27">
    <w:lvl>
      <w:start w:val="3"/>
      <w:numFmt w:val="decimal"/>
      <w:suff w:val="space"/>
      <w:lvlText w:val="%1."/>
      <w:rPr>
        <w:color w:val="0070f0"/>
      </w:rPr>
    </w:lvl>
  </w:abstractNum>
  <w:abstractNum w:abstractNumId="28">
    <w:lvl>
      <w:start w:val="4"/>
      <w:numFmt w:val="decimal"/>
      <w:suff w:val="space"/>
      <w:lvlText w:val="%1."/>
      <w:rPr>
        <w:color w:val="0070f0"/>
      </w:rPr>
    </w:lvl>
  </w:abstractNum>
  <w:abstractNum w:abstractNumId="29">
    <w:lvl>
      <w:start w:val="5"/>
      <w:numFmt w:val="decimal"/>
      <w:suff w:val="space"/>
      <w:lvlText w:val="%1."/>
      <w:rPr>
        <w:color w:val="0070f0"/>
      </w:rPr>
    </w:lvl>
  </w:abstractNum>
  <w:abstractNum w:abstractNumId="30">
    <w:lvl>
      <w:start w:val="6"/>
      <w:numFmt w:val="decimal"/>
      <w:suff w:val="space"/>
      <w:lvlText w:val="%1."/>
      <w:rPr>
        <w:color w:val="0070f0"/>
      </w:rPr>
    </w:lvl>
  </w:abstractNum>
  <w:abstractNum w:abstractNumId="31">
    <w:lvl>
      <w:start w:val="7"/>
      <w:numFmt w:val="decimal"/>
      <w:suff w:val="space"/>
      <w:lvlText w:val="%1."/>
      <w:rPr>
        <w:color w:val="0070f0"/>
      </w:rPr>
    </w:lvl>
  </w:abstractNum>
  <w:abstractNum w:abstractNumId="32">
    <w:lvl>
      <w:start w:val="8"/>
      <w:numFmt w:val="decimal"/>
      <w:suff w:val="space"/>
      <w:lvlText w:val="%1."/>
      <w:rPr>
        <w:color w:val="0070f0"/>
      </w:rPr>
    </w:lvl>
  </w:abstractNum>
  <w:abstractNum w:abstractNumId="33">
    <w:lvl>
      <w:start w:val="9"/>
      <w:numFmt w:val="decimal"/>
      <w:suff w:val="space"/>
      <w:lvlText w:val="%1."/>
      <w:rPr>
        <w:color w:val="0070f0"/>
      </w:rPr>
    </w:lvl>
  </w:abstractNum>
  <w:abstractNum w:abstractNumId="34">
    <w:lvl>
      <w:start w:val="10"/>
      <w:numFmt w:val="decimal"/>
      <w:suff w:val="space"/>
      <w:lvlText w:val="%1."/>
      <w:rPr>
        <w:color w:val="0070f0"/>
      </w:rPr>
    </w:lvl>
  </w:abstractNum>
  <w:abstractNum w:abstractNumId="35">
    <w:lvl>
      <w:start w:val="11"/>
      <w:numFmt w:val="decimal"/>
      <w:suff w:val="space"/>
      <w:lvlText w:val="%1."/>
      <w:rPr>
        <w:color w:val="0070f0"/>
      </w:rPr>
    </w:lvl>
  </w:abstractNum>
  <w:abstractNum w:abstractNumId="36">
    <w:lvl>
      <w:start w:val="12"/>
      <w:numFmt w:val="decimal"/>
      <w:suff w:val="space"/>
      <w:lvlText w:val="%1."/>
      <w:rPr>
        <w:color w:val="0070f0"/>
      </w:rPr>
    </w:lvl>
  </w:abstractNum>
  <w:abstractNum w:abstractNumId="37">
    <w:lvl>
      <w:start w:val="13"/>
      <w:numFmt w:val="decimal"/>
      <w:suff w:val="space"/>
      <w:lvlText w:val="%1."/>
      <w:rPr>
        <w:color w:val="0070f0"/>
      </w:rPr>
    </w:lvl>
  </w:abstractNum>
  <w:abstractNum w:abstractNumId="38">
    <w:lvl>
      <w:start w:val="14"/>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www.adr.org" TargetMode="External" Type="http://schemas.openxmlformats.org/officeDocument/2006/relationships/hyperlink"/><Relationship Id="rId11" Target="http://www.adr.org" TargetMode="External" Type="http://schemas.openxmlformats.org/officeDocument/2006/relationships/hyperlink"/><Relationship Id="rId12" Target="http://naclassmates@gmail.com" TargetMode="External" Type="http://schemas.openxmlformats.org/officeDocument/2006/relationships/hyperlink"/><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termly.io/resources/templates/terms-of-service-template/" TargetMode="External" Type="http://schemas.openxmlformats.org/officeDocument/2006/relationships/hyperlink"/><Relationship Id="rId5" Target="https://termly.io/resources/templates/terms-of-service-template/" TargetMode="External" Type="http://schemas.openxmlformats.org/officeDocument/2006/relationships/hyperlink"/><Relationship Id="rId6" Target="https://termly.io/resources/templates/terms-of-service-template/" TargetMode="External" Type="http://schemas.openxmlformats.org/officeDocument/2006/relationships/hyperlink"/><Relationship Id="rId7" Target="https://termly.io/resources/templates/terms-of-service-template/" TargetMode="External" Type="http://schemas.openxmlformats.org/officeDocument/2006/relationships/hyperlink"/><Relationship Id="rId8" Target="https://termly.io/resources/templates/terms-of-service-template/" TargetMode="External" Type="http://schemas.openxmlformats.org/officeDocument/2006/relationships/hyperlink"/><Relationship Id="rId9"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2020-12-23T00:39:04Z</dcterms:created>
  <dc:creator>Apache POI</dc:creator>
</cp:coreProperties>
</file>