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70" w:rsidRDefault="003A4170" w:rsidP="008406B4">
      <w:r>
        <w:t>Meeting – 12/01</w:t>
      </w:r>
    </w:p>
    <w:p w:rsidR="003A4170" w:rsidRDefault="003A4170" w:rsidP="008406B4">
      <w:r>
        <w:t>Attendance – Tyler, Nathan, Stephen, Carlo, Jim</w:t>
      </w:r>
    </w:p>
    <w:p w:rsidR="003A4170" w:rsidRDefault="003A4170" w:rsidP="008406B4">
      <w:r>
        <w:t>Asks for the next update on 1/2/2018</w:t>
      </w:r>
    </w:p>
    <w:p w:rsidR="008406B4" w:rsidRDefault="008406B4" w:rsidP="008406B4">
      <w:r w:rsidRPr="00152082">
        <w:rPr>
          <w:b/>
        </w:rPr>
        <w:t>Alphanumeric SKU numbers:</w:t>
      </w:r>
      <w:r>
        <w:t xml:space="preserve"> Changing SKUs to be alphanumeric and to designate where they were entered into the system still needs to be determined if it is a needed. (WANT)</w:t>
      </w:r>
    </w:p>
    <w:p w:rsidR="008406B4" w:rsidRDefault="008406B4" w:rsidP="008406B4">
      <w:r w:rsidRPr="00152082">
        <w:rPr>
          <w:b/>
        </w:rPr>
        <w:t>Bug Fix for Sales Process:</w:t>
      </w:r>
      <w:r>
        <w:t xml:space="preserve"> 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 (WANT)</w:t>
      </w:r>
    </w:p>
    <w:p w:rsidR="000E7E51" w:rsidRDefault="003A4170">
      <w:proofErr w:type="gramStart"/>
      <w:r>
        <w:t>Look into</w:t>
      </w:r>
      <w:proofErr w:type="gramEnd"/>
      <w:r>
        <w:t xml:space="preserve"> a separate return process for trade ins where it would subtract from the trade in value. (I think after further discussion on this </w:t>
      </w:r>
      <w:proofErr w:type="gramStart"/>
      <w:r>
        <w:t>the end result</w:t>
      </w:r>
      <w:proofErr w:type="gramEnd"/>
      <w:r>
        <w:t xml:space="preserve"> was to complete a sale of the trade in for the same cost that it came in at.</w:t>
      </w:r>
    </w:p>
    <w:p w:rsidR="003A4170" w:rsidRDefault="003A4170">
      <w:r>
        <w:t xml:space="preserve">When editing </w:t>
      </w:r>
      <w:proofErr w:type="spellStart"/>
      <w:r>
        <w:t>skus</w:t>
      </w:r>
      <w:proofErr w:type="spellEnd"/>
      <w:r>
        <w:t xml:space="preserve"> in the cart they would like the page to take you back to the same place where you were editing instead of being taken right to the top of the cart again.</w:t>
      </w:r>
    </w:p>
    <w:p w:rsidR="003A4170" w:rsidRDefault="003A4170">
      <w:r>
        <w:t xml:space="preserve">Searching the invoices by entering an item description. The only place to currently search for invoices is on the Sales Home Page. </w:t>
      </w:r>
    </w:p>
    <w:p w:rsidR="003A4170" w:rsidRDefault="003A4170">
      <w:r>
        <w:t>While searching for customers they would like the ability to search by email address as well.</w:t>
      </w:r>
      <w:bookmarkStart w:id="0" w:name="_GoBack"/>
      <w:bookmarkEnd w:id="0"/>
    </w:p>
    <w:sectPr w:rsidR="003A4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64"/>
    <w:rsid w:val="000E7E51"/>
    <w:rsid w:val="00171764"/>
    <w:rsid w:val="002136CA"/>
    <w:rsid w:val="003A4170"/>
    <w:rsid w:val="00712A25"/>
    <w:rsid w:val="007C7806"/>
    <w:rsid w:val="008406B4"/>
    <w:rsid w:val="00A91286"/>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34D9"/>
  <w15:chartTrackingRefBased/>
  <w15:docId w15:val="{C321015B-879F-4D47-84C6-594F630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2</cp:revision>
  <dcterms:created xsi:type="dcterms:W3CDTF">2017-12-01T16:08:00Z</dcterms:created>
  <dcterms:modified xsi:type="dcterms:W3CDTF">2017-12-06T17:19:00Z</dcterms:modified>
</cp:coreProperties>
</file>