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B3468C">
      <w:r>
        <w:t xml:space="preserve"> Notes for 10/30 build:</w:t>
      </w:r>
    </w:p>
    <w:p w:rsidR="00B3468C" w:rsidRDefault="00B3468C"/>
    <w:p w:rsidR="00B3468C" w:rsidRDefault="00B3468C">
      <w:r>
        <w:t>-Add Time Stamp to invoices.</w:t>
      </w:r>
    </w:p>
    <w:p w:rsidR="00B3468C" w:rsidRDefault="00B3468C">
      <w:r>
        <w:t>-Employee Sale control, added need for a Sales Staff employee password required when processing a sale. An admin password will not process a sale.</w:t>
      </w:r>
    </w:p>
    <w:p w:rsidR="00B3468C" w:rsidRDefault="00B3468C">
      <w:r>
        <w:t>-Added view of Returns to Home Page grid with the sales.</w:t>
      </w:r>
    </w:p>
    <w:p w:rsidR="00B3468C" w:rsidRDefault="00B3468C">
      <w:r>
        <w:t xml:space="preserve">-Bug fix, </w:t>
      </w:r>
      <w:proofErr w:type="gramStart"/>
      <w:r>
        <w:t>Return</w:t>
      </w:r>
      <w:proofErr w:type="gramEnd"/>
      <w:r>
        <w:t xml:space="preserve"> process now showing current date instead of the original sale date.</w:t>
      </w:r>
    </w:p>
    <w:p w:rsidR="00B3468C" w:rsidRDefault="00B3468C">
      <w:r>
        <w:t>-Sales default button changed to the Invoice Search button.</w:t>
      </w:r>
    </w:p>
    <w:p w:rsidR="00B3468C" w:rsidRDefault="00B3468C">
      <w:r>
        <w:t>-During a Sale ability to change the customer without having to leave a sale. Can also add a new customer to database and process the sale for that customer.</w:t>
      </w:r>
    </w:p>
    <w:p w:rsidR="00B3468C" w:rsidRDefault="00B3468C">
      <w:r>
        <w:t xml:space="preserve">-Search invoices by </w:t>
      </w:r>
      <w:proofErr w:type="spellStart"/>
      <w:r>
        <w:t>sku</w:t>
      </w:r>
      <w:proofErr w:type="spellEnd"/>
      <w:r>
        <w:t xml:space="preserve"> when searching through the Sales Home Page.</w:t>
      </w:r>
    </w:p>
    <w:p w:rsidR="00B3468C" w:rsidRDefault="00B3468C">
      <w:r>
        <w:t>-Check box in customer profile has been changed from billing address same as primary address to marketing email enrollment.</w:t>
      </w:r>
    </w:p>
    <w:p w:rsidR="00B3468C" w:rsidRDefault="00683820">
      <w:r>
        <w:t>-Customer profile will now show a list of invoices purchased by that customer.</w:t>
      </w:r>
    </w:p>
    <w:p w:rsidR="00683820" w:rsidRDefault="00683820">
      <w:r>
        <w:t>-Change calculator in sales checkout now has title so they know what the popup is for.</w:t>
      </w:r>
    </w:p>
    <w:p w:rsidR="00683820" w:rsidRDefault="00683820">
      <w:r>
        <w:t xml:space="preserve">-Bug fix, </w:t>
      </w:r>
      <w:proofErr w:type="gramStart"/>
      <w:r>
        <w:t>Returning</w:t>
      </w:r>
      <w:proofErr w:type="gramEnd"/>
      <w:r>
        <w:t xml:space="preserve"> items’ cost and price were accidentally being calculated as integers instead of a double.</w:t>
      </w:r>
    </w:p>
    <w:p w:rsidR="00683820" w:rsidRDefault="00683820">
      <w:r>
        <w:t>-Removed validation requirement on cancel button for trade in page.</w:t>
      </w:r>
    </w:p>
    <w:p w:rsidR="00683820" w:rsidRDefault="00683820">
      <w:bookmarkStart w:id="0" w:name="_GoBack"/>
      <w:bookmarkEnd w:id="0"/>
    </w:p>
    <w:sectPr w:rsidR="00683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C"/>
    <w:rsid w:val="00683820"/>
    <w:rsid w:val="00A91286"/>
    <w:rsid w:val="00B3468C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D6F"/>
  <w15:chartTrackingRefBased/>
  <w15:docId w15:val="{2A17DD6D-D534-4CCC-8E76-B485A099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2017-10-20T16:43:00Z</dcterms:created>
  <dcterms:modified xsi:type="dcterms:W3CDTF">2017-10-20T16:56:00Z</dcterms:modified>
</cp:coreProperties>
</file>