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keepNext/>
        <w:keepLines/>
        <w:spacing w:before="260" w:after="260" w:line="416" w:lineRule="auto"/>
        <w:jc w:val="center"/>
        <w:outlineLvl w:val="1"/>
        <w:rPr>
          <w:rFonts w:asciiTheme="majorHAnsi" w:hAnsiTheme="majorHAnsi" w:eastAsiaTheme="majorEastAsia" w:cstheme="majorBidi"/>
          <w:b/>
          <w:bCs/>
          <w:kern w:val="0"/>
          <w:sz w:val="32"/>
          <w:szCs w:val="32"/>
        </w:rPr>
      </w:pPr>
      <w:r>
        <w:rPr>
          <w:rFonts w:ascii="Times New Roman" w:hAnsi="Times New Roman" w:cs="Times New Roman" w:eastAsiaTheme="majorEastAsia"/>
          <w:b/>
          <w:bCs/>
          <w:sz w:val="32"/>
          <w:szCs w:val="32"/>
        </w:rPr>
        <w:t>VII</w:t>
      </w:r>
      <w:r>
        <w:rPr>
          <w:rFonts w:hint="eastAsia" w:ascii="Times New Roman" w:hAnsi="Times New Roman" w:cs="Times New Roman" w:eastAsiaTheme="majorEastAsia"/>
          <w:b/>
          <w:bCs/>
          <w:sz w:val="32"/>
          <w:szCs w:val="32"/>
        </w:rPr>
        <w:t xml:space="preserve">. </w:t>
      </w:r>
      <w:r>
        <w:rPr>
          <w:rFonts w:asciiTheme="majorHAnsi" w:hAnsiTheme="majorHAnsi" w:eastAsiaTheme="majorEastAsia" w:cstheme="majorBidi"/>
          <w:b/>
          <w:bCs/>
          <w:sz w:val="32"/>
          <w:szCs w:val="32"/>
        </w:rPr>
        <w:t>Promotion of the Mode</w:t>
      </w:r>
      <w:r>
        <w:rPr>
          <w:rFonts w:asciiTheme="majorHAnsi" w:hAnsiTheme="majorHAnsi" w:eastAsiaTheme="majorEastAsia" w:cstheme="majorBidi"/>
          <w:b/>
          <w:bCs/>
          <w:kern w:val="0"/>
          <w:sz w:val="32"/>
          <w:szCs w:val="32"/>
        </w:rPr>
        <w:t>l</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Times New Roman" w:hAnsi="Times New Roman" w:cs="Times New Roman"/>
          <w:b/>
          <w:bCs/>
          <w:sz w:val="22"/>
          <w:szCs w:val="22"/>
          <w:lang w:val="en-US" w:eastAsia="zh-CN"/>
        </w:rPr>
      </w:pPr>
      <w:r>
        <w:rPr>
          <w:rFonts w:hint="eastAsia" w:ascii="Times New Roman" w:hAnsi="Times New Roman" w:cs="Times New Roman"/>
          <w:b/>
          <w:bCs/>
          <w:sz w:val="22"/>
          <w:szCs w:val="22"/>
          <w:lang w:val="en-US" w:eastAsia="zh-CN"/>
        </w:rPr>
        <w:t xml:space="preserve">8.1 The design of water control device </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Times New Roman" w:hAnsi="Times New Roman" w:cs="Times New Roman"/>
          <w:b/>
          <w:bCs/>
          <w:sz w:val="22"/>
          <w:szCs w:val="22"/>
          <w:lang w:val="en-US" w:eastAsia="zh-CN"/>
        </w:rPr>
      </w:pPr>
      <w:r>
        <w:rPr>
          <w:rFonts w:hint="eastAsia" w:ascii="Times New Roman" w:hAnsi="Times New Roman" w:cs="Times New Roman"/>
          <w:b/>
          <w:bCs/>
          <w:sz w:val="22"/>
          <w:szCs w:val="22"/>
          <w:lang w:val="en-US" w:eastAsia="zh-CN"/>
        </w:rPr>
        <w:t>8.1.1 Introduction</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220" w:firstLineChars="100"/>
        <w:jc w:val="both"/>
        <w:textAlignment w:val="auto"/>
        <w:outlineLvl w:val="9"/>
        <w:rPr>
          <w:rFonts w:hint="default" w:ascii="Times New Roman" w:hAnsi="Times New Roman" w:cs="Times New Roman"/>
          <w:sz w:val="22"/>
          <w:szCs w:val="22"/>
        </w:rPr>
      </w:pPr>
      <w:r>
        <w:rPr>
          <w:rFonts w:hint="default" w:ascii="Times New Roman" w:hAnsi="Times New Roman" w:cs="Times New Roman"/>
          <w:sz w:val="22"/>
          <w:szCs w:val="22"/>
        </w:rPr>
        <w:t xml:space="preserve">From model one and model two, we can know the optimal value of </w:t>
      </w:r>
      <w:r>
        <w:rPr>
          <w:rFonts w:hint="default" w:ascii="Times New Roman" w:hAnsi="Times New Roman" w:cs="Times New Roman"/>
          <w:sz w:val="22"/>
          <w:szCs w:val="22"/>
          <w:lang w:val="en-US" w:eastAsia="zh-CN"/>
        </w:rPr>
        <w:t>parameters</w:t>
      </w:r>
      <w:r>
        <w:rPr>
          <w:rFonts w:hint="default" w:ascii="Times New Roman" w:hAnsi="Times New Roman" w:cs="Times New Roman"/>
          <w:sz w:val="22"/>
          <w:szCs w:val="22"/>
        </w:rPr>
        <w:t xml:space="preserve"> </w:t>
      </w:r>
      <w:r>
        <w:rPr>
          <w:rFonts w:hint="default" w:ascii="Times New Roman" w:hAnsi="Times New Roman" w:cs="Times New Roman"/>
          <w:sz w:val="22"/>
          <w:szCs w:val="22"/>
          <w:lang w:val="en-US" w:eastAsia="zh-CN"/>
        </w:rPr>
        <w:t xml:space="preserve">to </w:t>
      </w:r>
      <w:r>
        <w:rPr>
          <w:rFonts w:hint="default" w:ascii="Times New Roman" w:hAnsi="Times New Roman" w:cs="Times New Roman"/>
          <w:sz w:val="22"/>
          <w:szCs w:val="22"/>
        </w:rPr>
        <w:t xml:space="preserve">keep the temperature even throughout the bathtub and as close as possible to the initial temperature without wasting too much water. The </w:t>
      </w:r>
      <w:r>
        <w:rPr>
          <w:rFonts w:hint="default" w:ascii="Times New Roman" w:hAnsi="Times New Roman" w:cs="Times New Roman"/>
          <w:sz w:val="22"/>
          <w:szCs w:val="22"/>
          <w:lang w:val="en-US" w:eastAsia="zh-CN"/>
        </w:rPr>
        <w:t>parameters</w:t>
      </w:r>
      <w:r>
        <w:rPr>
          <w:rFonts w:hint="default" w:ascii="Times New Roman" w:hAnsi="Times New Roman" w:cs="Times New Roman"/>
          <w:sz w:val="22"/>
          <w:szCs w:val="22"/>
        </w:rPr>
        <w:t xml:space="preserve"> in</w:t>
      </w:r>
      <w:r>
        <w:rPr>
          <w:rFonts w:hint="default" w:ascii="Times New Roman" w:hAnsi="Times New Roman" w:cs="Times New Roman"/>
          <w:sz w:val="22"/>
          <w:szCs w:val="22"/>
          <w:lang w:val="en-US" w:eastAsia="zh-CN"/>
        </w:rPr>
        <w:t>clude</w:t>
      </w:r>
      <w:r>
        <w:rPr>
          <w:rFonts w:hint="default" w:ascii="Times New Roman" w:hAnsi="Times New Roman" w:cs="Times New Roman"/>
          <w:sz w:val="22"/>
          <w:szCs w:val="22"/>
        </w:rPr>
        <w:t xml:space="preserve"> the </w:t>
      </w:r>
      <w:r>
        <w:rPr>
          <w:rFonts w:hint="default" w:ascii="Times New Roman" w:hAnsi="Times New Roman" w:cs="Times New Roman"/>
          <w:sz w:val="22"/>
          <w:szCs w:val="22"/>
          <w:lang w:val="en-US" w:eastAsia="zh-CN"/>
        </w:rPr>
        <w:t>most water-saving</w:t>
      </w:r>
      <w:r>
        <w:rPr>
          <w:rFonts w:hint="default" w:ascii="Times New Roman" w:hAnsi="Times New Roman" w:cs="Times New Roman"/>
          <w:sz w:val="22"/>
          <w:szCs w:val="22"/>
        </w:rPr>
        <w:t xml:space="preserve"> shape of the bathtub, the suitable </w:t>
      </w:r>
      <w:r>
        <w:rPr>
          <w:rFonts w:hint="default" w:ascii="Times New Roman" w:hAnsi="Times New Roman" w:cs="Times New Roman"/>
          <w:sz w:val="22"/>
          <w:szCs w:val="22"/>
          <w:lang w:val="en-US" w:eastAsia="zh-CN"/>
        </w:rPr>
        <w:t xml:space="preserve">hot water </w:t>
      </w:r>
      <w:r>
        <w:rPr>
          <w:rFonts w:hint="default" w:ascii="Times New Roman" w:hAnsi="Times New Roman" w:cs="Times New Roman"/>
          <w:sz w:val="22"/>
          <w:szCs w:val="22"/>
        </w:rPr>
        <w:t xml:space="preserve">speed and </w:t>
      </w:r>
      <w:r>
        <w:rPr>
          <w:rFonts w:hint="default" w:ascii="Times New Roman" w:hAnsi="Times New Roman" w:cs="Times New Roman"/>
          <w:sz w:val="22"/>
          <w:szCs w:val="22"/>
          <w:lang w:val="en-US" w:eastAsia="zh-CN"/>
        </w:rPr>
        <w:t xml:space="preserve">the </w:t>
      </w:r>
      <w:r>
        <w:rPr>
          <w:rFonts w:hint="default" w:ascii="Times New Roman" w:hAnsi="Times New Roman" w:cs="Times New Roman"/>
          <w:sz w:val="22"/>
          <w:szCs w:val="22"/>
        </w:rPr>
        <w:t>temperature of the water</w:t>
      </w:r>
      <w:r>
        <w:rPr>
          <w:rFonts w:hint="default" w:ascii="Times New Roman" w:hAnsi="Times New Roman" w:cs="Times New Roman"/>
          <w:sz w:val="22"/>
          <w:szCs w:val="22"/>
          <w:lang w:val="en-US" w:eastAsia="zh-CN"/>
        </w:rPr>
        <w:t xml:space="preserve"> in the bathtub</w:t>
      </w:r>
      <w:r>
        <w:rPr>
          <w:rFonts w:hint="default" w:ascii="Times New Roman" w:hAnsi="Times New Roman" w:cs="Times New Roman"/>
          <w:sz w:val="22"/>
          <w:szCs w:val="22"/>
        </w:rPr>
        <w:t xml:space="preserve">. Therefore, we consider </w:t>
      </w:r>
      <w:r>
        <w:rPr>
          <w:rFonts w:hint="eastAsia" w:ascii="Times New Roman" w:hAnsi="Times New Roman" w:cs="Times New Roman"/>
          <w:sz w:val="22"/>
          <w:szCs w:val="22"/>
          <w:lang w:val="en-US" w:eastAsia="zh-CN"/>
        </w:rPr>
        <w:t>whether</w:t>
      </w:r>
      <w:r>
        <w:rPr>
          <w:rFonts w:hint="default" w:ascii="Times New Roman" w:hAnsi="Times New Roman" w:cs="Times New Roman"/>
          <w:sz w:val="22"/>
          <w:szCs w:val="22"/>
        </w:rPr>
        <w:t xml:space="preserve"> the difference temperature grade of water </w:t>
      </w:r>
      <w:r>
        <w:rPr>
          <w:rFonts w:hint="eastAsia" w:ascii="Times New Roman" w:hAnsi="Times New Roman" w:cs="Times New Roman"/>
          <w:sz w:val="22"/>
          <w:szCs w:val="22"/>
          <w:lang w:val="en-US" w:eastAsia="zh-CN"/>
        </w:rPr>
        <w:t xml:space="preserve">in the bathtub </w:t>
      </w:r>
      <w:r>
        <w:rPr>
          <w:rFonts w:hint="default" w:ascii="Times New Roman" w:hAnsi="Times New Roman" w:cs="Times New Roman"/>
          <w:sz w:val="22"/>
          <w:szCs w:val="22"/>
        </w:rPr>
        <w:t xml:space="preserve">is corresponding to the hot water speed under the dynamic equilibrium of the water temperature in the bathtub? </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220" w:firstLineChars="100"/>
        <w:jc w:val="both"/>
        <w:textAlignment w:val="auto"/>
        <w:outlineLvl w:val="9"/>
        <w:rPr>
          <w:rFonts w:hint="default" w:ascii="Times New Roman" w:hAnsi="Times New Roman" w:cs="Times New Roman"/>
          <w:sz w:val="22"/>
          <w:szCs w:val="22"/>
        </w:rPr>
      </w:pP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Times New Roman" w:hAnsi="Times New Roman" w:cs="Times New Roman" w:eastAsiaTheme="minorEastAsia"/>
          <w:b/>
          <w:bCs/>
          <w:sz w:val="22"/>
          <w:szCs w:val="22"/>
          <w:lang w:val="en-US" w:eastAsia="zh-CN"/>
        </w:rPr>
      </w:pPr>
      <w:r>
        <w:rPr>
          <w:rFonts w:hint="eastAsia" w:ascii="Times New Roman" w:hAnsi="Times New Roman" w:cs="Times New Roman"/>
          <w:b/>
          <w:bCs/>
          <w:sz w:val="22"/>
          <w:szCs w:val="22"/>
          <w:lang w:val="en-US" w:eastAsia="zh-CN"/>
        </w:rPr>
        <w:t>8.1.2 Implementation steps</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default" w:ascii="Times New Roman" w:hAnsi="Times New Roman" w:cs="Times New Roman"/>
          <w:sz w:val="22"/>
          <w:szCs w:val="22"/>
        </w:rPr>
      </w:pPr>
      <w:r>
        <w:rPr>
          <w:rFonts w:hint="eastAsia" w:ascii="Times New Roman" w:hAnsi="Times New Roman" w:cs="Times New Roman"/>
          <w:b/>
          <w:bCs/>
          <w:sz w:val="22"/>
          <w:szCs w:val="22"/>
          <w:lang w:val="en-US" w:eastAsia="zh-CN"/>
        </w:rPr>
        <w:t>Step1:</w:t>
      </w:r>
      <w:r>
        <w:rPr>
          <w:rFonts w:hint="eastAsia" w:ascii="Times New Roman" w:hAnsi="Times New Roman" w:cs="Times New Roman"/>
          <w:sz w:val="22"/>
          <w:szCs w:val="22"/>
          <w:lang w:val="en-US" w:eastAsia="zh-CN"/>
        </w:rPr>
        <w:t xml:space="preserve"> A</w:t>
      </w:r>
      <w:r>
        <w:rPr>
          <w:rFonts w:hint="default" w:ascii="Times New Roman" w:hAnsi="Times New Roman" w:cs="Times New Roman"/>
          <w:sz w:val="22"/>
          <w:szCs w:val="22"/>
        </w:rPr>
        <w:t xml:space="preserve">ccording to the model one and model two, we choose the value of those factors corresponding to the value of the best strategy. </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default" w:ascii="Times New Roman" w:hAnsi="Times New Roman" w:cs="Times New Roman"/>
          <w:sz w:val="22"/>
          <w:szCs w:val="22"/>
        </w:rPr>
      </w:pPr>
      <w:r>
        <w:rPr>
          <w:rFonts w:hint="eastAsia" w:ascii="Times New Roman" w:hAnsi="Times New Roman" w:cs="Times New Roman"/>
          <w:b/>
          <w:bCs/>
          <w:sz w:val="22"/>
          <w:szCs w:val="22"/>
          <w:lang w:val="en-US" w:eastAsia="zh-CN"/>
        </w:rPr>
        <w:t>Step 2:</w:t>
      </w:r>
      <w:r>
        <w:rPr>
          <w:rFonts w:hint="default" w:ascii="Times New Roman" w:hAnsi="Times New Roman" w:cs="Times New Roman"/>
          <w:sz w:val="22"/>
          <w:szCs w:val="22"/>
        </w:rPr>
        <w:t xml:space="preserve"> we </w:t>
      </w:r>
      <w:r>
        <w:rPr>
          <w:rFonts w:hint="eastAsia" w:ascii="Times New Roman" w:hAnsi="Times New Roman" w:cs="Times New Roman"/>
          <w:sz w:val="22"/>
          <w:szCs w:val="22"/>
          <w:lang w:val="en-US" w:eastAsia="zh-CN"/>
        </w:rPr>
        <w:t xml:space="preserve">set up different aimed tub water temperature, still use 50℃ hot water to heat the water, and use the same solution ways in model 1, we can gain the hot water speed corresponding to different </w:t>
      </w:r>
      <w:r>
        <w:rPr>
          <w:rFonts w:hint="eastAsia" w:ascii="Times New Roman" w:hAnsi="Times New Roman" w:cs="Times New Roman"/>
          <w:sz w:val="22"/>
          <w:szCs w:val="22"/>
          <w:lang w:val="en-US" w:eastAsia="zh-CN"/>
        </w:rPr>
        <w:t>aimed tub water temperature.</w:t>
      </w:r>
      <w:r>
        <w:rPr>
          <w:rFonts w:hint="default" w:ascii="Times New Roman" w:hAnsi="Times New Roman" w:cs="Times New Roman"/>
          <w:sz w:val="22"/>
          <w:szCs w:val="22"/>
        </w:rPr>
        <w:t xml:space="preserve"> </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default" w:ascii="Times New Roman" w:hAnsi="Times New Roman" w:cs="Times New Roman"/>
          <w:sz w:val="22"/>
          <w:szCs w:val="22"/>
        </w:rPr>
      </w:pP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default" w:ascii="Times New Roman" w:hAnsi="Times New Roman" w:cs="Times New Roman"/>
          <w:sz w:val="22"/>
          <w:szCs w:val="22"/>
        </w:rPr>
      </w:pPr>
      <w:r>
        <w:rPr>
          <w:rFonts w:hint="eastAsia" w:ascii="Times New Roman" w:hAnsi="Times New Roman" w:cs="Times New Roman"/>
          <w:b/>
          <w:bCs/>
          <w:sz w:val="22"/>
          <w:szCs w:val="22"/>
          <w:lang w:val="en-US" w:eastAsia="zh-CN"/>
        </w:rPr>
        <w:t>8.1.3 Results and Analysis</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default" w:ascii="Times New Roman" w:hAnsi="Times New Roman" w:cs="Times New Roman"/>
          <w:sz w:val="22"/>
          <w:szCs w:val="22"/>
        </w:rPr>
      </w:pPr>
      <w:r>
        <w:rPr>
          <w:rFonts w:hint="eastAsia" w:ascii="Times New Roman" w:hAnsi="Times New Roman" w:cs="Times New Roman"/>
          <w:sz w:val="22"/>
          <w:szCs w:val="22"/>
          <w:lang w:val="en-US" w:eastAsia="zh-CN"/>
        </w:rPr>
        <w:t xml:space="preserve">   </w:t>
      </w:r>
      <w:r>
        <w:rPr>
          <w:rFonts w:hint="default" w:ascii="Times New Roman" w:hAnsi="Times New Roman" w:cs="Times New Roman"/>
          <w:sz w:val="22"/>
          <w:szCs w:val="22"/>
        </w:rPr>
        <w:t>The results is show</w:t>
      </w:r>
      <w:r>
        <w:rPr>
          <w:rFonts w:hint="default" w:ascii="Times New Roman" w:hAnsi="Times New Roman" w:cs="Times New Roman"/>
          <w:sz w:val="22"/>
          <w:szCs w:val="22"/>
          <w:lang w:val="en-US" w:eastAsia="zh-CN"/>
        </w:rPr>
        <w:t>n</w:t>
      </w:r>
      <w:r>
        <w:rPr>
          <w:rFonts w:hint="default" w:ascii="Times New Roman" w:hAnsi="Times New Roman" w:cs="Times New Roman"/>
          <w:sz w:val="22"/>
          <w:szCs w:val="22"/>
        </w:rPr>
        <w:t xml:space="preserve"> as follows.</w:t>
      </w:r>
    </w:p>
    <w:p>
      <w:pPr>
        <w:ind w:firstLine="210" w:firstLineChars="100"/>
        <w:jc w:val="center"/>
        <w:rPr>
          <w:rFonts w:hint="eastAsia"/>
        </w:rPr>
      </w:pPr>
      <w:r>
        <w:drawing>
          <wp:inline distT="0" distB="0" distL="0" distR="0">
            <wp:extent cx="4080510" cy="2106930"/>
            <wp:effectExtent l="0" t="0" r="0" b="762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4"/>
                    <a:stretch>
                      <a:fillRect/>
                    </a:stretch>
                  </pic:blipFill>
                  <pic:spPr>
                    <a:xfrm>
                      <a:off x="0" y="0"/>
                      <a:ext cx="4081765" cy="2107668"/>
                    </a:xfrm>
                    <a:prstGeom prst="rect">
                      <a:avLst/>
                    </a:prstGeom>
                  </pic:spPr>
                </pic:pic>
              </a:graphicData>
            </a:graphic>
          </wp:inline>
        </w:drawing>
      </w:r>
    </w:p>
    <w:p>
      <w:pPr>
        <w:ind w:firstLine="210" w:firstLineChars="100"/>
        <w:jc w:val="center"/>
        <w:rPr>
          <w:rFonts w:hint="eastAsia"/>
        </w:rPr>
      </w:pPr>
      <w:r>
        <w:t>F</w:t>
      </w:r>
      <w:r>
        <w:rPr>
          <w:rFonts w:hint="eastAsia"/>
        </w:rPr>
        <w:t>igure</w:t>
      </w:r>
      <w:r>
        <w:rPr>
          <w:rFonts w:hint="eastAsia"/>
          <w:lang w:val="en-US" w:eastAsia="zh-CN"/>
        </w:rPr>
        <w:t xml:space="preserve"> </w:t>
      </w:r>
      <w:r>
        <w:rPr>
          <w:rFonts w:hint="eastAsia"/>
        </w:rPr>
        <w:t>.</w:t>
      </w:r>
      <w:r>
        <w:rPr>
          <w:rFonts w:hint="eastAsia"/>
          <w:lang w:val="en-US" w:eastAsia="zh-CN"/>
        </w:rPr>
        <w:t xml:space="preserve"> The hot water speed corresponding to different aimed temperature</w:t>
      </w:r>
    </w:p>
    <w:p>
      <w:pPr>
        <w:ind w:firstLine="210" w:firstLineChars="100"/>
        <w:rPr>
          <w:rFonts w:hint="eastAsia"/>
        </w:rPr>
      </w:pPr>
      <w:r>
        <w:rPr>
          <w:rFonts w:hint="eastAsia"/>
          <w:lang w:val="en-US" w:eastAsia="zh-CN"/>
        </w:rPr>
        <w:t xml:space="preserve"> </w:t>
      </w:r>
      <w:r>
        <w:rPr>
          <w:rFonts w:hint="eastAsia"/>
        </w:rPr>
        <w:t>What</w:t>
      </w:r>
      <w:r>
        <w:t>’</w:t>
      </w:r>
      <w:r>
        <w:rPr>
          <w:rFonts w:hint="eastAsia"/>
        </w:rPr>
        <w:t xml:space="preserve">s more, we design a convenient and </w:t>
      </w:r>
      <w:r>
        <w:t>automated</w:t>
      </w:r>
      <w:r>
        <w:rPr>
          <w:rFonts w:hint="eastAsia"/>
        </w:rPr>
        <w:t xml:space="preserve"> </w:t>
      </w:r>
      <w:r>
        <w:t>device</w:t>
      </w:r>
      <w:r>
        <w:rPr>
          <w:rFonts w:hint="eastAsia"/>
        </w:rPr>
        <w:t xml:space="preserve"> to control the speed of the hot water and the aimed temperature. The device has six levels as follows.</w:t>
      </w:r>
    </w:p>
    <w:p>
      <w:pPr>
        <w:ind w:firstLine="210" w:firstLineChars="100"/>
        <w:jc w:val="center"/>
        <w:rPr>
          <w:rFonts w:hint="eastAsia"/>
        </w:rPr>
      </w:pPr>
      <w:r>
        <w:t>T</w:t>
      </w:r>
      <w:r>
        <w:rPr>
          <w:rFonts w:hint="eastAsia"/>
        </w:rPr>
        <w:t>able :</w:t>
      </w:r>
      <w:r>
        <w:rPr>
          <w:rFonts w:hint="eastAsia"/>
          <w:lang w:val="en-US" w:eastAsia="zh-CN"/>
        </w:rPr>
        <w:t>The hot water speed corresponding to different aimed temperature</w:t>
      </w:r>
    </w:p>
    <w:tbl>
      <w:tblPr>
        <w:tblStyle w:val="6"/>
        <w:tblW w:w="8522" w:type="dxa"/>
        <w:tblInd w:w="0" w:type="dxa"/>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40"/>
        <w:gridCol w:w="2841"/>
        <w:gridCol w:w="2841"/>
      </w:tblGrid>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840" w:type="dxa"/>
            <w:tcBorders>
              <w:top w:val="single" w:color="000000" w:themeColor="text1" w:sz="8" w:space="0"/>
              <w:left w:val="nil"/>
              <w:bottom w:val="single" w:color="000000" w:themeColor="text1" w:sz="8" w:space="0"/>
              <w:right w:val="nil"/>
              <w:insideH w:val="single" w:sz="8" w:space="0"/>
              <w:insideV w:val="nil"/>
            </w:tcBorders>
          </w:tcPr>
          <w:p>
            <w:pPr>
              <w:spacing w:before="0" w:after="0" w:line="240" w:lineRule="auto"/>
              <w:jc w:val="center"/>
              <w:rPr>
                <w:b/>
                <w:bCs/>
                <w:color w:val="000000" w:themeColor="text1" w:themeShade="BF"/>
              </w:rPr>
            </w:pPr>
            <w:r>
              <w:rPr>
                <w:rFonts w:hint="eastAsia"/>
                <w:b/>
                <w:bCs/>
                <w:color w:val="000000" w:themeColor="text1" w:themeShade="BF"/>
              </w:rPr>
              <w:t>level</w:t>
            </w:r>
          </w:p>
        </w:tc>
        <w:tc>
          <w:tcPr>
            <w:tcW w:w="2841" w:type="dxa"/>
            <w:tcBorders>
              <w:top w:val="single" w:color="000000" w:themeColor="text1" w:sz="8" w:space="0"/>
              <w:bottom w:val="single" w:color="000000" w:themeColor="text1" w:sz="8" w:space="0"/>
              <w:right w:val="nil"/>
              <w:insideH w:val="single" w:sz="8" w:space="0"/>
              <w:insideV w:val="nil"/>
            </w:tcBorders>
          </w:tcPr>
          <w:p>
            <w:pPr>
              <w:spacing w:before="0" w:after="0" w:line="240" w:lineRule="auto"/>
              <w:jc w:val="center"/>
              <w:rPr>
                <w:rFonts w:hint="eastAsia"/>
                <w:b/>
                <w:bCs/>
                <w:color w:val="000000" w:themeColor="text1" w:themeShade="BF"/>
              </w:rPr>
            </w:pPr>
            <w:r>
              <w:rPr>
                <w:b/>
                <w:bCs/>
                <w:color w:val="000000" w:themeColor="text1" w:themeShade="BF"/>
              </w:rPr>
              <w:t>T</w:t>
            </w:r>
            <w:r>
              <w:rPr>
                <w:rFonts w:hint="eastAsia"/>
                <w:b/>
                <w:bCs/>
                <w:color w:val="000000" w:themeColor="text1" w:themeShade="BF"/>
              </w:rPr>
              <w:t>he aimed temperature (℃)</w:t>
            </w:r>
          </w:p>
        </w:tc>
        <w:tc>
          <w:tcPr>
            <w:tcW w:w="2841" w:type="dxa"/>
            <w:tcBorders>
              <w:top w:val="single" w:color="000000" w:themeColor="text1" w:sz="8" w:space="0"/>
              <w:bottom w:val="single" w:color="000000" w:themeColor="text1" w:sz="8" w:space="0"/>
              <w:right w:val="nil"/>
              <w:insideH w:val="single" w:sz="8" w:space="0"/>
              <w:insideV w:val="nil"/>
            </w:tcBorders>
          </w:tcPr>
          <w:p>
            <w:pPr>
              <w:spacing w:before="0" w:after="0" w:line="240" w:lineRule="auto"/>
              <w:jc w:val="center"/>
              <w:rPr>
                <w:b/>
                <w:bCs/>
                <w:color w:val="000000" w:themeColor="text1" w:themeShade="BF"/>
              </w:rPr>
            </w:pPr>
            <w:r>
              <w:rPr>
                <w:b/>
                <w:bCs/>
                <w:color w:val="000000" w:themeColor="text1" w:themeShade="BF"/>
              </w:rPr>
              <w:t>T</w:t>
            </w:r>
            <w:r>
              <w:rPr>
                <w:rFonts w:hint="eastAsia"/>
                <w:b/>
                <w:bCs/>
                <w:color w:val="000000" w:themeColor="text1" w:themeShade="BF"/>
              </w:rPr>
              <w:t>he hot water speed(L/S)</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840" w:type="dxa"/>
            <w:tcBorders>
              <w:left w:val="nil"/>
              <w:right w:val="nil"/>
              <w:insideV w:val="nil"/>
            </w:tcBorders>
            <w:shd w:val="clear" w:color="auto" w:fill="BFBFBF" w:themeFill="text1" w:themeFillTint="3F"/>
          </w:tcPr>
          <w:p>
            <w:pPr>
              <w:jc w:val="center"/>
              <w:rPr>
                <w:b w:val="0"/>
                <w:bCs/>
                <w:color w:val="000000" w:themeColor="text1" w:themeShade="BF"/>
              </w:rPr>
            </w:pPr>
            <w:r>
              <w:rPr>
                <w:rFonts w:hint="eastAsia"/>
                <w:b w:val="0"/>
                <w:bCs/>
                <w:color w:val="000000" w:themeColor="text1" w:themeShade="BF"/>
              </w:rPr>
              <w:t>A</w:t>
            </w:r>
          </w:p>
        </w:tc>
        <w:tc>
          <w:tcPr>
            <w:tcW w:w="2841" w:type="dxa"/>
            <w:tcBorders>
              <w:right w:val="nil"/>
              <w:insideV w:val="nil"/>
            </w:tcBorders>
            <w:shd w:val="clear" w:color="auto" w:fill="BFBFBF" w:themeFill="text1" w:themeFillTint="3F"/>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35</w:t>
            </w:r>
          </w:p>
        </w:tc>
        <w:tc>
          <w:tcPr>
            <w:tcW w:w="2841" w:type="dxa"/>
            <w:tcBorders>
              <w:right w:val="nil"/>
              <w:insideV w:val="nil"/>
            </w:tcBorders>
            <w:shd w:val="clear" w:color="auto" w:fill="BFBFBF" w:themeFill="text1" w:themeFillTint="3F"/>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0.001549</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840" w:type="dxa"/>
          </w:tcPr>
          <w:p>
            <w:pPr>
              <w:jc w:val="center"/>
              <w:rPr>
                <w:b w:val="0"/>
                <w:bCs/>
                <w:color w:val="000000" w:themeColor="text1" w:themeShade="BF"/>
              </w:rPr>
            </w:pPr>
            <w:r>
              <w:rPr>
                <w:rFonts w:hint="eastAsia"/>
                <w:b w:val="0"/>
                <w:bCs/>
                <w:color w:val="000000" w:themeColor="text1" w:themeShade="BF"/>
              </w:rPr>
              <w:t>B</w:t>
            </w:r>
          </w:p>
        </w:tc>
        <w:tc>
          <w:tcPr>
            <w:tcW w:w="2841" w:type="dxa"/>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36</w:t>
            </w:r>
          </w:p>
        </w:tc>
        <w:tc>
          <w:tcPr>
            <w:tcW w:w="2841" w:type="dxa"/>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0.001908</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840" w:type="dxa"/>
            <w:tcBorders>
              <w:left w:val="nil"/>
              <w:right w:val="nil"/>
              <w:insideV w:val="nil"/>
            </w:tcBorders>
            <w:shd w:val="clear" w:color="auto" w:fill="BFBFBF" w:themeFill="text1" w:themeFillTint="3F"/>
          </w:tcPr>
          <w:p>
            <w:pPr>
              <w:jc w:val="center"/>
              <w:rPr>
                <w:rFonts w:hint="eastAsia"/>
                <w:b w:val="0"/>
                <w:bCs/>
                <w:color w:val="000000" w:themeColor="text1" w:themeShade="BF"/>
              </w:rPr>
            </w:pPr>
            <w:r>
              <w:rPr>
                <w:rFonts w:hint="eastAsia"/>
                <w:b w:val="0"/>
                <w:bCs/>
                <w:color w:val="000000" w:themeColor="text1" w:themeShade="BF"/>
              </w:rPr>
              <w:t>C</w:t>
            </w:r>
          </w:p>
        </w:tc>
        <w:tc>
          <w:tcPr>
            <w:tcW w:w="2841" w:type="dxa"/>
            <w:tcBorders>
              <w:right w:val="nil"/>
              <w:insideV w:val="nil"/>
            </w:tcBorders>
            <w:shd w:val="clear" w:color="auto" w:fill="BFBFBF" w:themeFill="text1" w:themeFillTint="3F"/>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37</w:t>
            </w:r>
          </w:p>
        </w:tc>
        <w:tc>
          <w:tcPr>
            <w:tcW w:w="2841" w:type="dxa"/>
            <w:tcBorders>
              <w:right w:val="nil"/>
              <w:insideV w:val="nil"/>
            </w:tcBorders>
            <w:shd w:val="clear" w:color="auto" w:fill="BFBFBF" w:themeFill="text1" w:themeFillTint="3F"/>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0.002322</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840" w:type="dxa"/>
          </w:tcPr>
          <w:p>
            <w:pPr>
              <w:jc w:val="center"/>
              <w:rPr>
                <w:rFonts w:hint="eastAsia"/>
                <w:b w:val="0"/>
                <w:bCs/>
                <w:color w:val="000000" w:themeColor="text1" w:themeShade="BF"/>
              </w:rPr>
            </w:pPr>
            <w:r>
              <w:rPr>
                <w:rFonts w:hint="eastAsia"/>
                <w:b w:val="0"/>
                <w:bCs/>
                <w:color w:val="000000" w:themeColor="text1" w:themeShade="BF"/>
              </w:rPr>
              <w:t>D</w:t>
            </w:r>
          </w:p>
        </w:tc>
        <w:tc>
          <w:tcPr>
            <w:tcW w:w="2841" w:type="dxa"/>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38</w:t>
            </w:r>
          </w:p>
        </w:tc>
        <w:tc>
          <w:tcPr>
            <w:tcW w:w="2841" w:type="dxa"/>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0.002728</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840" w:type="dxa"/>
            <w:tcBorders>
              <w:left w:val="nil"/>
              <w:right w:val="nil"/>
              <w:insideV w:val="nil"/>
            </w:tcBorders>
            <w:shd w:val="clear" w:color="auto" w:fill="BFBFBF" w:themeFill="text1" w:themeFillTint="3F"/>
          </w:tcPr>
          <w:p>
            <w:pPr>
              <w:jc w:val="center"/>
              <w:rPr>
                <w:rFonts w:hint="eastAsia"/>
                <w:b w:val="0"/>
                <w:bCs/>
                <w:color w:val="000000" w:themeColor="text1" w:themeShade="BF"/>
              </w:rPr>
            </w:pPr>
            <w:r>
              <w:rPr>
                <w:rFonts w:hint="eastAsia"/>
                <w:b w:val="0"/>
                <w:bCs/>
                <w:color w:val="000000" w:themeColor="text1" w:themeShade="BF"/>
              </w:rPr>
              <w:t>E</w:t>
            </w:r>
          </w:p>
        </w:tc>
        <w:tc>
          <w:tcPr>
            <w:tcW w:w="2841" w:type="dxa"/>
            <w:tcBorders>
              <w:right w:val="nil"/>
              <w:insideV w:val="nil"/>
            </w:tcBorders>
            <w:shd w:val="clear" w:color="auto" w:fill="BFBFBF" w:themeFill="text1" w:themeFillTint="3F"/>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39</w:t>
            </w:r>
          </w:p>
        </w:tc>
        <w:tc>
          <w:tcPr>
            <w:tcW w:w="2841" w:type="dxa"/>
            <w:tcBorders>
              <w:right w:val="nil"/>
              <w:insideV w:val="nil"/>
            </w:tcBorders>
            <w:shd w:val="clear" w:color="auto" w:fill="BFBFBF" w:themeFill="text1" w:themeFillTint="3F"/>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0.003376</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840" w:type="dxa"/>
          </w:tcPr>
          <w:p>
            <w:pPr>
              <w:jc w:val="center"/>
              <w:rPr>
                <w:rFonts w:hint="eastAsia"/>
                <w:b w:val="0"/>
                <w:bCs/>
                <w:color w:val="000000" w:themeColor="text1" w:themeShade="BF"/>
              </w:rPr>
            </w:pPr>
            <w:r>
              <w:rPr>
                <w:rFonts w:hint="eastAsia"/>
                <w:b w:val="0"/>
                <w:bCs/>
                <w:color w:val="000000" w:themeColor="text1" w:themeShade="BF"/>
              </w:rPr>
              <w:t>F</w:t>
            </w:r>
          </w:p>
        </w:tc>
        <w:tc>
          <w:tcPr>
            <w:tcW w:w="2841" w:type="dxa"/>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40</w:t>
            </w:r>
          </w:p>
        </w:tc>
        <w:tc>
          <w:tcPr>
            <w:tcW w:w="2841" w:type="dxa"/>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0.004061</w:t>
            </w:r>
          </w:p>
        </w:tc>
      </w:tr>
    </w:tbl>
    <w:p>
      <w:pPr>
        <w:ind w:firstLine="210" w:firstLineChars="100"/>
      </w:pP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8.2 the best strategy to fill the empty bathtub</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  Now, assume that we are going to fill the empty bathtub with 38℃ bath water. As we have discussed in model 1, when the volume of water in the bathtub increases, the heat transfer area will increase, and there will be more heat loss. </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  The temperature of water in the tub is always lower than 38℃ during the process of filling the bathtub. So the process of 38℃ bath water flowing into the bathtub can be seen as a heating process. Using the same solution as model one, we do a iteration to stimulate the change of water temperature and the volume of water in the bathtub. Through MATLAB programming, we can get the result as figure    show:</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rPr>
        <w:drawing>
          <wp:inline distT="0" distB="0" distL="114300" distR="114300">
            <wp:extent cx="5274310" cy="275336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4310" cy="2753360"/>
                    </a:xfrm>
                    <a:prstGeom prst="rect">
                      <a:avLst/>
                    </a:prstGeom>
                    <a:noFill/>
                    <a:ln w="9525">
                      <a:noFill/>
                      <a:miter/>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00" w:lineRule="auto"/>
        <w:ind w:right="0" w:rightChars="0"/>
        <w:jc w:val="center"/>
        <w:textAlignment w:val="auto"/>
        <w:outlineLvl w:val="9"/>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Figure :The change of temperature and volume of the water in the bathtub</w:t>
      </w:r>
    </w:p>
    <w:p>
      <w:pPr>
        <w:keepNext w:val="0"/>
        <w:keepLines w:val="0"/>
        <w:pageBreakBefore w:val="0"/>
        <w:widowControl w:val="0"/>
        <w:kinsoku/>
        <w:wordWrap/>
        <w:overflowPunct/>
        <w:topLinePunct w:val="0"/>
        <w:autoSpaceDE/>
        <w:autoSpaceDN/>
        <w:bidi w:val="0"/>
        <w:adjustRightInd/>
        <w:snapToGrid/>
        <w:spacing w:line="300" w:lineRule="auto"/>
        <w:ind w:right="0" w:rightChars="0"/>
        <w:jc w:val="both"/>
        <w:textAlignment w:val="auto"/>
        <w:outlineLvl w:val="9"/>
        <w:rPr>
          <w:rFonts w:hint="eastAsia" w:ascii="Times New Roman" w:hAnsi="Times New Roman" w:cs="Times New Roman"/>
          <w:b w:val="0"/>
          <w:bCs w:val="0"/>
          <w:sz w:val="22"/>
          <w:szCs w:val="22"/>
          <w:lang w:val="en-US" w:eastAsia="zh-CN"/>
        </w:rPr>
      </w:pPr>
      <w:r>
        <w:rPr>
          <w:rFonts w:hint="eastAsia" w:ascii="Times New Roman" w:hAnsi="Times New Roman" w:cs="Times New Roman"/>
          <w:b w:val="0"/>
          <w:bCs w:val="0"/>
          <w:sz w:val="22"/>
          <w:szCs w:val="22"/>
          <w:lang w:val="en-US" w:eastAsia="zh-CN"/>
        </w:rPr>
        <w:t xml:space="preserve">   As we can see from</w:t>
      </w:r>
      <w:r>
        <w:rPr>
          <w:rFonts w:hint="eastAsia" w:ascii="Times New Roman" w:hAnsi="Times New Roman" w:cs="Times New Roman"/>
          <w:b w:val="0"/>
          <w:bCs w:val="0"/>
          <w:color w:val="C0504D" w:themeColor="accent2"/>
          <w:sz w:val="22"/>
          <w:szCs w:val="22"/>
          <w:lang w:val="en-US" w:eastAsia="zh-CN"/>
          <w14:textFill>
            <w14:solidFill>
              <w14:schemeClr w14:val="accent2"/>
            </w14:solidFill>
          </w14:textFill>
        </w:rPr>
        <w:t xml:space="preserve"> figure  </w:t>
      </w:r>
      <w:r>
        <w:rPr>
          <w:rFonts w:hint="eastAsia" w:ascii="Times New Roman" w:hAnsi="Times New Roman" w:cs="Times New Roman"/>
          <w:b w:val="0"/>
          <w:bCs w:val="0"/>
          <w:sz w:val="22"/>
          <w:szCs w:val="22"/>
          <w:lang w:val="en-US" w:eastAsia="zh-CN"/>
        </w:rPr>
        <w:t xml:space="preserve"> ,as the volume of water in the bathtub increases, the temperature will change little. So we can conclude that what degree of bath water you want, just setting the temperature of hot water flowing into the bathtub as the temperature you want.</w:t>
      </w:r>
      <w:bookmarkStart w:id="0" w:name="_GoBack"/>
      <w:bookmarkEnd w:id="0"/>
      <w:r>
        <w:rPr>
          <w:rFonts w:hint="eastAsia" w:ascii="Times New Roman" w:hAnsi="Times New Roman" w:cs="Times New Roman"/>
          <w:b w:val="0"/>
          <w:bCs w:val="0"/>
          <w:sz w:val="22"/>
          <w:szCs w:val="22"/>
          <w:lang w:val="en-US" w:eastAsia="zh-CN"/>
        </w:rPr>
        <w:t xml:space="preserve">  </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swiss"/>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Cambria Math">
    <w:panose1 w:val="02040503050406030204"/>
    <w:charset w:val="00"/>
    <w:family w:val="modern"/>
    <w:pitch w:val="default"/>
    <w:sig w:usb0="E00002FF" w:usb1="420024FF" w:usb2="00000000"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Cambria Math">
    <w:panose1 w:val="02040503050406030204"/>
    <w:charset w:val="00"/>
    <w:family w:val="swiss"/>
    <w:pitch w:val="default"/>
    <w:sig w:usb0="E00002FF" w:usb1="420024FF" w:usb2="00000000"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Cambria Math">
    <w:panose1 w:val="02040503050406030204"/>
    <w:charset w:val="00"/>
    <w:family w:val="decorative"/>
    <w:pitch w:val="default"/>
    <w:sig w:usb0="E00002FF" w:usb1="420024FF" w:usb2="00000000"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mbria Math">
    <w:panose1 w:val="02040503050406030204"/>
    <w:charset w:val="00"/>
    <w:family w:val="roman"/>
    <w:pitch w:val="default"/>
    <w:sig w:usb0="E00002FF" w:usb1="420024FF" w:usb2="00000000" w:usb3="00000000" w:csb0="2000019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5FB1"/>
    <w:rsid w:val="00051794"/>
    <w:rsid w:val="0006447A"/>
    <w:rsid w:val="00085FB1"/>
    <w:rsid w:val="00167E17"/>
    <w:rsid w:val="0020344B"/>
    <w:rsid w:val="004112FB"/>
    <w:rsid w:val="00464A3A"/>
    <w:rsid w:val="005A4F14"/>
    <w:rsid w:val="00691837"/>
    <w:rsid w:val="00855CCC"/>
    <w:rsid w:val="009F60E5"/>
    <w:rsid w:val="00A9253C"/>
    <w:rsid w:val="00AD1D1F"/>
    <w:rsid w:val="00B70BAB"/>
    <w:rsid w:val="00DE135F"/>
    <w:rsid w:val="00E973A9"/>
    <w:rsid w:val="00ED6820"/>
    <w:rsid w:val="518E5ED0"/>
    <w:rsid w:val="69B76B7E"/>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unhideWhenUsed/>
    <w:uiPriority w:val="1"/>
  </w:style>
  <w:style w:type="table" w:default="1" w:styleId="4">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8"/>
    <w:unhideWhenUsed/>
    <w:uiPriority w:val="99"/>
    <w:rPr>
      <w:sz w:val="18"/>
      <w:szCs w:val="18"/>
    </w:rPr>
  </w:style>
  <w:style w:type="table" w:styleId="5">
    <w:name w:val="Table Grid"/>
    <w:basedOn w:val="4"/>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6">
    <w:name w:val="Light Shading"/>
    <w:basedOn w:val="4"/>
    <w:uiPriority w:val="60"/>
    <w:rPr>
      <w:color w:val="000000" w:themeColor="text1" w:themeShade="BF"/>
    </w:rPr>
    <w:tblPr>
      <w:tblBorders>
        <w:top w:val="single" w:color="000000" w:themeColor="text1" w:sz="8" w:space="0"/>
        <w:bottom w:val="single" w:color="000000" w:themeColor="text1" w:sz="8" w:space="0"/>
      </w:tblBorders>
      <w:tblLayout w:type="fixed"/>
    </w:tblPr>
    <w:tblStylePr w:type="fir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BFBFBF" w:themeFill="text1" w:themeFillTint="3F"/>
      </w:tcPr>
    </w:tblStylePr>
    <w:tblStylePr w:type="band1Horz">
      <w:tblPr>
        <w:tblLayout w:type="fixed"/>
      </w:tblPr>
      <w:tcPr>
        <w:tcBorders>
          <w:left w:val="nil"/>
          <w:right w:val="nil"/>
          <w:insideH w:val="nil"/>
          <w:insideV w:val="nil"/>
        </w:tcBorders>
        <w:shd w:val="clear" w:color="auto" w:fill="BFBFBF" w:themeFill="text1" w:themeFillTint="3F"/>
      </w:tcPr>
    </w:tblStylePr>
  </w:style>
  <w:style w:type="character" w:customStyle="1" w:styleId="7">
    <w:name w:val="Placeholder Text"/>
    <w:basedOn w:val="3"/>
    <w:semiHidden/>
    <w:uiPriority w:val="99"/>
    <w:rPr>
      <w:color w:val="808080"/>
    </w:rPr>
  </w:style>
  <w:style w:type="character" w:customStyle="1" w:styleId="8">
    <w:name w:val="批注框文本 Char"/>
    <w:basedOn w:val="3"/>
    <w:link w:val="2"/>
    <w:semiHidden/>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208</Words>
  <Characters>1188</Characters>
  <Lines>9</Lines>
  <Paragraphs>2</Paragraphs>
  <TotalTime>0</TotalTime>
  <ScaleCrop>false</ScaleCrop>
  <LinksUpToDate>false</LinksUpToDate>
  <CharactersWithSpaces>1394</CharactersWithSpaces>
  <Application>WPS Office_10.1.0.5458_F1E327BC-269C-435d-A152-05C5408002CA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2016-02-01T10:08:00Z</dcterms:created>
  <dc:creator>999</dc:creator>
  <cp:lastModifiedBy>Administrator</cp:lastModifiedBy>
  <dcterms:modified xsi:type="dcterms:W3CDTF">2016-02-01T19:42:54Z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