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ind w:left="840" w:leftChars="0" w:firstLine="420" w:firstLineChars="0"/>
        <w:jc w:val="both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  <w:bookmarkStart w:id="0" w:name="_GoBack"/>
      <w:bookmarkEnd w:id="0"/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120210510644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三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C#的数组及语法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1、掌握C#的引用数据类型。</w:t>
      </w:r>
    </w:p>
    <w:p>
      <w:pPr>
        <w:widowControl/>
        <w:ind w:firstLine="420" w:firstLineChars="200"/>
        <w:jc w:val="left"/>
      </w:pPr>
      <w:r>
        <w:t>2</w:t>
      </w:r>
      <w:r>
        <w:rPr>
          <w:rFonts w:hint="eastAsia"/>
        </w:rPr>
        <w:t>、进一步巩固控制台应用程序的输入和输出操作。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</w:rPr>
        <w:t>学号姓名实验</w:t>
      </w:r>
      <w:r>
        <w:rPr>
          <w:b/>
          <w:color w:val="FF0000"/>
        </w:rPr>
        <w:t>3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”的项目名“P</w:t>
      </w:r>
      <w:r>
        <w:rPr>
          <w:rFonts w:ascii="宋体" w:hAnsi="宋体" w:cs="宋体"/>
          <w:kern w:val="0"/>
          <w:szCs w:val="21"/>
        </w:rPr>
        <w:t>301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widowControl/>
        <w:ind w:firstLine="422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b/>
        </w:rPr>
        <w:t>任务1</w:t>
      </w:r>
      <w:r>
        <w:rPr>
          <w:rFonts w:hint="eastAsia" w:ascii="宋体" w:hAnsi="宋体" w:cs="宋体"/>
          <w:b/>
          <w:kern w:val="0"/>
          <w:szCs w:val="21"/>
        </w:rPr>
        <w:t>、了解枚举类型的值</w:t>
      </w:r>
      <w:r>
        <w:rPr>
          <w:rFonts w:hint="eastAsia" w:ascii="宋体" w:hAnsi="宋体" w:cs="宋体"/>
          <w:kern w:val="0"/>
          <w:szCs w:val="21"/>
        </w:rPr>
        <w:t>【项目名P</w:t>
      </w:r>
      <w:r>
        <w:rPr>
          <w:rFonts w:ascii="宋体" w:hAnsi="宋体" w:cs="宋体"/>
          <w:kern w:val="0"/>
          <w:szCs w:val="21"/>
        </w:rPr>
        <w:t>301</w:t>
      </w:r>
      <w:r>
        <w:rPr>
          <w:rFonts w:hint="eastAsia" w:ascii="宋体" w:hAnsi="宋体" w:cs="宋体"/>
          <w:kern w:val="0"/>
          <w:szCs w:val="21"/>
        </w:rPr>
        <w:t>】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定义一个枚举weekday{Sun，Mon=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，Tue，Wed，Thu=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，Fri，Sat=</w:t>
      </w:r>
      <w:r>
        <w:rPr>
          <w:rFonts w:ascii="宋体" w:hAnsi="宋体" w:cs="宋体"/>
          <w:kern w:val="0"/>
          <w:szCs w:val="21"/>
        </w:rPr>
        <w:t>15</w:t>
      </w:r>
      <w:r>
        <w:rPr>
          <w:rFonts w:hint="eastAsia" w:ascii="宋体" w:hAnsi="宋体" w:cs="宋体"/>
          <w:kern w:val="0"/>
          <w:szCs w:val="21"/>
        </w:rPr>
        <w:t>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分别输出每个星期的值。</w: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weekday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Sun,Mon=5,Tue,Wed,Thu=10,Fri,Sat=15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day1=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)weekday.Sun;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day2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)weekday.Mon;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day3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)weekday.Tue;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day4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)weekday.Wed;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day5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)weekday.Thu;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day6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)weekday.Fri;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day7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)weekday.Sat;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"Sun={0}"</w:t>
      </w:r>
      <w:r>
        <w:rPr>
          <w:rFonts w:hint="eastAsia" w:ascii="新宋体" w:hAnsi="新宋体" w:eastAsia="新宋体"/>
          <w:color w:val="000000"/>
          <w:sz w:val="19"/>
        </w:rPr>
        <w:t>,day1);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"Mon={0}"</w:t>
      </w:r>
      <w:r>
        <w:rPr>
          <w:rFonts w:hint="eastAsia" w:ascii="新宋体" w:hAnsi="新宋体" w:eastAsia="新宋体"/>
          <w:color w:val="000000"/>
          <w:sz w:val="19"/>
        </w:rPr>
        <w:t>,day2);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"Tue={0}"</w:t>
      </w:r>
      <w:r>
        <w:rPr>
          <w:rFonts w:hint="eastAsia" w:ascii="新宋体" w:hAnsi="新宋体" w:eastAsia="新宋体"/>
          <w:color w:val="000000"/>
          <w:sz w:val="19"/>
        </w:rPr>
        <w:t>,day3);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"Wed={0}"</w:t>
      </w:r>
      <w:r>
        <w:rPr>
          <w:rFonts w:hint="eastAsia" w:ascii="新宋体" w:hAnsi="新宋体" w:eastAsia="新宋体"/>
          <w:color w:val="000000"/>
          <w:sz w:val="19"/>
        </w:rPr>
        <w:t>,day4);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"Thu={0}"</w:t>
      </w:r>
      <w:r>
        <w:rPr>
          <w:rFonts w:hint="eastAsia" w:ascii="新宋体" w:hAnsi="新宋体" w:eastAsia="新宋体"/>
          <w:color w:val="000000"/>
          <w:sz w:val="19"/>
        </w:rPr>
        <w:t>,day5);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"Fri={0}"</w:t>
      </w:r>
      <w:r>
        <w:rPr>
          <w:rFonts w:hint="eastAsia" w:ascii="新宋体" w:hAnsi="新宋体" w:eastAsia="新宋体"/>
          <w:color w:val="000000"/>
          <w:sz w:val="19"/>
        </w:rPr>
        <w:t>,day6);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"Sat={0}"</w:t>
      </w:r>
      <w:r>
        <w:rPr>
          <w:rFonts w:hint="eastAsia" w:ascii="新宋体" w:hAnsi="新宋体" w:eastAsia="新宋体"/>
          <w:color w:val="000000"/>
          <w:sz w:val="19"/>
        </w:rPr>
        <w:t>,day7);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6690" cy="165481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任务2、利用数组判别三角形【项目名P</w:t>
      </w:r>
      <w:r>
        <w:rPr>
          <w:b/>
        </w:rPr>
        <w:t>302</w:t>
      </w:r>
      <w:r>
        <w:rPr>
          <w:rFonts w:hint="eastAsia"/>
          <w:b/>
        </w:rPr>
        <w:t>】</w:t>
      </w:r>
    </w:p>
    <w:p>
      <w:pPr>
        <w:widowControl/>
        <w:jc w:val="left"/>
      </w:pPr>
      <w:r>
        <w:tab/>
      </w:r>
      <w:r>
        <w:rPr>
          <w:rFonts w:hint="eastAsia"/>
        </w:rPr>
        <w:t>要求一行输入用空格隔开的三个值，分别表示三角形的三条边，若三边不能组成三角形，则要求再次输入，直到输入的三条边可以组成三角形为止，最后，计算三角形的面积，并输出三边及面积值（保留两位小数）。</w:t>
      </w:r>
    </w:p>
    <w:p>
      <w:pPr>
        <w:widowControl/>
        <w:jc w:val="left"/>
      </w:pPr>
      <w:r>
        <w:tab/>
      </w:r>
      <w:r>
        <w:rPr>
          <w:rFonts w:hint="eastAsia"/>
        </w:rPr>
        <w:t>提示：</w:t>
      </w:r>
      <w:r>
        <w:tab/>
      </w:r>
      <w:r>
        <w:t>1</w:t>
      </w:r>
      <w:r>
        <w:rPr>
          <w:rFonts w:hint="eastAsia"/>
        </w:rPr>
        <w:t>）利用循环结构，将空格区分的数的各个数值赋值给数组；</w:t>
      </w:r>
    </w:p>
    <w:p>
      <w:pPr>
        <w:widowControl/>
        <w:jc w:val="center"/>
      </w:pPr>
      <w:r>
        <w:drawing>
          <wp:inline distT="0" distB="0" distL="0" distR="0">
            <wp:extent cx="4572000" cy="326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结果样张</w:t>
      </w:r>
    </w:p>
    <w:p>
      <w:pPr>
        <w:widowControl/>
        <w:ind w:firstLine="420" w:firstLineChars="200"/>
        <w:jc w:val="center"/>
        <w:rPr>
          <w:rFonts w:ascii="宋体" w:hAnsi="宋体" w:cs="宋体"/>
          <w:kern w:val="0"/>
          <w:szCs w:val="21"/>
        </w:rPr>
      </w:pPr>
      <w:r>
        <w:drawing>
          <wp:inline distT="0" distB="0" distL="0" distR="0">
            <wp:extent cx="3599815" cy="93916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p, s=0;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"请输入三角形的三边（用空格分开）："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value 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vals = value.Split(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 num1=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num1[0]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.Parse(vals[0]);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num1[1]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.Parse(vals[1]);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num1[2]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.Parse(vals[2]);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 = (num1[0] + num1[1] + num1[2])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 = Math.Sqrt(p * (p - num1[0]) * (p - num1[2]) * (p - num1[1]));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(num1[0]+num1[1]&gt;num1[2]&amp;&amp;num1[0]+num1[2]&gt;num1[1] &amp;&amp; num1[2]+num1[1]&gt;num1[0])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 = (num1[0] + num1[1] + num1[2])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 = Math.Sqrt(p * (p - num1[0]) * (p - num1[2]) * (p - num1[1]));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"三角形的面积是：{0:F2}"</w:t>
      </w:r>
      <w:r>
        <w:rPr>
          <w:rFonts w:hint="eastAsia" w:ascii="新宋体" w:hAnsi="新宋体" w:eastAsia="新宋体"/>
          <w:color w:val="000000"/>
          <w:sz w:val="19"/>
        </w:rPr>
        <w:t>,s);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"请按任意键继续..."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num1[0] + num1[1]&lt;=num1[2] ||num1[0] + num1[2] &lt;= num1[1] ||num1[2] + num1[1] &lt;=num1[0];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Console.Write(</w:t>
      </w:r>
      <w:r>
        <w:rPr>
          <w:rFonts w:hint="eastAsia" w:ascii="新宋体" w:hAnsi="新宋体" w:eastAsia="新宋体"/>
          <w:color w:val="A31515"/>
          <w:sz w:val="19"/>
        </w:rPr>
        <w:t>"输入的不是三角形，请重新输入三边（用空格分开）："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value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vals = value.Split(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num1[0]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.Parse(vals[0]);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num1[1]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.Parse(vals[1]);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num1[2]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.Parse(vals[2]);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 = (num1[0] + num1[1] + num1[2])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 = Math.Sqrt(p * (p - num1[0]) * (p - num1[2]) * (p - num1[1]));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"三角形的面积是：{0:F2}"</w:t>
      </w:r>
      <w:r>
        <w:rPr>
          <w:rFonts w:hint="eastAsia" w:ascii="新宋体" w:hAnsi="新宋体" w:eastAsia="新宋体"/>
          <w:color w:val="000000"/>
          <w:sz w:val="19"/>
        </w:rPr>
        <w:t>,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"请按任意键继续..."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71770" cy="995680"/>
            <wp:effectExtent l="0" t="0" r="127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任务</w:t>
      </w:r>
      <w:r>
        <w:rPr>
          <w:b/>
        </w:rPr>
        <w:t>3</w:t>
      </w:r>
      <w:r>
        <w:rPr>
          <w:rFonts w:hint="eastAsia"/>
          <w:b/>
        </w:rPr>
        <w:t>、利用数组</w:t>
      </w:r>
    </w:p>
    <w:p>
      <w:pPr>
        <w:widowControl/>
        <w:jc w:val="left"/>
      </w:pPr>
      <w:r>
        <w:tab/>
      </w:r>
      <w:r>
        <w:rPr>
          <w:rFonts w:hint="eastAsia"/>
        </w:rPr>
        <w:t>从控制台输入班级人数，将每个人的年龄放入</w:t>
      </w:r>
      <w:r>
        <w:rPr>
          <w:rFonts w:hint="eastAsia"/>
          <w:color w:val="FF0000"/>
        </w:rPr>
        <w:t>数组</w:t>
      </w:r>
      <w:r>
        <w:rPr>
          <w:rFonts w:hint="eastAsia"/>
        </w:rPr>
        <w:t>，并求出所有人的年龄总和、平均年龄及最大年龄。</w:t>
      </w:r>
    </w:p>
    <w:p>
      <w:pPr>
        <w:widowControl/>
        <w:jc w:val="left"/>
      </w:pPr>
      <w:r>
        <w:tab/>
      </w:r>
      <w:r>
        <w:rPr>
          <w:rFonts w:hint="eastAsia"/>
        </w:rPr>
        <w:t>提示：</w:t>
      </w:r>
      <w:r>
        <w:tab/>
      </w:r>
      <w:r>
        <w:t>1</w:t>
      </w:r>
      <w:r>
        <w:rPr>
          <w:rFonts w:hint="eastAsia"/>
        </w:rPr>
        <w:t>）利用循环结构将输入的各个数值赋值给数组；</w:t>
      </w:r>
    </w:p>
    <w:p>
      <w:pPr>
        <w:widowControl/>
        <w:ind w:left="840" w:firstLine="420"/>
        <w:jc w:val="left"/>
      </w:pPr>
      <w:r>
        <w:rPr>
          <w:rFonts w:hint="eastAsia"/>
        </w:rPr>
        <w:t>2）定义一个最大年龄为0，利用循环结构比较数组的最大年龄；</w:t>
      </w:r>
    </w:p>
    <w:p>
      <w:pPr>
        <w:widowControl/>
        <w:ind w:firstLine="420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结果样张</w:t>
      </w:r>
    </w:p>
    <w:p>
      <w:pPr>
        <w:widowControl/>
        <w:jc w:val="center"/>
        <w:rPr>
          <w:rFonts w:ascii="宋体" w:hAnsi="宋体" w:cs="宋体"/>
          <w:kern w:val="0"/>
          <w:szCs w:val="21"/>
        </w:rPr>
      </w:pPr>
      <w:r>
        <w:drawing>
          <wp:inline distT="0" distB="0" distL="0" distR="0">
            <wp:extent cx="3599815" cy="18465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4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0, average =0, max 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"请输入班级人数："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number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[]num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[number];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0;i&lt;number ;i++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"请输入第{0}个人的年龄："</w:t>
      </w:r>
      <w:r>
        <w:rPr>
          <w:rFonts w:hint="eastAsia" w:ascii="新宋体" w:hAnsi="新宋体" w:eastAsia="新宋体"/>
          <w:color w:val="000000"/>
          <w:sz w:val="19"/>
        </w:rPr>
        <w:t>,i+1);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old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num[i] = old;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(max &lt; num[i]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max = 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sum += old;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average = sum /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"年龄总和为：{0}"</w:t>
      </w:r>
      <w:r>
        <w:rPr>
          <w:rFonts w:hint="eastAsia" w:ascii="新宋体" w:hAnsi="新宋体" w:eastAsia="新宋体"/>
          <w:color w:val="000000"/>
          <w:sz w:val="19"/>
        </w:rPr>
        <w:t>,sum);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"平均年龄为：{0}"</w:t>
      </w:r>
      <w:r>
        <w:rPr>
          <w:rFonts w:hint="eastAsia" w:ascii="新宋体" w:hAnsi="新宋体" w:eastAsia="新宋体"/>
          <w:color w:val="000000"/>
          <w:sz w:val="19"/>
        </w:rPr>
        <w:t>,average);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"最大年龄是：{0}\n"</w:t>
      </w:r>
      <w:r>
        <w:rPr>
          <w:rFonts w:hint="eastAsia" w:ascii="新宋体" w:hAnsi="新宋体" w:eastAsia="新宋体"/>
          <w:color w:val="000000"/>
          <w:sz w:val="19"/>
        </w:rPr>
        <w:t>,max);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"请按任意键继续..."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7325" cy="1668145"/>
            <wp:effectExtent l="0" t="0" r="571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扩展实验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1</w:t>
      </w:r>
      <w:r>
        <w:rPr>
          <w:rFonts w:hint="eastAsia" w:ascii="宋体" w:hAnsi="宋体" w:cs="宋体"/>
          <w:b/>
          <w:kern w:val="0"/>
          <w:szCs w:val="21"/>
        </w:rPr>
        <w:t>、实验一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设计一个加减法自动生成器。利用随机数生成1</w:t>
      </w:r>
      <w:r>
        <w:rPr>
          <w:rFonts w:ascii="宋体" w:hAnsi="宋体" w:cs="宋体"/>
          <w:kern w:val="0"/>
          <w:szCs w:val="21"/>
        </w:rPr>
        <w:t>00</w:t>
      </w:r>
      <w:r>
        <w:rPr>
          <w:rFonts w:hint="eastAsia" w:ascii="宋体" w:hAnsi="宋体" w:cs="宋体"/>
          <w:kern w:val="0"/>
          <w:szCs w:val="21"/>
        </w:rPr>
        <w:t>以内操作数构成的两位数加减法算式5个，用户依次输入计算结果后，统计正确率。（35分钟）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运行结果如下图所示：</w:t>
      </w:r>
    </w:p>
    <w:p>
      <w:pPr>
        <w:jc w:val="center"/>
      </w:pPr>
      <w:r>
        <w:drawing>
          <wp:inline distT="0" distB="0" distL="0" distR="0">
            <wp:extent cx="3597910" cy="1591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提示：</w:t>
      </w:r>
    </w:p>
    <w:p>
      <w:pPr>
        <w:numPr>
          <w:ilvl w:val="0"/>
          <w:numId w:val="3"/>
        </w:numPr>
        <w:ind w:left="420" w:leftChars="200"/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生成随机数</w:t>
      </w:r>
    </w:p>
    <w:p>
      <w:pPr>
        <w:numPr>
          <w:ilvl w:val="0"/>
          <w:numId w:val="3"/>
        </w:numPr>
        <w:ind w:left="420" w:leftChars="20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b[i] = a.Next(0, 100);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把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-99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</w:rPr>
        <w:t>的随机数赋值给数组</w:t>
      </w:r>
    </w:p>
    <w:p>
      <w:pPr>
        <w:numPr>
          <w:ilvl w:val="0"/>
          <w:numId w:val="3"/>
        </w:numPr>
        <w:ind w:left="420" w:leftChars="200"/>
      </w:pPr>
      <w:r>
        <w:rPr>
          <w:rFonts w:hint="eastAsia"/>
        </w:rPr>
        <w:t>两个操作数均由随机数生成，运算符也可用随机数做对应转换而成，例如随机生成</w:t>
      </w:r>
      <w:r>
        <w:t>0</w:t>
      </w:r>
      <w:r>
        <w:rPr>
          <w:rFonts w:hint="eastAsia"/>
        </w:rPr>
        <w:t>或</w:t>
      </w:r>
      <w:r>
        <w:t>1</w:t>
      </w:r>
      <w:r>
        <w:rPr>
          <w:rFonts w:hint="eastAsia"/>
        </w:rPr>
        <w:t>，1则设置为加运算，</w:t>
      </w:r>
      <w:r>
        <w:t>0</w:t>
      </w:r>
      <w:r>
        <w:rPr>
          <w:rFonts w:hint="eastAsia"/>
        </w:rPr>
        <w:t>则设置为减运算。</w:t>
      </w:r>
    </w:p>
    <w:p>
      <w:pPr>
        <w:numPr>
          <w:ilvl w:val="0"/>
          <w:numId w:val="3"/>
        </w:numPr>
        <w:ind w:left="420" w:leftChars="200"/>
        <w:rPr>
          <w:rFonts w:ascii="宋体" w:hAnsi="宋体"/>
          <w:szCs w:val="21"/>
        </w:rPr>
      </w:pPr>
      <w:r>
        <w:rPr>
          <w:rFonts w:hint="eastAsia"/>
        </w:rPr>
        <w:t>先依次生成五个算式，同时计算运算结果放入一维数组，然后接收用户输入，分隔后，转换类型与数组元素依次对比，统计正确算式个数，计算正确率。</w:t>
      </w:r>
    </w:p>
    <w:p>
      <w:pPr>
        <w:ind w:left="420" w:left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 num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 nums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 num1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[] 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Random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num[i] = a.Next(0,100);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nums[i] = a.Next(0,100);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Random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(b.Next(0, 2)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"{0}-{1}"</w:t>
      </w:r>
      <w:r>
        <w:rPr>
          <w:rFonts w:hint="eastAsia" w:ascii="新宋体" w:hAnsi="新宋体" w:eastAsia="新宋体"/>
          <w:color w:val="000000"/>
          <w:sz w:val="19"/>
        </w:rPr>
        <w:t>, num[i], nums[i]);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result[i] = num[i] - nums[i];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"{0}+{1}"</w:t>
      </w:r>
      <w:r>
        <w:rPr>
          <w:rFonts w:hint="eastAsia" w:ascii="新宋体" w:hAnsi="新宋体" w:eastAsia="新宋体"/>
          <w:color w:val="000000"/>
          <w:sz w:val="19"/>
        </w:rPr>
        <w:t>, num[i], nums[i]);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result[i] = num[i] + nums[i];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"请输入结果(用空格分开)"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value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vals = value.Split(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vals.Length;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num1[i]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.Parse(vals[i]);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(result[i]== num1[i])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j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Accuracy =(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 Count/j;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"正确率为：{0:P2}请按任意键继续..."</w:t>
      </w:r>
      <w:r>
        <w:rPr>
          <w:rFonts w:hint="eastAsia" w:ascii="新宋体" w:hAnsi="新宋体" w:eastAsia="新宋体"/>
          <w:color w:val="000000"/>
          <w:sz w:val="19"/>
        </w:rPr>
        <w:t>, Accuracy);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left="420" w:leftChars="200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left="420" w:left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b/>
          <w:kern w:val="0"/>
          <w:szCs w:val="21"/>
        </w:rPr>
      </w:pPr>
      <w:r>
        <w:drawing>
          <wp:inline distT="0" distB="0" distL="114300" distR="114300">
            <wp:extent cx="5266055" cy="1470660"/>
            <wp:effectExtent l="0" t="0" r="698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82A75"/>
    <w:multiLevelType w:val="multilevel"/>
    <w:tmpl w:val="28882A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65C1"/>
    <w:rsid w:val="00047B5E"/>
    <w:rsid w:val="000722CC"/>
    <w:rsid w:val="0009178E"/>
    <w:rsid w:val="00092853"/>
    <w:rsid w:val="000A0432"/>
    <w:rsid w:val="000C01DC"/>
    <w:rsid w:val="000D6CE7"/>
    <w:rsid w:val="000F49CB"/>
    <w:rsid w:val="000F7D21"/>
    <w:rsid w:val="00113598"/>
    <w:rsid w:val="0012278D"/>
    <w:rsid w:val="001315B1"/>
    <w:rsid w:val="001548AD"/>
    <w:rsid w:val="0016425A"/>
    <w:rsid w:val="001662AF"/>
    <w:rsid w:val="001B61F3"/>
    <w:rsid w:val="001C292D"/>
    <w:rsid w:val="001E407A"/>
    <w:rsid w:val="00201156"/>
    <w:rsid w:val="00201662"/>
    <w:rsid w:val="00201C6D"/>
    <w:rsid w:val="00203018"/>
    <w:rsid w:val="0021476B"/>
    <w:rsid w:val="00231255"/>
    <w:rsid w:val="00234A4C"/>
    <w:rsid w:val="00240A85"/>
    <w:rsid w:val="00247920"/>
    <w:rsid w:val="0026105A"/>
    <w:rsid w:val="00282E6F"/>
    <w:rsid w:val="00293B67"/>
    <w:rsid w:val="002947E7"/>
    <w:rsid w:val="002A3C9D"/>
    <w:rsid w:val="002B53F8"/>
    <w:rsid w:val="002D1565"/>
    <w:rsid w:val="002D70F1"/>
    <w:rsid w:val="002E2026"/>
    <w:rsid w:val="002E5244"/>
    <w:rsid w:val="00301AB6"/>
    <w:rsid w:val="00320901"/>
    <w:rsid w:val="00322828"/>
    <w:rsid w:val="00382E28"/>
    <w:rsid w:val="003C49F1"/>
    <w:rsid w:val="00401E1A"/>
    <w:rsid w:val="00404566"/>
    <w:rsid w:val="0041111E"/>
    <w:rsid w:val="00436032"/>
    <w:rsid w:val="00437EF0"/>
    <w:rsid w:val="00445F7C"/>
    <w:rsid w:val="00472FA6"/>
    <w:rsid w:val="0048576C"/>
    <w:rsid w:val="00485866"/>
    <w:rsid w:val="004A0B35"/>
    <w:rsid w:val="004B625F"/>
    <w:rsid w:val="004D6DC5"/>
    <w:rsid w:val="004F7311"/>
    <w:rsid w:val="0051564E"/>
    <w:rsid w:val="00520EC3"/>
    <w:rsid w:val="00554F12"/>
    <w:rsid w:val="00580713"/>
    <w:rsid w:val="00584C11"/>
    <w:rsid w:val="0058622E"/>
    <w:rsid w:val="005911F8"/>
    <w:rsid w:val="0059143B"/>
    <w:rsid w:val="00594473"/>
    <w:rsid w:val="005A6844"/>
    <w:rsid w:val="005A73C4"/>
    <w:rsid w:val="005D0814"/>
    <w:rsid w:val="005F4B2F"/>
    <w:rsid w:val="0060348B"/>
    <w:rsid w:val="006045ED"/>
    <w:rsid w:val="006117DB"/>
    <w:rsid w:val="00631682"/>
    <w:rsid w:val="00631D42"/>
    <w:rsid w:val="00634038"/>
    <w:rsid w:val="00636C34"/>
    <w:rsid w:val="0064372B"/>
    <w:rsid w:val="00655F0A"/>
    <w:rsid w:val="006575C7"/>
    <w:rsid w:val="00671DF9"/>
    <w:rsid w:val="00674F6F"/>
    <w:rsid w:val="00680D00"/>
    <w:rsid w:val="00692FEB"/>
    <w:rsid w:val="006C2795"/>
    <w:rsid w:val="006C6257"/>
    <w:rsid w:val="006E7F27"/>
    <w:rsid w:val="006F611F"/>
    <w:rsid w:val="00702740"/>
    <w:rsid w:val="00710236"/>
    <w:rsid w:val="00714DE4"/>
    <w:rsid w:val="0073017E"/>
    <w:rsid w:val="00740945"/>
    <w:rsid w:val="00741755"/>
    <w:rsid w:val="0074404E"/>
    <w:rsid w:val="0076141D"/>
    <w:rsid w:val="0077364B"/>
    <w:rsid w:val="00787D07"/>
    <w:rsid w:val="0079346B"/>
    <w:rsid w:val="007A4EBD"/>
    <w:rsid w:val="007A6666"/>
    <w:rsid w:val="007B73C7"/>
    <w:rsid w:val="007F16BB"/>
    <w:rsid w:val="008123E0"/>
    <w:rsid w:val="00822F5D"/>
    <w:rsid w:val="008249B0"/>
    <w:rsid w:val="00832E48"/>
    <w:rsid w:val="00855A59"/>
    <w:rsid w:val="00887E9E"/>
    <w:rsid w:val="008A126B"/>
    <w:rsid w:val="008B6453"/>
    <w:rsid w:val="008D4FCB"/>
    <w:rsid w:val="008F5EFB"/>
    <w:rsid w:val="00905FB7"/>
    <w:rsid w:val="00907BDB"/>
    <w:rsid w:val="0092782F"/>
    <w:rsid w:val="00931BB9"/>
    <w:rsid w:val="00940AAE"/>
    <w:rsid w:val="00943C49"/>
    <w:rsid w:val="00947CF7"/>
    <w:rsid w:val="0095235C"/>
    <w:rsid w:val="00971E52"/>
    <w:rsid w:val="009841B5"/>
    <w:rsid w:val="00995A55"/>
    <w:rsid w:val="009A5C69"/>
    <w:rsid w:val="009B0621"/>
    <w:rsid w:val="009B2355"/>
    <w:rsid w:val="009B52D3"/>
    <w:rsid w:val="009B546A"/>
    <w:rsid w:val="009B587F"/>
    <w:rsid w:val="009C6310"/>
    <w:rsid w:val="009D019F"/>
    <w:rsid w:val="009D53D4"/>
    <w:rsid w:val="009E5B7E"/>
    <w:rsid w:val="00A55067"/>
    <w:rsid w:val="00A818F2"/>
    <w:rsid w:val="00A96D75"/>
    <w:rsid w:val="00AB3232"/>
    <w:rsid w:val="00AD2322"/>
    <w:rsid w:val="00AE156B"/>
    <w:rsid w:val="00AE1BEA"/>
    <w:rsid w:val="00AE58AE"/>
    <w:rsid w:val="00B17AC8"/>
    <w:rsid w:val="00B30CA2"/>
    <w:rsid w:val="00B46A74"/>
    <w:rsid w:val="00B55F68"/>
    <w:rsid w:val="00B64E38"/>
    <w:rsid w:val="00B70F61"/>
    <w:rsid w:val="00B83B72"/>
    <w:rsid w:val="00B87ED8"/>
    <w:rsid w:val="00B91E73"/>
    <w:rsid w:val="00B936AD"/>
    <w:rsid w:val="00BA1F03"/>
    <w:rsid w:val="00BB031A"/>
    <w:rsid w:val="00BB552F"/>
    <w:rsid w:val="00BB6CD8"/>
    <w:rsid w:val="00BC5385"/>
    <w:rsid w:val="00BD14F9"/>
    <w:rsid w:val="00BF171B"/>
    <w:rsid w:val="00C24CB7"/>
    <w:rsid w:val="00C30FC8"/>
    <w:rsid w:val="00C36099"/>
    <w:rsid w:val="00C461F0"/>
    <w:rsid w:val="00C63C3A"/>
    <w:rsid w:val="00C730B3"/>
    <w:rsid w:val="00C843F7"/>
    <w:rsid w:val="00C85967"/>
    <w:rsid w:val="00C866F5"/>
    <w:rsid w:val="00C96A9D"/>
    <w:rsid w:val="00CC7515"/>
    <w:rsid w:val="00CD007D"/>
    <w:rsid w:val="00CF52A8"/>
    <w:rsid w:val="00D06A2E"/>
    <w:rsid w:val="00D3036B"/>
    <w:rsid w:val="00D363AE"/>
    <w:rsid w:val="00D40958"/>
    <w:rsid w:val="00D67B02"/>
    <w:rsid w:val="00D7613D"/>
    <w:rsid w:val="00D8632E"/>
    <w:rsid w:val="00DA0434"/>
    <w:rsid w:val="00DA1567"/>
    <w:rsid w:val="00DA34D8"/>
    <w:rsid w:val="00DC5DDF"/>
    <w:rsid w:val="00DD464A"/>
    <w:rsid w:val="00DD4706"/>
    <w:rsid w:val="00E17DB7"/>
    <w:rsid w:val="00E21237"/>
    <w:rsid w:val="00E23B1E"/>
    <w:rsid w:val="00E321DB"/>
    <w:rsid w:val="00E441DD"/>
    <w:rsid w:val="00E4532B"/>
    <w:rsid w:val="00E51158"/>
    <w:rsid w:val="00E66A7B"/>
    <w:rsid w:val="00E964CC"/>
    <w:rsid w:val="00EA5DE6"/>
    <w:rsid w:val="00EA6B48"/>
    <w:rsid w:val="00EB7C74"/>
    <w:rsid w:val="00EC56C0"/>
    <w:rsid w:val="00EC5A16"/>
    <w:rsid w:val="00EF7A52"/>
    <w:rsid w:val="00F047CF"/>
    <w:rsid w:val="00F2529C"/>
    <w:rsid w:val="00F420D7"/>
    <w:rsid w:val="00F509C5"/>
    <w:rsid w:val="00F65262"/>
    <w:rsid w:val="00F7078A"/>
    <w:rsid w:val="00F70F83"/>
    <w:rsid w:val="00F74AA3"/>
    <w:rsid w:val="00F75AD9"/>
    <w:rsid w:val="00F81374"/>
    <w:rsid w:val="00F87FD2"/>
    <w:rsid w:val="00FA4701"/>
    <w:rsid w:val="00FB48AC"/>
    <w:rsid w:val="00FB5AB2"/>
    <w:rsid w:val="00FE0A3A"/>
    <w:rsid w:val="0CFF1568"/>
    <w:rsid w:val="0F24099E"/>
    <w:rsid w:val="17A079C0"/>
    <w:rsid w:val="18557F81"/>
    <w:rsid w:val="1DD36C8B"/>
    <w:rsid w:val="3C161517"/>
    <w:rsid w:val="4EEA4477"/>
    <w:rsid w:val="55B3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C039C7-9E22-4466-925F-5F195BFFCC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149</Words>
  <Characters>853</Characters>
  <Lines>7</Lines>
  <Paragraphs>1</Paragraphs>
  <TotalTime>90</TotalTime>
  <ScaleCrop>false</ScaleCrop>
  <LinksUpToDate>false</LinksUpToDate>
  <CharactersWithSpaces>1001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2022-10-06T12:59:49Z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