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center"/>
        <w:rPr>
          <w:rFonts w:ascii="宋体" w:hAnsi="宋体"/>
          <w:b/>
          <w:bCs/>
          <w:sz w:val="44"/>
          <w:szCs w:val="56"/>
        </w:rPr>
      </w:pPr>
      <w:r>
        <w:rPr>
          <w:rFonts w:hint="eastAsia" w:ascii="宋体" w:hAnsi="宋体"/>
          <w:b/>
          <w:bCs/>
          <w:sz w:val="44"/>
          <w:szCs w:val="56"/>
        </w:rPr>
        <w:t>《C#程序设计》课程实验报告</w:t>
      </w:r>
    </w:p>
    <w:p>
      <w:pPr>
        <w:spacing w:line="440" w:lineRule="atLeast"/>
      </w:pP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51"/>
        <w:gridCol w:w="233"/>
        <w:gridCol w:w="1134"/>
        <w:gridCol w:w="26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20210510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64</w:t>
            </w:r>
          </w:p>
        </w:tc>
        <w:tc>
          <w:tcPr>
            <w:tcW w:w="233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44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26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40" w:lineRule="atLeast"/>
              <w:jc w:val="center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华心童</w:t>
            </w:r>
          </w:p>
        </w:tc>
      </w:tr>
    </w:tbl>
    <w:p>
      <w:pPr>
        <w:spacing w:line="440" w:lineRule="atLeast"/>
        <w:ind w:left="3570"/>
      </w:pPr>
    </w:p>
    <w:p>
      <w:pPr>
        <w:widowControl/>
        <w:jc w:val="left"/>
        <w:outlineLvl w:val="0"/>
        <w:rPr>
          <w:rFonts w:ascii="宋体" w:hAnsi="宋体" w:cs="宋体"/>
          <w:b/>
          <w:bCs/>
          <w:kern w:val="36"/>
          <w:sz w:val="28"/>
          <w:szCs w:val="32"/>
        </w:rPr>
      </w:pPr>
      <w:r>
        <w:rPr>
          <w:rFonts w:ascii="宋体" w:hAnsi="宋体" w:cs="宋体"/>
          <w:b/>
          <w:bCs/>
          <w:kern w:val="36"/>
          <w:sz w:val="28"/>
          <w:szCs w:val="32"/>
        </w:rPr>
        <w:t>实验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九</w:t>
      </w:r>
      <w:r>
        <w:rPr>
          <w:rFonts w:ascii="宋体" w:hAnsi="宋体" w:cs="宋体"/>
          <w:b/>
          <w:bCs/>
          <w:kern w:val="36"/>
          <w:sz w:val="28"/>
          <w:szCs w:val="32"/>
        </w:rPr>
        <w:t>、</w:t>
      </w:r>
      <w:r>
        <w:rPr>
          <w:rFonts w:hint="eastAsia" w:ascii="宋体" w:hAnsi="宋体" w:cs="宋体"/>
          <w:b/>
          <w:bCs/>
          <w:kern w:val="36"/>
          <w:sz w:val="28"/>
          <w:szCs w:val="32"/>
        </w:rPr>
        <w:t>类的继承与派生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一、实验目的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1、类的继承与派生，理解方法与析构</w:t>
      </w:r>
    </w:p>
    <w:p>
      <w:pPr>
        <w:widowControl/>
        <w:ind w:firstLine="420" w:firstLineChars="200"/>
        <w:jc w:val="left"/>
      </w:pPr>
      <w:r>
        <w:rPr>
          <w:color w:val="333333"/>
        </w:rPr>
        <w:t>3</w:t>
      </w:r>
      <w:r>
        <w:rPr>
          <w:rFonts w:hint="eastAsia"/>
          <w:color w:val="333333"/>
        </w:rPr>
        <w:t>、将实验报告云盘，文件名是</w:t>
      </w:r>
      <w:r>
        <w:rPr>
          <w:rFonts w:hint="eastAsia"/>
          <w:b/>
          <w:color w:val="FF0000"/>
          <w:highlight w:val="yellow"/>
        </w:rPr>
        <w:t>学号姓名实验</w:t>
      </w:r>
      <w:r>
        <w:rPr>
          <w:b/>
          <w:color w:val="FF0000"/>
          <w:highlight w:val="yellow"/>
        </w:rPr>
        <w:t>9</w:t>
      </w:r>
      <w:r>
        <w:rPr>
          <w:rFonts w:hint="eastAsia"/>
          <w:color w:val="333333"/>
        </w:rPr>
        <w:t>命名。</w:t>
      </w:r>
    </w:p>
    <w:p>
      <w:pPr>
        <w:widowControl/>
        <w:spacing w:before="156" w:beforeLines="5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二、实验内容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实验准备：在F盘创建学号文件夹，用于存放实验结果文件。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运行VS</w:t>
      </w:r>
      <w:r>
        <w:rPr>
          <w:rFonts w:ascii="宋体" w:hAnsi="宋体" w:cs="宋体"/>
          <w:kern w:val="0"/>
          <w:szCs w:val="21"/>
        </w:rPr>
        <w:t>2013</w:t>
      </w:r>
      <w:r>
        <w:rPr>
          <w:rFonts w:hint="eastAsia" w:ascii="宋体" w:hAnsi="宋体" w:cs="宋体"/>
          <w:kern w:val="0"/>
          <w:szCs w:val="21"/>
        </w:rPr>
        <w:t>，创建解决方案是“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Ex学号-</w:t>
      </w:r>
      <w:r>
        <w:rPr>
          <w:rFonts w:ascii="宋体" w:hAnsi="宋体" w:cs="宋体"/>
          <w:b/>
          <w:color w:val="FF0000"/>
          <w:kern w:val="0"/>
          <w:szCs w:val="21"/>
        </w:rPr>
        <w:t>9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widowControl/>
        <w:numPr>
          <w:ilvl w:val="0"/>
          <w:numId w:val="2"/>
        </w:numPr>
        <w:spacing w:before="156" w:beforeLines="50" w:after="156" w:afterLines="50"/>
        <w:ind w:left="0" w:firstLine="0"/>
        <w:jc w:val="left"/>
        <w:outlineLvl w:val="1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基本实验</w:t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任务1、派生类，【项目名P</w:t>
      </w:r>
      <w:r>
        <w:rPr>
          <w:b/>
        </w:rPr>
        <w:t>901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要求：根据以下类，完成类的设计</w:t>
      </w:r>
      <w:r>
        <w:rPr>
          <w:rFonts w:hint="eastAsia"/>
          <w:bCs/>
          <w:szCs w:val="21"/>
        </w:rPr>
        <w:t>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b</w:t>
            </w:r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alary</w:t>
            </w:r>
            <w:r>
              <w:rPr>
                <w:rFonts w:hint="eastAsia"/>
                <w:bCs/>
                <w:szCs w:val="21"/>
              </w:rPr>
              <w:t>：</w:t>
            </w:r>
            <w:r>
              <w:rPr>
                <w:bCs/>
                <w:szCs w:val="21"/>
              </w:rPr>
              <w:t xml:space="preserve">double </w:t>
            </w:r>
            <w:r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>//基本工资，初始值1</w:t>
            </w:r>
            <w:r>
              <w:rPr>
                <w:bCs/>
                <w:szCs w:val="21"/>
              </w:rPr>
              <w:t>000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p</w:t>
            </w:r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alary</w:t>
            </w:r>
            <w:r>
              <w:rPr>
                <w:rFonts w:hint="eastAsia"/>
                <w:bCs/>
                <w:szCs w:val="21"/>
              </w:rPr>
              <w:t>：</w:t>
            </w:r>
            <w:r>
              <w:rPr>
                <w:bCs/>
                <w:szCs w:val="21"/>
              </w:rPr>
              <w:t xml:space="preserve">double    </w:t>
            </w:r>
            <w:r>
              <w:rPr>
                <w:rFonts w:hint="eastAsia"/>
                <w:bCs/>
                <w:szCs w:val="21"/>
              </w:rPr>
              <w:t xml:space="preserve"> //实际工资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n：</w:t>
            </w:r>
            <w:r>
              <w:rPr>
                <w:bCs/>
                <w:szCs w:val="21"/>
              </w:rPr>
              <w:t>int</w:t>
            </w:r>
            <w:r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bCs/>
                <w:szCs w:val="21"/>
              </w:rPr>
              <w:t xml:space="preserve">           </w:t>
            </w:r>
            <w:r>
              <w:rPr>
                <w:rFonts w:hint="eastAsia"/>
                <w:bCs/>
                <w:szCs w:val="21"/>
              </w:rPr>
              <w:t>//工作年限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+PN：int</w:t>
            </w:r>
            <w:r>
              <w:rPr>
                <w:bCs/>
                <w:szCs w:val="21"/>
              </w:rPr>
              <w:t xml:space="preserve">            //</w:t>
            </w:r>
            <w:r>
              <w:rPr>
                <w:rFonts w:hint="eastAsia"/>
                <w:bCs/>
                <w:szCs w:val="21"/>
              </w:rPr>
              <w:t>成员，获取工作年限属性（get、set）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+C</w:t>
            </w:r>
            <w:r>
              <w:rPr>
                <w:bCs/>
                <w:szCs w:val="21"/>
              </w:rPr>
              <w:t>omp</w:t>
            </w:r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alary()</w:t>
            </w:r>
            <w:r>
              <w:rPr>
                <w:rFonts w:hint="eastAsia"/>
                <w:bCs/>
                <w:szCs w:val="21"/>
              </w:rPr>
              <w:t>;</w:t>
            </w:r>
            <w:r>
              <w:rPr>
                <w:bCs/>
                <w:szCs w:val="21"/>
              </w:rPr>
              <w:t xml:space="preserve">       </w:t>
            </w:r>
            <w:r>
              <w:rPr>
                <w:rFonts w:hint="eastAsia"/>
                <w:bCs/>
                <w:szCs w:val="21"/>
              </w:rPr>
              <w:t>//计算普通职工工资</w:t>
            </w:r>
          </w:p>
        </w:tc>
      </w:tr>
    </w:tbl>
    <w:p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 xml:space="preserve">+UEmployee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>//Employee派生类，计算本科生职工工资</w:t>
      </w:r>
    </w:p>
    <w:p>
      <w:pPr>
        <w:widowControl/>
        <w:ind w:firstLine="420" w:firstLineChars="200"/>
        <w:jc w:val="left"/>
        <w:rPr>
          <w:bCs/>
          <w:szCs w:val="21"/>
        </w:rPr>
      </w:pPr>
      <w:r>
        <w:rPr>
          <w:rFonts w:hint="eastAsia"/>
          <w:bCs/>
          <w:szCs w:val="21"/>
        </w:rPr>
        <w:t xml:space="preserve">+VEmployee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>//Employee派生类，计算研究生职工工资</w:t>
      </w:r>
    </w:p>
    <w:p>
      <w:pPr>
        <w:widowControl/>
        <w:ind w:firstLine="420" w:firstLineChars="20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计算方法：</w:t>
      </w:r>
      <w:r>
        <w:rPr>
          <w:rFonts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普通职工工资=基本工资+</w:t>
      </w:r>
      <w:r>
        <w:rPr>
          <w:rFonts w:ascii="宋体" w:hAnsi="宋体"/>
          <w:bCs/>
          <w:szCs w:val="21"/>
        </w:rPr>
        <w:t>30*</w:t>
      </w:r>
      <w:r>
        <w:rPr>
          <w:rFonts w:hint="eastAsia" w:ascii="宋体" w:hAnsi="宋体"/>
          <w:bCs/>
          <w:szCs w:val="21"/>
        </w:rPr>
        <w:t>工作年限</w:t>
      </w:r>
    </w:p>
    <w:p>
      <w:pPr>
        <w:widowControl/>
        <w:ind w:firstLine="420" w:firstLineChars="20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本科生职工工资=</w:t>
      </w:r>
      <w:r>
        <w:rPr>
          <w:rFonts w:ascii="宋体" w:hAnsi="宋体"/>
          <w:bCs/>
          <w:szCs w:val="21"/>
        </w:rPr>
        <w:t>1.5*</w:t>
      </w:r>
      <w:r>
        <w:rPr>
          <w:rFonts w:hint="eastAsia" w:ascii="宋体" w:hAnsi="宋体"/>
          <w:bCs/>
          <w:szCs w:val="21"/>
        </w:rPr>
        <w:t>普通职工工资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研究生职工工资=</w:t>
      </w:r>
      <w:r>
        <w:rPr>
          <w:rFonts w:ascii="宋体" w:hAnsi="宋体"/>
          <w:bCs/>
          <w:szCs w:val="21"/>
        </w:rPr>
        <w:t>2*</w:t>
      </w:r>
      <w:r>
        <w:rPr>
          <w:rFonts w:hint="eastAsia" w:ascii="宋体" w:hAnsi="宋体"/>
          <w:bCs/>
          <w:szCs w:val="21"/>
        </w:rPr>
        <w:t>普通职工工资</w:t>
      </w:r>
    </w:p>
    <w:p>
      <w:pPr>
        <w:autoSpaceDE w:val="0"/>
        <w:autoSpaceDN w:val="0"/>
        <w:adjustRightInd w:val="0"/>
        <w:ind w:firstLine="420"/>
        <w:jc w:val="center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drawing>
          <wp:inline distT="0" distB="0" distL="0" distR="0">
            <wp:extent cx="1799590" cy="139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9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bSalary =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pSalary;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pSalary;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pSalary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n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CompSalary()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"普通职工："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"工作年数："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pSalary = bSalary + 30 *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"该普通职工工资："</w:t>
      </w:r>
      <w:r>
        <w:rPr>
          <w:rFonts w:hint="eastAsia" w:ascii="新宋体" w:hAnsi="新宋体" w:eastAsia="新宋体"/>
          <w:color w:val="000000"/>
          <w:sz w:val="19"/>
        </w:rPr>
        <w:t xml:space="preserve"> + pSalary);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UEmployee</w:t>
      </w:r>
      <w:r>
        <w:rPr>
          <w:rFonts w:hint="eastAsia" w:ascii="新宋体" w:hAnsi="新宋体" w:eastAsia="新宋体"/>
          <w:color w:val="000000"/>
          <w:sz w:val="19"/>
        </w:rPr>
        <w:t xml:space="preserve"> : 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CompSalary()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.CompSalary();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"本科生职工："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"工作年数："</w:t>
      </w:r>
      <w:r>
        <w:rPr>
          <w:rFonts w:hint="eastAsia" w:ascii="新宋体" w:hAnsi="新宋体" w:eastAsia="新宋体"/>
          <w:color w:val="000000"/>
          <w:sz w:val="19"/>
        </w:rPr>
        <w:t>+PN);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"该本科生职工工资："</w:t>
      </w:r>
      <w:r>
        <w:rPr>
          <w:rFonts w:hint="eastAsia" w:ascii="新宋体" w:hAnsi="新宋体" w:eastAsia="新宋体"/>
          <w:color w:val="000000"/>
          <w:sz w:val="19"/>
        </w:rPr>
        <w:t xml:space="preserve"> +1.5* PSalary);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VEmployee</w:t>
      </w:r>
      <w:r>
        <w:rPr>
          <w:rFonts w:hint="eastAsia" w:ascii="新宋体" w:hAnsi="新宋体" w:eastAsia="新宋体"/>
          <w:color w:val="000000"/>
          <w:sz w:val="19"/>
        </w:rPr>
        <w:t xml:space="preserve"> : UEmployee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CompSalary()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.CompSalary();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"研究生职工："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"工作年数："</w:t>
      </w:r>
      <w:r>
        <w:rPr>
          <w:rFonts w:hint="eastAsia" w:ascii="新宋体" w:hAnsi="新宋体" w:eastAsia="新宋体"/>
          <w:color w:val="000000"/>
          <w:sz w:val="19"/>
        </w:rPr>
        <w:t>+PN);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"该研究生职工工资："</w:t>
      </w:r>
      <w:r>
        <w:rPr>
          <w:rFonts w:hint="eastAsia" w:ascii="新宋体" w:hAnsi="新宋体" w:eastAsia="新宋体"/>
          <w:color w:val="000000"/>
          <w:sz w:val="19"/>
        </w:rPr>
        <w:t xml:space="preserve"> + 2*PSalary);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VEmployee employee1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VEmployee();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employee1.CompSalary();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114300" distR="114300">
            <wp:extent cx="5269865" cy="1631950"/>
            <wp:effectExtent l="0" t="0" r="317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任务2、类的继承，【项目名P</w:t>
      </w:r>
      <w:r>
        <w:rPr>
          <w:b/>
        </w:rPr>
        <w:t>902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-n</w:t>
            </w:r>
            <w:r>
              <w:rPr>
                <w:bCs/>
                <w:szCs w:val="21"/>
              </w:rPr>
              <w:t>o</w:t>
            </w:r>
            <w:r>
              <w:rPr>
                <w:rFonts w:hint="eastAsia"/>
                <w:bCs/>
                <w:szCs w:val="21"/>
              </w:rPr>
              <w:t>：int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bCs/>
                <w:szCs w:val="21"/>
              </w:rPr>
              <w:t xml:space="preserve">       </w:t>
            </w:r>
            <w:r>
              <w:rPr>
                <w:rFonts w:hint="eastAsia"/>
                <w:bCs/>
                <w:szCs w:val="21"/>
              </w:rPr>
              <w:t>//编号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-name：string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 xml:space="preserve"> //姓名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57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</w:t>
            </w:r>
            <w:r>
              <w:rPr>
                <w:bCs/>
                <w:szCs w:val="21"/>
              </w:rPr>
              <w:t>I</w:t>
            </w:r>
            <w:r>
              <w:rPr>
                <w:rFonts w:hint="eastAsia"/>
                <w:bCs/>
                <w:szCs w:val="21"/>
              </w:rPr>
              <w:t>nput()</w:t>
            </w:r>
            <w:r>
              <w:rPr>
                <w:bCs/>
                <w:szCs w:val="21"/>
              </w:rPr>
              <w:t xml:space="preserve">           //</w:t>
            </w:r>
            <w:r>
              <w:rPr>
                <w:rFonts w:hint="eastAsia"/>
                <w:bCs/>
                <w:szCs w:val="21"/>
              </w:rPr>
              <w:t>接受输入信息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+</w:t>
            </w:r>
            <w:r>
              <w:rPr>
                <w:bCs/>
                <w:szCs w:val="21"/>
              </w:rPr>
              <w:t>D</w:t>
            </w:r>
            <w:r>
              <w:rPr>
                <w:rFonts w:hint="eastAsia"/>
                <w:bCs/>
                <w:szCs w:val="21"/>
              </w:rPr>
              <w:t>isp</w:t>
            </w:r>
            <w:r>
              <w:rPr>
                <w:bCs/>
                <w:szCs w:val="21"/>
              </w:rPr>
              <w:t>lay()</w:t>
            </w:r>
            <w:r>
              <w:rPr>
                <w:rFonts w:hint="eastAsia"/>
                <w:bCs/>
                <w:szCs w:val="21"/>
              </w:rPr>
              <w:t>;</w:t>
            </w:r>
            <w:r>
              <w:rPr>
                <w:bCs/>
                <w:szCs w:val="21"/>
              </w:rPr>
              <w:t xml:space="preserve">        </w:t>
            </w:r>
            <w:r>
              <w:rPr>
                <w:rFonts w:hint="eastAsia"/>
                <w:bCs/>
                <w:szCs w:val="21"/>
              </w:rPr>
              <w:t>//显示输出信息</w:t>
            </w:r>
          </w:p>
        </w:tc>
      </w:tr>
    </w:tbl>
    <w:p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+</w:t>
      </w:r>
      <w:r>
        <w:rPr>
          <w:bCs/>
          <w:szCs w:val="21"/>
        </w:rPr>
        <w:t>Student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</w:t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//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学生类，</w:t>
      </w:r>
      <w:r>
        <w:rPr>
          <w:bCs/>
          <w:szCs w:val="21"/>
        </w:rPr>
        <w:t>Person</w:t>
      </w:r>
      <w:r>
        <w:rPr>
          <w:rFonts w:hint="eastAsia"/>
          <w:bCs/>
          <w:szCs w:val="21"/>
        </w:rPr>
        <w:t>派生类，另有成员：-</w:t>
      </w:r>
      <w:r>
        <w:rPr>
          <w:bCs/>
          <w:szCs w:val="21"/>
        </w:rPr>
        <w:t>sclass</w:t>
      </w:r>
      <w:r>
        <w:rPr>
          <w:rFonts w:hint="eastAsia"/>
          <w:bCs/>
          <w:szCs w:val="21"/>
        </w:rPr>
        <w:t>（班级）、-</w:t>
      </w:r>
      <w:r>
        <w:rPr>
          <w:bCs/>
          <w:szCs w:val="21"/>
        </w:rPr>
        <w:t>degree</w:t>
      </w:r>
      <w:r>
        <w:rPr>
          <w:rFonts w:hint="eastAsia"/>
          <w:bCs/>
          <w:szCs w:val="21"/>
        </w:rPr>
        <w:t>（成绩）</w:t>
      </w:r>
    </w:p>
    <w:p>
      <w:pPr>
        <w:widowControl/>
        <w:ind w:firstLine="420" w:firstLineChars="200"/>
        <w:jc w:val="left"/>
        <w:rPr>
          <w:rFonts w:ascii="宋体" w:hAnsi="宋体"/>
          <w:bCs/>
          <w:szCs w:val="21"/>
        </w:rPr>
      </w:pPr>
      <w:r>
        <w:rPr>
          <w:rFonts w:hint="eastAsia"/>
          <w:bCs/>
          <w:szCs w:val="21"/>
        </w:rPr>
        <w:t>+</w:t>
      </w:r>
      <w:r>
        <w:rPr>
          <w:bCs/>
          <w:szCs w:val="21"/>
        </w:rPr>
        <w:t>Teacher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 </w:t>
      </w:r>
      <w:r>
        <w:rPr>
          <w:rFonts w:hint="eastAsia"/>
          <w:bCs/>
          <w:szCs w:val="21"/>
        </w:rPr>
        <w:t>//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教师类，</w:t>
      </w:r>
      <w:r>
        <w:rPr>
          <w:bCs/>
          <w:szCs w:val="21"/>
        </w:rPr>
        <w:t>Person</w:t>
      </w:r>
      <w:r>
        <w:rPr>
          <w:rFonts w:hint="eastAsia"/>
          <w:bCs/>
          <w:szCs w:val="21"/>
        </w:rPr>
        <w:t>派生类，另有成员：-</w:t>
      </w:r>
      <w:r>
        <w:rPr>
          <w:bCs/>
          <w:szCs w:val="21"/>
        </w:rPr>
        <w:t>prof</w:t>
      </w:r>
      <w:r>
        <w:rPr>
          <w:rFonts w:hint="eastAsia"/>
          <w:bCs/>
          <w:szCs w:val="21"/>
        </w:rPr>
        <w:t>（职称）、-depart（部门）</w:t>
      </w:r>
    </w:p>
    <w:p>
      <w:pPr>
        <w:widowControl/>
        <w:jc w:val="center"/>
        <w:rPr>
          <w:b/>
          <w:i/>
          <w:u w:val="single"/>
        </w:rPr>
      </w:pPr>
      <w:r>
        <w:drawing>
          <wp:inline distT="0" distB="0" distL="0" distR="0">
            <wp:extent cx="1997075" cy="287972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76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1" w:firstLineChars="196"/>
        <w:rPr>
          <w:bCs/>
          <w:szCs w:val="21"/>
        </w:rPr>
      </w:pP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程序源程序代码：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Person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no;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no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name;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name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  编号："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No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  姓名："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Name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  编号："</w:t>
      </w:r>
      <w:r>
        <w:rPr>
          <w:rFonts w:hint="eastAsia" w:ascii="新宋体" w:hAnsi="新宋体" w:eastAsia="新宋体"/>
          <w:color w:val="000000"/>
          <w:sz w:val="19"/>
        </w:rPr>
        <w:t xml:space="preserve"> + No);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  姓名："</w:t>
      </w:r>
      <w:r>
        <w:rPr>
          <w:rFonts w:hint="eastAsia" w:ascii="新宋体" w:hAnsi="新宋体" w:eastAsia="新宋体"/>
          <w:color w:val="000000"/>
          <w:sz w:val="19"/>
        </w:rPr>
        <w:t xml:space="preserve"> + 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 : Person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sclass;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sclass;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sclass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degree;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Degree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degree;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degree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  班号："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Sclass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  成绩："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Degree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  班号："</w:t>
      </w:r>
      <w:r>
        <w:rPr>
          <w:rFonts w:hint="eastAsia" w:ascii="新宋体" w:hAnsi="新宋体" w:eastAsia="新宋体"/>
          <w:color w:val="000000"/>
          <w:sz w:val="19"/>
        </w:rPr>
        <w:t>+Sclass);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  成绩："</w:t>
      </w:r>
      <w:r>
        <w:rPr>
          <w:rFonts w:hint="eastAsia" w:ascii="新宋体" w:hAnsi="新宋体" w:eastAsia="新宋体"/>
          <w:color w:val="000000"/>
          <w:sz w:val="19"/>
        </w:rPr>
        <w:t>+Degree);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Teacher</w:t>
      </w:r>
      <w:r>
        <w:rPr>
          <w:rFonts w:hint="eastAsia" w:ascii="新宋体" w:hAnsi="新宋体" w:eastAsia="新宋体"/>
          <w:color w:val="000000"/>
          <w:sz w:val="19"/>
        </w:rPr>
        <w:t xml:space="preserve"> :Person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prof;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prof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depart;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Depart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depart;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depart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  职称："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Prof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  部门："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Depart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  职称："</w:t>
      </w:r>
      <w:r>
        <w:rPr>
          <w:rFonts w:hint="eastAsia" w:ascii="新宋体" w:hAnsi="新宋体" w:eastAsia="新宋体"/>
          <w:color w:val="000000"/>
          <w:sz w:val="19"/>
        </w:rPr>
        <w:t xml:space="preserve"> + Prof);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  部门："</w:t>
      </w:r>
      <w:r>
        <w:rPr>
          <w:rFonts w:hint="eastAsia" w:ascii="新宋体" w:hAnsi="新宋体" w:eastAsia="新宋体"/>
          <w:color w:val="000000"/>
          <w:sz w:val="19"/>
        </w:rPr>
        <w:t xml:space="preserve"> + Depart);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Student s1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Teacher T1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Teacher();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"输入一个学生的数据："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s1.Input();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"输入一个教师的数据："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T1.Input();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"显示一个学生的数据："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"显示一个教师的数据："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widowControl/>
        <w:ind w:firstLine="420" w:firstLineChars="200"/>
        <w:jc w:val="left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  <w:rPr>
          <w:rFonts w:hint="eastAsia"/>
        </w:rPr>
      </w:pPr>
      <w:r>
        <w:drawing>
          <wp:inline distT="0" distB="0" distL="114300" distR="114300">
            <wp:extent cx="5269865" cy="2518410"/>
            <wp:effectExtent l="0" t="0" r="317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ind w:firstLine="413" w:firstLineChars="196"/>
        <w:rPr>
          <w:b/>
        </w:rPr>
      </w:pPr>
    </w:p>
    <w:p>
      <w:pPr>
        <w:ind w:firstLine="413" w:firstLineChars="196"/>
        <w:rPr>
          <w:b/>
        </w:rPr>
      </w:pPr>
      <w:r>
        <w:rPr>
          <w:rFonts w:hint="eastAsia"/>
          <w:b/>
        </w:rPr>
        <w:t>任务3、构造与析构，【项目名P</w:t>
      </w:r>
      <w:r>
        <w:rPr>
          <w:b/>
        </w:rPr>
        <w:t>903</w:t>
      </w:r>
      <w:r>
        <w:rPr>
          <w:rFonts w:hint="eastAsia"/>
          <w:b/>
        </w:rPr>
        <w:t>】</w:t>
      </w:r>
    </w:p>
    <w:p>
      <w:pPr>
        <w:ind w:firstLine="413" w:firstLineChars="196"/>
        <w:rPr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要求：</w:t>
      </w:r>
      <w:r>
        <w:rPr>
          <w:rFonts w:hint="eastAsia"/>
        </w:rPr>
        <w:t>设计一个学生类，包括学号、姓名、性别属性。设计一个大学生类，继承于学生类，其属性除具备学生类的属性外，还有专业、高考成绩。设计一个研究生类，继承于大学生类，其属性除具备大学生类的属性外，还有研究方向，导师姓名属性。对类进行测试（生成对象、输出对象属性）。对各个类进行析构，并输出相关提示信息。</w:t>
      </w:r>
    </w:p>
    <w:p>
      <w:pPr>
        <w:ind w:firstLine="413" w:firstLineChars="196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源程序代码：</w:t>
      </w:r>
      <w:r>
        <w:rPr>
          <w:rFonts w:hint="eastAsia"/>
        </w:rPr>
        <w:t>粘贴program.</w:t>
      </w:r>
      <w:r>
        <w:t>cs中</w:t>
      </w:r>
      <w:r>
        <w:rPr>
          <w:rFonts w:hint="eastAsia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id;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id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name;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name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"调用Stduent的构造函数"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  学号："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Id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  姓名："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Name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  性别："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sex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~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"调用Stduent的析构函数"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"——此处是Student类——"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  学号："</w:t>
      </w:r>
      <w:r>
        <w:rPr>
          <w:rFonts w:hint="eastAsia" w:ascii="新宋体" w:hAnsi="新宋体" w:eastAsia="新宋体"/>
          <w:color w:val="000000"/>
          <w:sz w:val="19"/>
        </w:rPr>
        <w:t xml:space="preserve"> + 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  姓名："</w:t>
      </w:r>
      <w:r>
        <w:rPr>
          <w:rFonts w:hint="eastAsia" w:ascii="新宋体" w:hAnsi="新宋体" w:eastAsia="新宋体"/>
          <w:color w:val="000000"/>
          <w:sz w:val="19"/>
        </w:rPr>
        <w:t xml:space="preserve"> + 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  性别："</w:t>
      </w:r>
      <w:r>
        <w:rPr>
          <w:rFonts w:hint="eastAsia" w:ascii="新宋体" w:hAnsi="新宋体" w:eastAsia="新宋体"/>
          <w:color w:val="000000"/>
          <w:sz w:val="19"/>
        </w:rPr>
        <w:t xml:space="preserve"> + sex);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Graduate</w:t>
      </w:r>
      <w:r>
        <w:rPr>
          <w:rFonts w:hint="eastAsia" w:ascii="新宋体" w:hAnsi="新宋体" w:eastAsia="新宋体"/>
          <w:color w:val="000000"/>
          <w:sz w:val="19"/>
        </w:rPr>
        <w:t>:Student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pScore;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pScore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eScore;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eScore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Graduate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"调用Graduate的构造函数"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  专业成绩："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PScore=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  高考成绩："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EScore=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~</w:t>
      </w:r>
      <w:r>
        <w:rPr>
          <w:rFonts w:hint="eastAsia" w:ascii="新宋体" w:hAnsi="新宋体" w:eastAsia="新宋体"/>
          <w:color w:val="2B91AF"/>
          <w:sz w:val="19"/>
        </w:rPr>
        <w:t>Graduate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"调用Graduate的析构函数"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"——此处是Graduate类——"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  专业成绩："</w:t>
      </w:r>
      <w:r>
        <w:rPr>
          <w:rFonts w:hint="eastAsia" w:ascii="新宋体" w:hAnsi="新宋体" w:eastAsia="新宋体"/>
          <w:color w:val="000000"/>
          <w:sz w:val="19"/>
        </w:rPr>
        <w:t xml:space="preserve"> + PScore);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  高考成绩："</w:t>
      </w:r>
      <w:r>
        <w:rPr>
          <w:rFonts w:hint="eastAsia" w:ascii="新宋体" w:hAnsi="新宋体" w:eastAsia="新宋体"/>
          <w:color w:val="000000"/>
          <w:sz w:val="19"/>
        </w:rPr>
        <w:t xml:space="preserve"> + EScore);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Postgraduate</w:t>
      </w:r>
      <w:r>
        <w:rPr>
          <w:rFonts w:hint="eastAsia" w:ascii="新宋体" w:hAnsi="新宋体" w:eastAsia="新宋体"/>
          <w:color w:val="000000"/>
          <w:sz w:val="19"/>
        </w:rPr>
        <w:t xml:space="preserve"> : Graduate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research;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Research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research;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research = value;}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instructorname;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Instructorname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instructorname;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instructorname =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Postgraduate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"调用Postgraduate的构造函数"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  研究方向："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Research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</w:t>
      </w:r>
      <w:r>
        <w:rPr>
          <w:rFonts w:hint="eastAsia" w:ascii="新宋体" w:hAnsi="新宋体" w:eastAsia="新宋体"/>
          <w:color w:val="A31515"/>
          <w:sz w:val="19"/>
        </w:rPr>
        <w:t>"  导师姓名："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Instructorname = Console.ReadLine();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~</w:t>
      </w:r>
      <w:r>
        <w:rPr>
          <w:rFonts w:hint="eastAsia" w:ascii="新宋体" w:hAnsi="新宋体" w:eastAsia="新宋体"/>
          <w:color w:val="2B91AF"/>
          <w:sz w:val="19"/>
        </w:rPr>
        <w:t>Postgraduate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"调用Postgraduate的析构函数"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"——此处是 Postgraduate类——"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  研究方向："</w:t>
      </w:r>
      <w:r>
        <w:rPr>
          <w:rFonts w:hint="eastAsia" w:ascii="新宋体" w:hAnsi="新宋体" w:eastAsia="新宋体"/>
          <w:color w:val="000000"/>
          <w:sz w:val="19"/>
        </w:rPr>
        <w:t xml:space="preserve"> + research);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  导师姓名："</w:t>
      </w:r>
      <w:r>
        <w:rPr>
          <w:rFonts w:hint="eastAsia" w:ascii="新宋体" w:hAnsi="新宋体" w:eastAsia="新宋体"/>
          <w:color w:val="000000"/>
          <w:sz w:val="19"/>
        </w:rPr>
        <w:t xml:space="preserve"> + instructorname);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Postgraduate P1=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Postgraduate();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//P1.Id = "12021051001";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//P1.Name = "华心童";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//P1.sex = "男";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//P1.PScore = 90;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//P1.EScore = 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//P1.Research = "Computer";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//P1.Instructorname = "张三";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P1.print();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72" w:firstLineChars="196"/>
        <w:rPr>
          <w:rFonts w:ascii="宋体" w:hAnsi="宋体"/>
          <w:b/>
          <w:bCs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  <w:bookmarkStart w:id="0" w:name="_GoBack"/>
      <w:bookmarkEnd w:id="0"/>
    </w:p>
    <w:p>
      <w:pPr>
        <w:widowControl/>
        <w:ind w:firstLine="420" w:firstLineChars="20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粘贴运行结果界面截图</w:t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5269230" cy="2484120"/>
            <wp:effectExtent l="0" t="0" r="381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6E74"/>
    <w:multiLevelType w:val="multilevel"/>
    <w:tmpl w:val="3E0E6E74"/>
    <w:lvl w:ilvl="0" w:tentative="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AB3AF1"/>
    <w:multiLevelType w:val="multilevel"/>
    <w:tmpl w:val="7EAB3AF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pStyle w:val="26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409"/>
    <w:rsid w:val="0001575D"/>
    <w:rsid w:val="00022C00"/>
    <w:rsid w:val="000265C1"/>
    <w:rsid w:val="00047B5E"/>
    <w:rsid w:val="00070F44"/>
    <w:rsid w:val="000722CC"/>
    <w:rsid w:val="00081994"/>
    <w:rsid w:val="00086204"/>
    <w:rsid w:val="0009178E"/>
    <w:rsid w:val="00092853"/>
    <w:rsid w:val="000966A4"/>
    <w:rsid w:val="000976F8"/>
    <w:rsid w:val="000A0432"/>
    <w:rsid w:val="000A7AD7"/>
    <w:rsid w:val="000B0460"/>
    <w:rsid w:val="000C01DC"/>
    <w:rsid w:val="000D6CE7"/>
    <w:rsid w:val="000F0BBA"/>
    <w:rsid w:val="000F49CB"/>
    <w:rsid w:val="000F5247"/>
    <w:rsid w:val="000F7D21"/>
    <w:rsid w:val="00113598"/>
    <w:rsid w:val="00113CBA"/>
    <w:rsid w:val="0012278D"/>
    <w:rsid w:val="001315B1"/>
    <w:rsid w:val="00136307"/>
    <w:rsid w:val="00146D48"/>
    <w:rsid w:val="001548AD"/>
    <w:rsid w:val="0016425A"/>
    <w:rsid w:val="001662AF"/>
    <w:rsid w:val="001A6236"/>
    <w:rsid w:val="001A68F3"/>
    <w:rsid w:val="001B5053"/>
    <w:rsid w:val="001B61F3"/>
    <w:rsid w:val="001C292D"/>
    <w:rsid w:val="001E407A"/>
    <w:rsid w:val="00201156"/>
    <w:rsid w:val="00201662"/>
    <w:rsid w:val="00201C6D"/>
    <w:rsid w:val="00203018"/>
    <w:rsid w:val="002138FC"/>
    <w:rsid w:val="0021476B"/>
    <w:rsid w:val="00231255"/>
    <w:rsid w:val="00234A4C"/>
    <w:rsid w:val="00240A85"/>
    <w:rsid w:val="00247920"/>
    <w:rsid w:val="0026105A"/>
    <w:rsid w:val="00274D4C"/>
    <w:rsid w:val="00282E6F"/>
    <w:rsid w:val="00293B67"/>
    <w:rsid w:val="002947D1"/>
    <w:rsid w:val="002947E7"/>
    <w:rsid w:val="002A3C9D"/>
    <w:rsid w:val="002B53F8"/>
    <w:rsid w:val="002D1565"/>
    <w:rsid w:val="002D70F1"/>
    <w:rsid w:val="002E2026"/>
    <w:rsid w:val="002E5244"/>
    <w:rsid w:val="002F4AC8"/>
    <w:rsid w:val="00301AB6"/>
    <w:rsid w:val="00310733"/>
    <w:rsid w:val="00320901"/>
    <w:rsid w:val="00322828"/>
    <w:rsid w:val="00382E28"/>
    <w:rsid w:val="003C4928"/>
    <w:rsid w:val="003C49F1"/>
    <w:rsid w:val="003D636F"/>
    <w:rsid w:val="00400E7A"/>
    <w:rsid w:val="00401E1A"/>
    <w:rsid w:val="00404566"/>
    <w:rsid w:val="0041111E"/>
    <w:rsid w:val="00436032"/>
    <w:rsid w:val="00437EF0"/>
    <w:rsid w:val="00445F7C"/>
    <w:rsid w:val="0045689A"/>
    <w:rsid w:val="00465C2A"/>
    <w:rsid w:val="004665DE"/>
    <w:rsid w:val="00472FA6"/>
    <w:rsid w:val="0048576C"/>
    <w:rsid w:val="00485866"/>
    <w:rsid w:val="00491743"/>
    <w:rsid w:val="00492DDD"/>
    <w:rsid w:val="004A0B35"/>
    <w:rsid w:val="004B26B9"/>
    <w:rsid w:val="004B2A7D"/>
    <w:rsid w:val="004B625F"/>
    <w:rsid w:val="004C2730"/>
    <w:rsid w:val="004C7DD8"/>
    <w:rsid w:val="004D6DC5"/>
    <w:rsid w:val="004E4776"/>
    <w:rsid w:val="004F7311"/>
    <w:rsid w:val="005044F2"/>
    <w:rsid w:val="0051564E"/>
    <w:rsid w:val="00520EC3"/>
    <w:rsid w:val="005245C1"/>
    <w:rsid w:val="00535BEB"/>
    <w:rsid w:val="0054045E"/>
    <w:rsid w:val="00554F12"/>
    <w:rsid w:val="005651BD"/>
    <w:rsid w:val="00580713"/>
    <w:rsid w:val="00584C11"/>
    <w:rsid w:val="0058622E"/>
    <w:rsid w:val="005911F8"/>
    <w:rsid w:val="0059143B"/>
    <w:rsid w:val="00594473"/>
    <w:rsid w:val="005A6844"/>
    <w:rsid w:val="005A73C4"/>
    <w:rsid w:val="005D0814"/>
    <w:rsid w:val="005E30FA"/>
    <w:rsid w:val="005F4B2F"/>
    <w:rsid w:val="00602BC4"/>
    <w:rsid w:val="0060348B"/>
    <w:rsid w:val="006045ED"/>
    <w:rsid w:val="00607D83"/>
    <w:rsid w:val="006117DB"/>
    <w:rsid w:val="00614682"/>
    <w:rsid w:val="00631682"/>
    <w:rsid w:val="00631D42"/>
    <w:rsid w:val="00634038"/>
    <w:rsid w:val="00634502"/>
    <w:rsid w:val="00636C34"/>
    <w:rsid w:val="0064372B"/>
    <w:rsid w:val="00655F0A"/>
    <w:rsid w:val="006575C7"/>
    <w:rsid w:val="00671DF9"/>
    <w:rsid w:val="006723D4"/>
    <w:rsid w:val="00674F6F"/>
    <w:rsid w:val="0067614F"/>
    <w:rsid w:val="00680D00"/>
    <w:rsid w:val="00692FEB"/>
    <w:rsid w:val="006B1D0F"/>
    <w:rsid w:val="006C2795"/>
    <w:rsid w:val="006C5956"/>
    <w:rsid w:val="006C6257"/>
    <w:rsid w:val="006E7F27"/>
    <w:rsid w:val="006F611F"/>
    <w:rsid w:val="007020BA"/>
    <w:rsid w:val="00702740"/>
    <w:rsid w:val="00704E98"/>
    <w:rsid w:val="00710236"/>
    <w:rsid w:val="00714DE4"/>
    <w:rsid w:val="0073017E"/>
    <w:rsid w:val="00740945"/>
    <w:rsid w:val="00741755"/>
    <w:rsid w:val="0074404E"/>
    <w:rsid w:val="0076141D"/>
    <w:rsid w:val="00761A42"/>
    <w:rsid w:val="00764325"/>
    <w:rsid w:val="0077364B"/>
    <w:rsid w:val="00787D07"/>
    <w:rsid w:val="007904EA"/>
    <w:rsid w:val="0079346B"/>
    <w:rsid w:val="007A4EBD"/>
    <w:rsid w:val="007A6666"/>
    <w:rsid w:val="007B575D"/>
    <w:rsid w:val="007B73C7"/>
    <w:rsid w:val="007D155D"/>
    <w:rsid w:val="007E0062"/>
    <w:rsid w:val="007F16BB"/>
    <w:rsid w:val="00800827"/>
    <w:rsid w:val="008123E0"/>
    <w:rsid w:val="008174C2"/>
    <w:rsid w:val="00822F5D"/>
    <w:rsid w:val="008249B0"/>
    <w:rsid w:val="00832E48"/>
    <w:rsid w:val="00855A59"/>
    <w:rsid w:val="00873A24"/>
    <w:rsid w:val="00887E9E"/>
    <w:rsid w:val="008A126B"/>
    <w:rsid w:val="008A2FBA"/>
    <w:rsid w:val="008B6453"/>
    <w:rsid w:val="008C289D"/>
    <w:rsid w:val="008D4FCB"/>
    <w:rsid w:val="008F5EFB"/>
    <w:rsid w:val="00903532"/>
    <w:rsid w:val="00905FB7"/>
    <w:rsid w:val="00907BDB"/>
    <w:rsid w:val="0091151C"/>
    <w:rsid w:val="0092782F"/>
    <w:rsid w:val="00931BB9"/>
    <w:rsid w:val="00940AAE"/>
    <w:rsid w:val="00943C49"/>
    <w:rsid w:val="00947CF7"/>
    <w:rsid w:val="0095235C"/>
    <w:rsid w:val="00971E52"/>
    <w:rsid w:val="009841B5"/>
    <w:rsid w:val="009958CD"/>
    <w:rsid w:val="00995A55"/>
    <w:rsid w:val="009A5C69"/>
    <w:rsid w:val="009B0621"/>
    <w:rsid w:val="009B2355"/>
    <w:rsid w:val="009B52D3"/>
    <w:rsid w:val="009B546A"/>
    <w:rsid w:val="009B587F"/>
    <w:rsid w:val="009C2450"/>
    <w:rsid w:val="009C6310"/>
    <w:rsid w:val="009D019F"/>
    <w:rsid w:val="009D53D4"/>
    <w:rsid w:val="009E5B7E"/>
    <w:rsid w:val="00A116F0"/>
    <w:rsid w:val="00A1773E"/>
    <w:rsid w:val="00A27334"/>
    <w:rsid w:val="00A55067"/>
    <w:rsid w:val="00A818F2"/>
    <w:rsid w:val="00A96D75"/>
    <w:rsid w:val="00AB3232"/>
    <w:rsid w:val="00AC141D"/>
    <w:rsid w:val="00AD2322"/>
    <w:rsid w:val="00AE156B"/>
    <w:rsid w:val="00AE1BEA"/>
    <w:rsid w:val="00AE58AE"/>
    <w:rsid w:val="00AE5F76"/>
    <w:rsid w:val="00B07042"/>
    <w:rsid w:val="00B17AC8"/>
    <w:rsid w:val="00B251F2"/>
    <w:rsid w:val="00B30CA2"/>
    <w:rsid w:val="00B46A74"/>
    <w:rsid w:val="00B52507"/>
    <w:rsid w:val="00B55F68"/>
    <w:rsid w:val="00B60A74"/>
    <w:rsid w:val="00B61E91"/>
    <w:rsid w:val="00B64E38"/>
    <w:rsid w:val="00B70F61"/>
    <w:rsid w:val="00B744F7"/>
    <w:rsid w:val="00B826F0"/>
    <w:rsid w:val="00B83B72"/>
    <w:rsid w:val="00B87ED8"/>
    <w:rsid w:val="00B91E73"/>
    <w:rsid w:val="00B936AD"/>
    <w:rsid w:val="00B95401"/>
    <w:rsid w:val="00B959D2"/>
    <w:rsid w:val="00BA1F03"/>
    <w:rsid w:val="00BB031A"/>
    <w:rsid w:val="00BB134A"/>
    <w:rsid w:val="00BB552F"/>
    <w:rsid w:val="00BB6CD8"/>
    <w:rsid w:val="00BC34FD"/>
    <w:rsid w:val="00BC5385"/>
    <w:rsid w:val="00BD14F9"/>
    <w:rsid w:val="00BF171B"/>
    <w:rsid w:val="00C24CB7"/>
    <w:rsid w:val="00C30FC8"/>
    <w:rsid w:val="00C36099"/>
    <w:rsid w:val="00C461F0"/>
    <w:rsid w:val="00C63C3A"/>
    <w:rsid w:val="00C64F33"/>
    <w:rsid w:val="00C70773"/>
    <w:rsid w:val="00C711EB"/>
    <w:rsid w:val="00C730B3"/>
    <w:rsid w:val="00C843F7"/>
    <w:rsid w:val="00C85967"/>
    <w:rsid w:val="00C866F5"/>
    <w:rsid w:val="00C96A9D"/>
    <w:rsid w:val="00CA03B5"/>
    <w:rsid w:val="00CC7515"/>
    <w:rsid w:val="00CD007D"/>
    <w:rsid w:val="00CF282B"/>
    <w:rsid w:val="00CF52A8"/>
    <w:rsid w:val="00CF564D"/>
    <w:rsid w:val="00D06A2E"/>
    <w:rsid w:val="00D10739"/>
    <w:rsid w:val="00D3036B"/>
    <w:rsid w:val="00D363AE"/>
    <w:rsid w:val="00D40958"/>
    <w:rsid w:val="00D67B02"/>
    <w:rsid w:val="00D7613D"/>
    <w:rsid w:val="00D8632E"/>
    <w:rsid w:val="00DA0434"/>
    <w:rsid w:val="00DA1567"/>
    <w:rsid w:val="00DA34D8"/>
    <w:rsid w:val="00DB0178"/>
    <w:rsid w:val="00DB146F"/>
    <w:rsid w:val="00DB5316"/>
    <w:rsid w:val="00DC19A6"/>
    <w:rsid w:val="00DC5B8C"/>
    <w:rsid w:val="00DC5DDF"/>
    <w:rsid w:val="00DC6093"/>
    <w:rsid w:val="00DD464A"/>
    <w:rsid w:val="00DD4706"/>
    <w:rsid w:val="00E05958"/>
    <w:rsid w:val="00E073F1"/>
    <w:rsid w:val="00E17DB7"/>
    <w:rsid w:val="00E21237"/>
    <w:rsid w:val="00E23B1E"/>
    <w:rsid w:val="00E321DB"/>
    <w:rsid w:val="00E32C86"/>
    <w:rsid w:val="00E409FB"/>
    <w:rsid w:val="00E43349"/>
    <w:rsid w:val="00E441DD"/>
    <w:rsid w:val="00E4532B"/>
    <w:rsid w:val="00E51158"/>
    <w:rsid w:val="00E66A7B"/>
    <w:rsid w:val="00E86C9F"/>
    <w:rsid w:val="00E94BE9"/>
    <w:rsid w:val="00E964CC"/>
    <w:rsid w:val="00EA5DE6"/>
    <w:rsid w:val="00EA6B48"/>
    <w:rsid w:val="00EB7C74"/>
    <w:rsid w:val="00EC56C0"/>
    <w:rsid w:val="00EC5A16"/>
    <w:rsid w:val="00EC6A03"/>
    <w:rsid w:val="00ED56F2"/>
    <w:rsid w:val="00EF7A52"/>
    <w:rsid w:val="00F047CF"/>
    <w:rsid w:val="00F1260E"/>
    <w:rsid w:val="00F2529C"/>
    <w:rsid w:val="00F37C51"/>
    <w:rsid w:val="00F420D7"/>
    <w:rsid w:val="00F509C5"/>
    <w:rsid w:val="00F65262"/>
    <w:rsid w:val="00F7078A"/>
    <w:rsid w:val="00F70F83"/>
    <w:rsid w:val="00F74AA3"/>
    <w:rsid w:val="00F75AD9"/>
    <w:rsid w:val="00F81374"/>
    <w:rsid w:val="00F85987"/>
    <w:rsid w:val="00F87FD2"/>
    <w:rsid w:val="00F91AF1"/>
    <w:rsid w:val="00F91D32"/>
    <w:rsid w:val="00FA154C"/>
    <w:rsid w:val="00FA3372"/>
    <w:rsid w:val="00FA4701"/>
    <w:rsid w:val="00FA474A"/>
    <w:rsid w:val="00FB48AC"/>
    <w:rsid w:val="00FB5AB2"/>
    <w:rsid w:val="00FD08D9"/>
    <w:rsid w:val="00FE0A3A"/>
    <w:rsid w:val="06B9671E"/>
    <w:rsid w:val="0E4C7A24"/>
    <w:rsid w:val="14D019FE"/>
    <w:rsid w:val="199E6D16"/>
    <w:rsid w:val="1B2624CD"/>
    <w:rsid w:val="2F88183F"/>
    <w:rsid w:val="5F4D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7">
    <w:name w:val="Normal (Web)"/>
    <w:basedOn w:val="1"/>
    <w:link w:val="20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zh-CN" w:eastAsia="zh-CN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563C1"/>
      <w:u w:val="single"/>
    </w:rPr>
  </w:style>
  <w:style w:type="character" w:customStyle="1" w:styleId="13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5">
    <w:name w:val="HTML 预设格式 字符"/>
    <w:link w:val="6"/>
    <w:qFormat/>
    <w:uiPriority w:val="99"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16">
    <w:name w:val="tag2"/>
    <w:qFormat/>
    <w:uiPriority w:val="0"/>
    <w:rPr>
      <w:b/>
      <w:bCs/>
      <w:color w:val="006699"/>
    </w:rPr>
  </w:style>
  <w:style w:type="character" w:customStyle="1" w:styleId="17">
    <w:name w:val="attribute2"/>
    <w:qFormat/>
    <w:uiPriority w:val="0"/>
    <w:rPr>
      <w:color w:val="FF0000"/>
    </w:rPr>
  </w:style>
  <w:style w:type="character" w:customStyle="1" w:styleId="18">
    <w:name w:val="tag-name2"/>
    <w:qFormat/>
    <w:uiPriority w:val="0"/>
    <w:rPr>
      <w:b/>
      <w:bCs/>
      <w:color w:val="006699"/>
    </w:rPr>
  </w:style>
  <w:style w:type="character" w:customStyle="1" w:styleId="19">
    <w:name w:val="attribute-value2"/>
    <w:qFormat/>
    <w:uiPriority w:val="0"/>
    <w:rPr>
      <w:color w:val="0000FF"/>
    </w:rPr>
  </w:style>
  <w:style w:type="character" w:customStyle="1" w:styleId="20">
    <w:name w:val="普通(网站) 字符"/>
    <w:link w:val="7"/>
    <w:qFormat/>
    <w:uiPriority w:val="0"/>
    <w:rPr>
      <w:rFonts w:ascii="宋体" w:hAnsi="宋体" w:cs="宋体"/>
      <w:sz w:val="24"/>
      <w:szCs w:val="24"/>
    </w:rPr>
  </w:style>
  <w:style w:type="paragraph" w:customStyle="1" w:styleId="21">
    <w:name w:val="Char Char1 Char Char"/>
    <w:basedOn w:val="1"/>
    <w:qFormat/>
    <w:uiPriority w:val="0"/>
    <w:pPr>
      <w:ind w:firstLine="200" w:firstLineChars="200"/>
    </w:pPr>
    <w:rPr>
      <w:bCs/>
      <w:sz w:val="24"/>
    </w:rPr>
  </w:style>
  <w:style w:type="character" w:customStyle="1" w:styleId="22">
    <w:name w:val="Java 正文 Char"/>
    <w:link w:val="23"/>
    <w:qFormat/>
    <w:uiPriority w:val="0"/>
    <w:rPr>
      <w:rFonts w:cs="宋体"/>
    </w:rPr>
  </w:style>
  <w:style w:type="paragraph" w:customStyle="1" w:styleId="23">
    <w:name w:val="Java 正文"/>
    <w:basedOn w:val="1"/>
    <w:link w:val="22"/>
    <w:qFormat/>
    <w:uiPriority w:val="0"/>
    <w:pPr>
      <w:widowControl/>
      <w:ind w:firstLine="420" w:firstLineChars="200"/>
      <w:jc w:val="left"/>
    </w:pPr>
    <w:rPr>
      <w:rFonts w:cs="宋体"/>
      <w:kern w:val="0"/>
      <w:sz w:val="20"/>
      <w:szCs w:val="20"/>
    </w:rPr>
  </w:style>
  <w:style w:type="paragraph" w:customStyle="1" w:styleId="24">
    <w:name w:val="图2-1"/>
    <w:basedOn w:val="1"/>
    <w:qFormat/>
    <w:uiPriority w:val="0"/>
    <w:pPr>
      <w:widowControl/>
      <w:ind w:left="980" w:firstLine="200" w:firstLineChars="200"/>
      <w:jc w:val="center"/>
    </w:pPr>
    <w:rPr>
      <w:rFonts w:cs="宋体"/>
      <w:kern w:val="0"/>
      <w:szCs w:val="20"/>
    </w:rPr>
  </w:style>
  <w:style w:type="character" w:customStyle="1" w:styleId="25">
    <w:name w:val="3.1 节 Char"/>
    <w:link w:val="26"/>
    <w:qFormat/>
    <w:uiPriority w:val="0"/>
    <w:rPr>
      <w:rFonts w:ascii="Arial" w:hAnsi="Arial" w:eastAsia="楷体_GB2312" w:cs="宋体"/>
      <w:b/>
      <w:bCs/>
      <w:sz w:val="32"/>
    </w:rPr>
  </w:style>
  <w:style w:type="paragraph" w:customStyle="1" w:styleId="26">
    <w:name w:val="3.1 节"/>
    <w:basedOn w:val="3"/>
    <w:link w:val="25"/>
    <w:qFormat/>
    <w:uiPriority w:val="0"/>
    <w:pPr>
      <w:widowControl/>
      <w:numPr>
        <w:ilvl w:val="1"/>
        <w:numId w:val="1"/>
      </w:numPr>
      <w:tabs>
        <w:tab w:val="left" w:pos="567"/>
      </w:tabs>
      <w:spacing w:line="415" w:lineRule="auto"/>
      <w:ind w:firstLine="200" w:firstLineChars="200"/>
      <w:jc w:val="center"/>
    </w:pPr>
    <w:rPr>
      <w:rFonts w:ascii="Arial" w:hAnsi="Arial" w:eastAsia="楷体_GB2312" w:cs="宋体"/>
      <w:kern w:val="0"/>
      <w:szCs w:val="20"/>
    </w:rPr>
  </w:style>
  <w:style w:type="character" w:customStyle="1" w:styleId="27">
    <w:name w:val="标题 2 字符"/>
    <w:link w:val="3"/>
    <w:semiHidden/>
    <w:qFormat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24E49F-2F7F-40EE-9130-C4CC55265D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4</Pages>
  <Words>450</Words>
  <Characters>2567</Characters>
  <Lines>21</Lines>
  <Paragraphs>6</Paragraphs>
  <TotalTime>1722</TotalTime>
  <ScaleCrop>false</ScaleCrop>
  <LinksUpToDate>false</LinksUpToDate>
  <CharactersWithSpaces>3011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2022-09-09T07:59:00Z</dcterms:created>
  <dc:creator>番茄花园</dc:creator>
  <cp:lastModifiedBy>阿童木</cp:lastModifiedBy>
  <dcterms:modified xsi:type="dcterms:W3CDTF">2022-10-31T15:41:44Z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