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ETC Sign Order Worksheet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</w:t>
              <w:br/>
              <w:t>[Name]</w:t>
            </w:r>
          </w:p>
        </w:tc>
        <w:tc>
          <w:tcPr>
            <w:tcW w:type="dxa" w:w="2880"/>
          </w:tcPr>
          <w:p>
            <w:r>
              <w:t>Job Number</w:t>
              <w:br/>
              <w:t>[Number]</w:t>
            </w:r>
          </w:p>
        </w:tc>
        <w:tc>
          <w:tcPr>
            <w:tcW w:type="dxa" w:w="2880"/>
          </w:tcPr>
          <w:p>
            <w:r>
              <w:t>Contract #</w:t>
              <w:br/>
              <w:t>[#]</w:t>
            </w:r>
          </w:p>
        </w:tc>
      </w:tr>
    </w:tbl>
    <w:p>
      <w:pPr>
        <w:pStyle w:val="Heading1"/>
      </w:pPr>
      <w:r>
        <w:t>SIGN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Designation</w:t>
            </w:r>
          </w:p>
        </w:tc>
        <w:tc>
          <w:tcPr>
            <w:tcW w:type="dxa" w:w="864"/>
          </w:tcPr>
          <w:p>
            <w:r>
              <w:t>Description</w:t>
            </w:r>
          </w:p>
        </w:tc>
        <w:tc>
          <w:tcPr>
            <w:tcW w:type="dxa" w:w="864"/>
          </w:tcPr>
          <w:p>
            <w:r>
              <w:t>Qty</w:t>
            </w:r>
          </w:p>
        </w:tc>
        <w:tc>
          <w:tcPr>
            <w:tcW w:type="dxa" w:w="864"/>
          </w:tcPr>
          <w:p>
            <w:r>
              <w:t>Width</w:t>
            </w:r>
          </w:p>
        </w:tc>
        <w:tc>
          <w:tcPr>
            <w:tcW w:type="dxa" w:w="864"/>
          </w:tcPr>
          <w:p>
            <w:r>
              <w:t>Height</w:t>
            </w:r>
          </w:p>
        </w:tc>
        <w:tc>
          <w:tcPr>
            <w:tcW w:type="dxa" w:w="864"/>
          </w:tcPr>
          <w:p>
            <w:r>
              <w:t>Sheeting</w:t>
            </w:r>
          </w:p>
        </w:tc>
        <w:tc>
          <w:tcPr>
            <w:tcW w:type="dxa" w:w="864"/>
          </w:tcPr>
          <w:p>
            <w:r>
              <w:t>Substrate</w:t>
            </w:r>
          </w:p>
        </w:tc>
        <w:tc>
          <w:tcPr>
            <w:tcW w:type="dxa" w:w="864"/>
          </w:tcPr>
          <w:p>
            <w:r>
              <w:t>Stiffener</w:t>
            </w:r>
          </w:p>
        </w:tc>
        <w:tc>
          <w:tcPr>
            <w:tcW w:type="dxa" w:w="864"/>
          </w:tcPr>
          <w:p>
            <w:r>
              <w:t>Unit Price</w:t>
            </w:r>
          </w:p>
        </w:tc>
        <w:tc>
          <w:tcPr>
            <w:tcW w:type="dxa" w:w="864"/>
          </w:tcPr>
          <w:p>
            <w:r>
              <w:t>Total Price</w:t>
            </w:r>
          </w:p>
        </w:tc>
      </w:tr>
      <w:tr>
        <w:tc>
          <w:tcPr>
            <w:tcW w:type="dxa" w:w="864"/>
          </w:tcPr>
          <w:p>
            <w:r>
              <w:t>DS1</w:t>
            </w:r>
          </w:p>
        </w:tc>
        <w:tc>
          <w:tcPr>
            <w:tcW w:type="dxa" w:w="864"/>
          </w:tcPr>
          <w:p>
            <w:r>
              <w:t>High Intensity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4'</w:t>
            </w:r>
          </w:p>
        </w:tc>
        <w:tc>
          <w:tcPr>
            <w:tcW w:type="dxa" w:w="864"/>
          </w:tcPr>
          <w:p>
            <w:r>
              <w:t>8'</w:t>
            </w:r>
          </w:p>
        </w:tc>
        <w:tc>
          <w:tcPr>
            <w:tcW w:type="dxa" w:w="864"/>
          </w:tcPr>
          <w:p>
            <w:r>
              <w:t>HI</w:t>
            </w:r>
          </w:p>
        </w:tc>
        <w:tc>
          <w:tcPr>
            <w:tcW w:type="dxa" w:w="864"/>
          </w:tcPr>
          <w:p>
            <w:r>
              <w:t>Alum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$100.00</w:t>
            </w:r>
          </w:p>
        </w:tc>
        <w:tc>
          <w:tcPr>
            <w:tcW w:type="dxa" w:w="864"/>
          </w:tcPr>
          <w:p>
            <w:r>
              <w:t>$500.00</w:t>
            </w:r>
          </w:p>
        </w:tc>
      </w:tr>
      <w:tr>
        <w:tc>
          <w:tcPr>
            <w:tcW w:type="dxa" w:w="864"/>
          </w:tcPr>
          <w:p>
            <w:r>
              <w:t>DS2</w:t>
            </w:r>
          </w:p>
        </w:tc>
        <w:tc>
          <w:tcPr>
            <w:tcW w:type="dxa" w:w="864"/>
          </w:tcPr>
          <w:p>
            <w:r>
              <w:t>DG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3'</w:t>
            </w:r>
          </w:p>
        </w:tc>
        <w:tc>
          <w:tcPr>
            <w:tcW w:type="dxa" w:w="864"/>
          </w:tcPr>
          <w:p>
            <w:r>
              <w:t>6'</w:t>
            </w:r>
          </w:p>
        </w:tc>
        <w:tc>
          <w:tcPr>
            <w:tcW w:type="dxa" w:w="864"/>
          </w:tcPr>
          <w:p>
            <w:r>
              <w:t>DG</w:t>
            </w:r>
          </w:p>
        </w:tc>
        <w:tc>
          <w:tcPr>
            <w:tcW w:type="dxa" w:w="864"/>
          </w:tcPr>
          <w:p>
            <w:r>
              <w:t>Poly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$80.00</w:t>
            </w:r>
          </w:p>
        </w:tc>
        <w:tc>
          <w:tcPr>
            <w:tcW w:type="dxa" w:w="864"/>
          </w:tcPr>
          <w:p>
            <w:r>
              <w:t>$240.00</w:t>
            </w:r>
          </w:p>
        </w:tc>
      </w:tr>
      <w:tr>
        <w:tc>
          <w:tcPr>
            <w:tcW w:type="dxa" w:w="864"/>
          </w:tcPr>
          <w:p>
            <w:r>
              <w:t>DS3</w:t>
            </w:r>
          </w:p>
        </w:tc>
        <w:tc>
          <w:tcPr>
            <w:tcW w:type="dxa" w:w="864"/>
          </w:tcPr>
          <w:p>
            <w:r>
              <w:t>Special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5'</w:t>
            </w:r>
          </w:p>
        </w:tc>
        <w:tc>
          <w:tcPr>
            <w:tcW w:type="dxa" w:w="864"/>
          </w:tcPr>
          <w:p>
            <w:r>
              <w:t>10'</w:t>
            </w:r>
          </w:p>
        </w:tc>
        <w:tc>
          <w:tcPr>
            <w:tcW w:type="dxa" w:w="864"/>
          </w:tcPr>
          <w:p>
            <w:r>
              <w:t>Special</w:t>
            </w:r>
          </w:p>
        </w:tc>
        <w:tc>
          <w:tcPr>
            <w:tcW w:type="dxa" w:w="864"/>
          </w:tcPr>
          <w:p>
            <w:r>
              <w:t>Alum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$150.00</w:t>
            </w:r>
          </w:p>
        </w:tc>
        <w:tc>
          <w:tcPr>
            <w:tcW w:type="dxa" w:w="864"/>
          </w:tcPr>
          <w:p>
            <w:r>
              <w:t>$1,500.00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