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1BAE7" w14:textId="4423B157" w:rsidR="007F18B0" w:rsidRPr="007F18B0" w:rsidRDefault="007F18B0" w:rsidP="007F18B0">
      <w:pPr>
        <w:rPr>
          <w:b/>
          <w:bCs/>
          <w:sz w:val="32"/>
          <w:szCs w:val="32"/>
          <w:u w:val="single"/>
        </w:rPr>
      </w:pPr>
      <w:r w:rsidRPr="007F18B0">
        <w:rPr>
          <w:b/>
          <w:bCs/>
          <w:sz w:val="32"/>
          <w:szCs w:val="32"/>
          <w:u w:val="single"/>
        </w:rPr>
        <w:t>S</w:t>
      </w:r>
      <w:r w:rsidRPr="007F18B0">
        <w:rPr>
          <w:b/>
          <w:bCs/>
          <w:sz w:val="32"/>
          <w:szCs w:val="32"/>
          <w:u w:val="single"/>
        </w:rPr>
        <w:t>ubmission:</w:t>
      </w:r>
    </w:p>
    <w:p w14:paraId="31FBFD52" w14:textId="77777777" w:rsidR="007F18B0" w:rsidRDefault="007F18B0" w:rsidP="007F18B0"/>
    <w:p w14:paraId="2B31FE9E" w14:textId="77777777" w:rsidR="007F18B0" w:rsidRPr="007F18B0" w:rsidRDefault="007F18B0" w:rsidP="007F18B0">
      <w:pPr>
        <w:rPr>
          <w:sz w:val="28"/>
          <w:szCs w:val="28"/>
        </w:rPr>
      </w:pPr>
      <w:r w:rsidRPr="007F18B0">
        <w:rPr>
          <w:sz w:val="28"/>
          <w:szCs w:val="28"/>
        </w:rPr>
        <w:t>1. "</w:t>
      </w:r>
      <w:r w:rsidRPr="007F18B0">
        <w:rPr>
          <w:b/>
          <w:bCs/>
          <w:sz w:val="28"/>
          <w:szCs w:val="28"/>
        </w:rPr>
        <w:t>The quick brown fox jumps over the lazy dog</w:t>
      </w:r>
      <w:r w:rsidRPr="007F18B0">
        <w:rPr>
          <w:sz w:val="28"/>
          <w:szCs w:val="28"/>
        </w:rPr>
        <w:t>":</w:t>
      </w:r>
    </w:p>
    <w:p w14:paraId="3801C658" w14:textId="77777777" w:rsidR="007F18B0" w:rsidRPr="007F18B0" w:rsidRDefault="007F18B0" w:rsidP="007F18B0">
      <w:pPr>
        <w:rPr>
          <w:sz w:val="24"/>
          <w:szCs w:val="24"/>
        </w:rPr>
      </w:pPr>
      <w:r w:rsidRPr="007F18B0">
        <w:rPr>
          <w:sz w:val="24"/>
          <w:szCs w:val="24"/>
        </w:rPr>
        <w:t xml:space="preserve">   - Use this as an analogy for efficiency in engineering design or problem-solving. Discuss how engineers aim to find the most efficient solutions to challenges, just like the quick brown fox finding the most efficient way to cross obstacles.</w:t>
      </w:r>
    </w:p>
    <w:p w14:paraId="3722FABB" w14:textId="77777777" w:rsidR="007F18B0" w:rsidRPr="007F18B0" w:rsidRDefault="007F18B0" w:rsidP="007F18B0">
      <w:pPr>
        <w:rPr>
          <w:sz w:val="24"/>
          <w:szCs w:val="24"/>
        </w:rPr>
      </w:pPr>
      <w:r w:rsidRPr="007F18B0">
        <w:rPr>
          <w:sz w:val="24"/>
          <w:szCs w:val="24"/>
        </w:rPr>
        <w:t xml:space="preserve">   - You could also use it as an introduction to a section on agility or adaptability in engineering projects.</w:t>
      </w:r>
    </w:p>
    <w:p w14:paraId="53F9ACD4" w14:textId="77777777" w:rsidR="007F18B0" w:rsidRDefault="007F18B0" w:rsidP="007F18B0"/>
    <w:p w14:paraId="2C681323" w14:textId="77777777" w:rsidR="007F18B0" w:rsidRPr="007F18B0" w:rsidRDefault="007F18B0" w:rsidP="007F18B0">
      <w:pPr>
        <w:rPr>
          <w:sz w:val="28"/>
          <w:szCs w:val="28"/>
        </w:rPr>
      </w:pPr>
      <w:r w:rsidRPr="007F18B0">
        <w:rPr>
          <w:sz w:val="28"/>
          <w:szCs w:val="28"/>
        </w:rPr>
        <w:t>2. "</w:t>
      </w:r>
      <w:r w:rsidRPr="007F18B0">
        <w:rPr>
          <w:b/>
          <w:bCs/>
          <w:sz w:val="28"/>
          <w:szCs w:val="28"/>
        </w:rPr>
        <w:t>A stitch in time saves nine</w:t>
      </w:r>
      <w:r w:rsidRPr="007F18B0">
        <w:rPr>
          <w:sz w:val="28"/>
          <w:szCs w:val="28"/>
        </w:rPr>
        <w:t>":</w:t>
      </w:r>
    </w:p>
    <w:p w14:paraId="2FB3028D" w14:textId="77777777" w:rsidR="007F18B0" w:rsidRPr="007F18B0" w:rsidRDefault="007F18B0" w:rsidP="007F18B0">
      <w:pPr>
        <w:rPr>
          <w:sz w:val="24"/>
          <w:szCs w:val="24"/>
        </w:rPr>
      </w:pPr>
      <w:r>
        <w:t xml:space="preserve">   </w:t>
      </w:r>
      <w:r w:rsidRPr="007F18B0">
        <w:rPr>
          <w:sz w:val="24"/>
          <w:szCs w:val="24"/>
        </w:rPr>
        <w:t>- This could be used to emphasize the importance of preventive maintenance or early intervention in engineering projects. Discuss how addressing small issues promptly can prevent larger problems and save time and resources in the long run.</w:t>
      </w:r>
    </w:p>
    <w:p w14:paraId="0175B717" w14:textId="77777777" w:rsidR="007F18B0" w:rsidRPr="007F18B0" w:rsidRDefault="007F18B0" w:rsidP="007F18B0">
      <w:pPr>
        <w:rPr>
          <w:sz w:val="24"/>
          <w:szCs w:val="24"/>
        </w:rPr>
      </w:pPr>
      <w:r w:rsidRPr="007F18B0">
        <w:rPr>
          <w:sz w:val="24"/>
          <w:szCs w:val="24"/>
        </w:rPr>
        <w:t xml:space="preserve">   - Alternatively, you could use it to highlight the significance of attention to detail in engineering design or construction to avoid future complications.</w:t>
      </w:r>
    </w:p>
    <w:p w14:paraId="40352049" w14:textId="09367FE3" w:rsidR="00B60A84" w:rsidRDefault="00B60A84" w:rsidP="007F18B0"/>
    <w:sectPr w:rsidR="00B60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B0"/>
    <w:rsid w:val="007F18B0"/>
    <w:rsid w:val="00B60A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D5DC"/>
  <w15:chartTrackingRefBased/>
  <w15:docId w15:val="{52B4D150-E91B-41BA-AD90-1B1D53E05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G</dc:creator>
  <cp:keywords/>
  <dc:description/>
  <cp:lastModifiedBy>Vignesh G</cp:lastModifiedBy>
  <cp:revision>1</cp:revision>
  <dcterms:created xsi:type="dcterms:W3CDTF">2024-03-23T13:17:00Z</dcterms:created>
  <dcterms:modified xsi:type="dcterms:W3CDTF">2024-03-23T13:19:00Z</dcterms:modified>
</cp:coreProperties>
</file>