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FD01EA" w14:textId="60202A6D" w:rsidR="003128FE" w:rsidRPr="00AF76E8" w:rsidRDefault="003128FE" w:rsidP="00AF76E8">
      <w:pPr>
        <w:spacing w:line="360" w:lineRule="auto"/>
        <w:ind w:left="2880" w:firstLine="720"/>
        <w:rPr>
          <w:b/>
          <w:bCs/>
          <w:noProof/>
        </w:rPr>
      </w:pPr>
      <w:r w:rsidRPr="005A32E6">
        <w:rPr>
          <w:color w:val="993300"/>
          <w:szCs w:val="52"/>
        </w:rPr>
        <w:t>A Project Report on</w:t>
      </w:r>
    </w:p>
    <w:p w14:paraId="4F3F4539" w14:textId="77777777" w:rsidR="003128FE" w:rsidRPr="005A32E6" w:rsidRDefault="003128FE" w:rsidP="003128FE">
      <w:pPr>
        <w:pStyle w:val="BodyTextIndent"/>
        <w:spacing w:after="0"/>
        <w:ind w:left="0"/>
        <w:jc w:val="center"/>
        <w:rPr>
          <w:rFonts w:ascii="Times New Roman" w:hAnsi="Times New Roman"/>
          <w:b w:val="0"/>
          <w:color w:val="993300"/>
          <w:szCs w:val="52"/>
        </w:rPr>
      </w:pPr>
    </w:p>
    <w:p w14:paraId="494F8608" w14:textId="77777777" w:rsidR="003128FE" w:rsidRDefault="003128FE" w:rsidP="003128FE">
      <w:pPr>
        <w:pStyle w:val="BodyTextIndent"/>
        <w:jc w:val="center"/>
        <w:rPr>
          <w:bCs/>
          <w:color w:val="993300"/>
          <w:sz w:val="40"/>
          <w:szCs w:val="40"/>
          <w:lang w:val="en-GB"/>
        </w:rPr>
      </w:pPr>
      <w:r>
        <w:rPr>
          <w:bCs/>
          <w:color w:val="993300"/>
          <w:sz w:val="40"/>
          <w:szCs w:val="40"/>
          <w:lang w:val="en-GB"/>
        </w:rPr>
        <w:t>PLUGGING INTO FUTURE:</w:t>
      </w:r>
    </w:p>
    <w:p w14:paraId="0AD5B115" w14:textId="77777777" w:rsidR="003128FE" w:rsidRPr="005A32E6" w:rsidRDefault="003128FE" w:rsidP="003128FE">
      <w:pPr>
        <w:pStyle w:val="BodyTextIndent"/>
        <w:jc w:val="center"/>
        <w:rPr>
          <w:color w:val="993300"/>
          <w:sz w:val="40"/>
          <w:szCs w:val="40"/>
          <w:lang w:val="en-IN"/>
        </w:rPr>
      </w:pPr>
      <w:r>
        <w:rPr>
          <w:bCs/>
          <w:color w:val="993300"/>
          <w:sz w:val="40"/>
          <w:szCs w:val="40"/>
          <w:lang w:val="en-GB"/>
        </w:rPr>
        <w:t>Electricity consumption patterns</w:t>
      </w:r>
    </w:p>
    <w:p w14:paraId="42F733BE" w14:textId="77777777" w:rsidR="003128FE" w:rsidRPr="005A32E6" w:rsidRDefault="003128FE" w:rsidP="003128FE">
      <w:pPr>
        <w:pStyle w:val="BodyTextIndent"/>
        <w:tabs>
          <w:tab w:val="center" w:pos="4680"/>
          <w:tab w:val="left" w:pos="7876"/>
        </w:tabs>
        <w:ind w:left="0"/>
        <w:rPr>
          <w:rFonts w:ascii="Times New Roman" w:hAnsi="Times New Roman"/>
          <w:color w:val="FF0000"/>
          <w:sz w:val="26"/>
        </w:rPr>
      </w:pPr>
      <w:r w:rsidRPr="005A32E6">
        <w:rPr>
          <w:rFonts w:ascii="Times New Roman" w:hAnsi="Times New Roman"/>
          <w:b w:val="0"/>
          <w:i/>
          <w:color w:val="00B050"/>
        </w:rPr>
        <w:tab/>
      </w:r>
    </w:p>
    <w:p w14:paraId="2088D3F2" w14:textId="77777777" w:rsidR="003128FE" w:rsidRPr="005A32E6" w:rsidRDefault="003128FE" w:rsidP="003128FE">
      <w:pPr>
        <w:pStyle w:val="BodyTextIndent"/>
        <w:spacing w:after="0"/>
        <w:ind w:left="0"/>
        <w:jc w:val="center"/>
        <w:rPr>
          <w:rFonts w:ascii="Times New Roman" w:hAnsi="Times New Roman"/>
          <w:color w:val="FF0000"/>
          <w:sz w:val="26"/>
        </w:rPr>
      </w:pPr>
    </w:p>
    <w:p w14:paraId="3C37AF2D" w14:textId="77777777" w:rsidR="003128FE" w:rsidRPr="005A32E6" w:rsidRDefault="003128FE" w:rsidP="003128FE">
      <w:pPr>
        <w:jc w:val="center"/>
        <w:rPr>
          <w:b/>
          <w:color w:val="FF6600"/>
        </w:rPr>
      </w:pPr>
      <w:r w:rsidRPr="005A32E6">
        <w:rPr>
          <w:b/>
          <w:color w:val="FF6600"/>
        </w:rPr>
        <w:t>by</w:t>
      </w:r>
    </w:p>
    <w:p w14:paraId="3F481708" w14:textId="77777777" w:rsidR="003128FE" w:rsidRPr="005A32E6" w:rsidRDefault="003128FE" w:rsidP="003128FE">
      <w:pPr>
        <w:spacing w:before="120"/>
        <w:jc w:val="center"/>
        <w:rPr>
          <w:b/>
          <w:color w:val="4F81BD"/>
        </w:rPr>
      </w:pPr>
    </w:p>
    <w:p w14:paraId="4BA864E6" w14:textId="77777777" w:rsidR="003128FE" w:rsidRPr="005A32E6" w:rsidRDefault="003128FE" w:rsidP="003128FE">
      <w:pPr>
        <w:ind w:left="720" w:firstLine="720"/>
        <w:rPr>
          <w:b/>
          <w:color w:val="4F81BD"/>
        </w:rPr>
      </w:pPr>
    </w:p>
    <w:p w14:paraId="1633A0FA" w14:textId="77777777" w:rsidR="003128FE" w:rsidRPr="005A32E6" w:rsidRDefault="003128FE" w:rsidP="003128FE">
      <w:pPr>
        <w:jc w:val="center"/>
        <w:rPr>
          <w:b/>
          <w:color w:val="4F81BD"/>
        </w:rPr>
      </w:pPr>
      <w:r w:rsidRPr="005A32E6">
        <w:rPr>
          <w:b/>
          <w:color w:val="4F81BD"/>
        </w:rPr>
        <w:t xml:space="preserve">Team </w:t>
      </w:r>
      <w:proofErr w:type="gramStart"/>
      <w:r w:rsidRPr="005A32E6">
        <w:rPr>
          <w:b/>
          <w:color w:val="4F81BD"/>
        </w:rPr>
        <w:t xml:space="preserve">Leader </w:t>
      </w:r>
      <w:r>
        <w:rPr>
          <w:b/>
          <w:color w:val="4F81BD"/>
        </w:rPr>
        <w:t>:</w:t>
      </w:r>
      <w:proofErr w:type="gramEnd"/>
      <w:r>
        <w:rPr>
          <w:b/>
          <w:color w:val="4F81BD"/>
        </w:rPr>
        <w:t xml:space="preserve">  </w:t>
      </w:r>
      <w:proofErr w:type="spellStart"/>
      <w:r>
        <w:rPr>
          <w:b/>
          <w:color w:val="4F81BD"/>
        </w:rPr>
        <w:t>Jerapatti</w:t>
      </w:r>
      <w:proofErr w:type="spellEnd"/>
      <w:r>
        <w:rPr>
          <w:b/>
          <w:color w:val="4F81BD"/>
        </w:rPr>
        <w:t xml:space="preserve"> Vadde Vaishnavi(20AT1A05I0)</w:t>
      </w:r>
    </w:p>
    <w:p w14:paraId="55B34CFE" w14:textId="77777777" w:rsidR="003128FE" w:rsidRPr="005A32E6" w:rsidRDefault="003128FE" w:rsidP="003128FE">
      <w:pPr>
        <w:jc w:val="center"/>
        <w:rPr>
          <w:b/>
          <w:color w:val="4F81BD"/>
        </w:rPr>
      </w:pPr>
      <w:r w:rsidRPr="005A32E6">
        <w:rPr>
          <w:b/>
          <w:color w:val="4F81BD"/>
        </w:rPr>
        <w:t>Stude</w:t>
      </w:r>
      <w:r>
        <w:rPr>
          <w:b/>
          <w:color w:val="4F81BD"/>
        </w:rPr>
        <w:t xml:space="preserve">nt1:  </w:t>
      </w:r>
      <w:proofErr w:type="spellStart"/>
      <w:r>
        <w:rPr>
          <w:b/>
          <w:color w:val="4F81BD"/>
        </w:rPr>
        <w:t>Thakkalapati</w:t>
      </w:r>
      <w:proofErr w:type="spellEnd"/>
      <w:r>
        <w:rPr>
          <w:b/>
          <w:color w:val="4F81BD"/>
        </w:rPr>
        <w:t xml:space="preserve"> Sai Siddharth(20AT1A05C6) </w:t>
      </w:r>
    </w:p>
    <w:p w14:paraId="5A9D92A0" w14:textId="77777777" w:rsidR="003128FE" w:rsidRPr="005A32E6" w:rsidRDefault="003128FE" w:rsidP="003128FE">
      <w:pPr>
        <w:jc w:val="center"/>
        <w:rPr>
          <w:b/>
          <w:color w:val="4F81BD"/>
        </w:rPr>
      </w:pPr>
      <w:r w:rsidRPr="005A32E6">
        <w:rPr>
          <w:b/>
          <w:color w:val="4F81BD"/>
        </w:rPr>
        <w:t>Student2</w:t>
      </w:r>
      <w:r>
        <w:rPr>
          <w:b/>
          <w:color w:val="4F81BD"/>
        </w:rPr>
        <w:t xml:space="preserve">:  Shaik Shaheen Ayesha(20AT1A05D6)    </w:t>
      </w:r>
      <w:r w:rsidRPr="005A32E6">
        <w:rPr>
          <w:b/>
          <w:color w:val="4F81BD"/>
        </w:rPr>
        <w:t xml:space="preserve"> </w:t>
      </w:r>
    </w:p>
    <w:p w14:paraId="6A0EE29B" w14:textId="77777777" w:rsidR="003128FE" w:rsidRDefault="003128FE" w:rsidP="003128FE">
      <w:pPr>
        <w:jc w:val="center"/>
        <w:rPr>
          <w:b/>
          <w:color w:val="4F81BD"/>
        </w:rPr>
      </w:pPr>
      <w:r w:rsidRPr="005A32E6">
        <w:rPr>
          <w:b/>
          <w:color w:val="4F81BD"/>
        </w:rPr>
        <w:t>Student3</w:t>
      </w:r>
      <w:r>
        <w:rPr>
          <w:b/>
          <w:color w:val="4F81BD"/>
        </w:rPr>
        <w:t xml:space="preserve">:  </w:t>
      </w:r>
      <w:proofErr w:type="spellStart"/>
      <w:proofErr w:type="gramStart"/>
      <w:r>
        <w:rPr>
          <w:b/>
          <w:color w:val="4F81BD"/>
        </w:rPr>
        <w:t>G.Sreshta</w:t>
      </w:r>
      <w:proofErr w:type="spellEnd"/>
      <w:proofErr w:type="gramEnd"/>
      <w:r>
        <w:rPr>
          <w:b/>
          <w:color w:val="4F81BD"/>
        </w:rPr>
        <w:t>(20AT1A05F3)</w:t>
      </w:r>
    </w:p>
    <w:p w14:paraId="58185662" w14:textId="32BE1807" w:rsidR="003128FE" w:rsidRPr="005A32E6" w:rsidRDefault="003128FE" w:rsidP="003128FE">
      <w:pPr>
        <w:jc w:val="center"/>
        <w:rPr>
          <w:b/>
          <w:color w:val="4F81BD"/>
        </w:rPr>
      </w:pPr>
      <w:r>
        <w:rPr>
          <w:b/>
          <w:color w:val="4F81BD"/>
        </w:rPr>
        <w:t xml:space="preserve">Student4:  Valmiki </w:t>
      </w:r>
      <w:proofErr w:type="spellStart"/>
      <w:r>
        <w:rPr>
          <w:b/>
          <w:color w:val="4F81BD"/>
        </w:rPr>
        <w:t>Sumasri</w:t>
      </w:r>
      <w:proofErr w:type="spellEnd"/>
      <w:r>
        <w:rPr>
          <w:b/>
          <w:color w:val="4F81BD"/>
        </w:rPr>
        <w:t xml:space="preserve">(20AT1A05G3)                        </w:t>
      </w:r>
      <w:r w:rsidRPr="005A32E6">
        <w:rPr>
          <w:b/>
          <w:color w:val="4F81BD"/>
        </w:rPr>
        <w:t xml:space="preserve"> </w:t>
      </w:r>
    </w:p>
    <w:p w14:paraId="38B6D408" w14:textId="77777777" w:rsidR="003128FE" w:rsidRDefault="003128FE" w:rsidP="003128FE">
      <w:pPr>
        <w:jc w:val="center"/>
        <w:rPr>
          <w:b/>
        </w:rPr>
      </w:pPr>
    </w:p>
    <w:p w14:paraId="58F0F5FF" w14:textId="77777777" w:rsidR="003128FE" w:rsidRPr="005A32E6" w:rsidRDefault="003128FE" w:rsidP="003128FE">
      <w:pPr>
        <w:jc w:val="center"/>
        <w:rPr>
          <w:b/>
        </w:rPr>
      </w:pPr>
    </w:p>
    <w:p w14:paraId="2F1A0F3B" w14:textId="77777777" w:rsidR="003128FE" w:rsidRDefault="003128FE" w:rsidP="003128FE">
      <w:pPr>
        <w:spacing w:before="60"/>
        <w:jc w:val="center"/>
        <w:rPr>
          <w:b/>
        </w:rPr>
      </w:pPr>
    </w:p>
    <w:p w14:paraId="15C70AE0" w14:textId="77777777" w:rsidR="003128FE" w:rsidRDefault="003128FE" w:rsidP="003128FE">
      <w:pPr>
        <w:spacing w:before="60"/>
        <w:jc w:val="center"/>
        <w:rPr>
          <w:b/>
        </w:rPr>
      </w:pPr>
      <w:r w:rsidRPr="005A32E6">
        <w:rPr>
          <w:b/>
        </w:rPr>
        <w:t>Under the Guidance of</w:t>
      </w:r>
    </w:p>
    <w:p w14:paraId="0FF8EEF2" w14:textId="77777777" w:rsidR="003128FE" w:rsidRPr="005A32E6" w:rsidRDefault="003128FE" w:rsidP="003128FE">
      <w:pPr>
        <w:spacing w:before="60"/>
        <w:jc w:val="center"/>
        <w:rPr>
          <w:b/>
        </w:rPr>
      </w:pPr>
    </w:p>
    <w:p w14:paraId="5BF37CE6" w14:textId="77777777" w:rsidR="003128FE" w:rsidRPr="00B75968" w:rsidRDefault="003128FE" w:rsidP="003128FE">
      <w:pPr>
        <w:pStyle w:val="NoSpacing"/>
        <w:spacing w:before="240" w:after="120"/>
        <w:jc w:val="center"/>
        <w:rPr>
          <w:b/>
          <w:sz w:val="36"/>
          <w:szCs w:val="28"/>
        </w:rPr>
      </w:pPr>
      <w:proofErr w:type="spellStart"/>
      <w:proofErr w:type="gramStart"/>
      <w:r>
        <w:rPr>
          <w:b/>
          <w:color w:val="00B050"/>
          <w:sz w:val="36"/>
          <w:szCs w:val="28"/>
        </w:rPr>
        <w:t>Mrs.M.JAYA</w:t>
      </w:r>
      <w:proofErr w:type="spellEnd"/>
      <w:proofErr w:type="gramEnd"/>
      <w:r>
        <w:rPr>
          <w:b/>
          <w:color w:val="00B050"/>
          <w:sz w:val="36"/>
          <w:szCs w:val="28"/>
        </w:rPr>
        <w:t xml:space="preserve"> </w:t>
      </w:r>
      <w:proofErr w:type="spellStart"/>
      <w:r>
        <w:rPr>
          <w:b/>
          <w:color w:val="00B050"/>
          <w:sz w:val="36"/>
          <w:szCs w:val="28"/>
        </w:rPr>
        <w:t>SUNITHA,MTech</w:t>
      </w:r>
      <w:proofErr w:type="spellEnd"/>
    </w:p>
    <w:p w14:paraId="270B6C3B" w14:textId="77777777" w:rsidR="003128FE" w:rsidRPr="005A32E6" w:rsidRDefault="003128FE" w:rsidP="003128FE">
      <w:pPr>
        <w:pStyle w:val="NoSpacing"/>
        <w:jc w:val="center"/>
        <w:rPr>
          <w:rFonts w:ascii="Times New Roman" w:hAnsi="Times New Roman"/>
          <w:b/>
        </w:rPr>
      </w:pPr>
      <w:r w:rsidRPr="005A32E6">
        <w:rPr>
          <w:rFonts w:ascii="Times New Roman" w:hAnsi="Times New Roman"/>
          <w:b/>
        </w:rPr>
        <w:t>Associate Professor</w:t>
      </w:r>
    </w:p>
    <w:p w14:paraId="7C43E3C1" w14:textId="77777777" w:rsidR="003128FE" w:rsidRDefault="003128FE" w:rsidP="003128FE">
      <w:pPr>
        <w:pStyle w:val="NoSpacing"/>
        <w:jc w:val="center"/>
        <w:rPr>
          <w:rFonts w:ascii="Times New Roman" w:hAnsi="Times New Roman"/>
        </w:rPr>
      </w:pPr>
    </w:p>
    <w:p w14:paraId="53855886" w14:textId="77777777" w:rsidR="003128FE" w:rsidRPr="005A32E6" w:rsidRDefault="003128FE" w:rsidP="003128FE">
      <w:pPr>
        <w:pStyle w:val="NoSpacing"/>
        <w:jc w:val="center"/>
        <w:rPr>
          <w:rFonts w:ascii="Times New Roman" w:hAnsi="Times New Roman"/>
        </w:rPr>
      </w:pPr>
    </w:p>
    <w:p w14:paraId="3DA1FECC" w14:textId="77777777" w:rsidR="003128FE" w:rsidRPr="005A32E6" w:rsidRDefault="003128FE" w:rsidP="003128FE">
      <w:pPr>
        <w:pStyle w:val="NoSpacing"/>
        <w:jc w:val="center"/>
        <w:rPr>
          <w:rFonts w:ascii="Times New Roman" w:hAnsi="Times New Roman"/>
          <w:color w:val="4F81BD"/>
        </w:rPr>
      </w:pPr>
      <w:r w:rsidRPr="005A32E6">
        <w:rPr>
          <w:b/>
          <w:noProof/>
          <w:color w:val="000000"/>
          <w:sz w:val="28"/>
          <w:szCs w:val="28"/>
        </w:rPr>
        <w:drawing>
          <wp:inline distT="0" distB="0" distL="0" distR="0" wp14:anchorId="4B62567E" wp14:editId="169D096D">
            <wp:extent cx="2220869" cy="1472848"/>
            <wp:effectExtent l="19050" t="0" r="7981" b="0"/>
            <wp:docPr id="891975173" name="Picture 89197517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23843" cy="1474821"/>
                    </a:xfrm>
                    <a:prstGeom prst="rect">
                      <a:avLst/>
                    </a:prstGeom>
                    <a:noFill/>
                    <a:ln>
                      <a:noFill/>
                    </a:ln>
                  </pic:spPr>
                </pic:pic>
              </a:graphicData>
            </a:graphic>
          </wp:inline>
        </w:drawing>
      </w:r>
    </w:p>
    <w:p w14:paraId="0AB8A417" w14:textId="77777777" w:rsidR="003128FE" w:rsidRDefault="003128FE" w:rsidP="003128FE">
      <w:pPr>
        <w:jc w:val="center"/>
        <w:rPr>
          <w:b/>
          <w:color w:val="003300"/>
          <w:szCs w:val="28"/>
        </w:rPr>
      </w:pPr>
    </w:p>
    <w:p w14:paraId="687BC0DF" w14:textId="77777777" w:rsidR="003128FE" w:rsidRPr="005A32E6" w:rsidRDefault="003128FE" w:rsidP="003128FE">
      <w:pPr>
        <w:jc w:val="center"/>
        <w:rPr>
          <w:b/>
          <w:color w:val="003300"/>
          <w:szCs w:val="28"/>
        </w:rPr>
      </w:pPr>
      <w:r w:rsidRPr="006A23DB">
        <w:rPr>
          <w:b/>
          <w:color w:val="003300"/>
          <w:szCs w:val="28"/>
        </w:rPr>
        <w:t>DEPARTMENT OF ELECTRONICS AND COMMUNICATION ENGINEERING</w:t>
      </w:r>
    </w:p>
    <w:p w14:paraId="6EA325E4" w14:textId="77777777" w:rsidR="003128FE" w:rsidRPr="00880C41" w:rsidRDefault="003128FE" w:rsidP="003128FE">
      <w:pPr>
        <w:pStyle w:val="NoSpacing"/>
        <w:jc w:val="center"/>
        <w:rPr>
          <w:b/>
          <w:color w:val="003366"/>
          <w:sz w:val="8"/>
          <w:szCs w:val="4"/>
        </w:rPr>
      </w:pPr>
    </w:p>
    <w:p w14:paraId="03F197D7" w14:textId="77777777" w:rsidR="003128FE" w:rsidRDefault="003128FE" w:rsidP="003128FE">
      <w:pPr>
        <w:pStyle w:val="NoSpacing"/>
        <w:jc w:val="center"/>
        <w:rPr>
          <w:b/>
          <w:color w:val="003366"/>
          <w:sz w:val="34"/>
          <w:szCs w:val="30"/>
        </w:rPr>
      </w:pPr>
      <w:r w:rsidRPr="00201C5D">
        <w:rPr>
          <w:b/>
          <w:color w:val="003366"/>
          <w:sz w:val="34"/>
          <w:szCs w:val="30"/>
        </w:rPr>
        <w:t>G. PULLAIAH COLLEGE OF ENGINEERING AND TECHNOLOGY</w:t>
      </w:r>
    </w:p>
    <w:p w14:paraId="665AB7E5" w14:textId="77777777" w:rsidR="003128FE" w:rsidRPr="00201C5D" w:rsidRDefault="003128FE" w:rsidP="003128FE">
      <w:pPr>
        <w:pStyle w:val="NoSpacing"/>
        <w:jc w:val="center"/>
        <w:rPr>
          <w:b/>
          <w:color w:val="003366"/>
          <w:sz w:val="28"/>
          <w:szCs w:val="30"/>
        </w:rPr>
      </w:pPr>
      <w:r>
        <w:rPr>
          <w:b/>
          <w:color w:val="003366"/>
          <w:sz w:val="34"/>
          <w:szCs w:val="30"/>
        </w:rPr>
        <w:t>(Autonomous)</w:t>
      </w:r>
    </w:p>
    <w:p w14:paraId="414DAD26" w14:textId="77777777" w:rsidR="003128FE" w:rsidRDefault="003128FE" w:rsidP="003128FE">
      <w:pPr>
        <w:pStyle w:val="NoSpacing"/>
        <w:jc w:val="center"/>
        <w:rPr>
          <w:color w:val="993300"/>
          <w:sz w:val="24"/>
          <w:szCs w:val="24"/>
        </w:rPr>
      </w:pPr>
      <w:r w:rsidRPr="006A23DB">
        <w:rPr>
          <w:color w:val="993300"/>
        </w:rPr>
        <w:t xml:space="preserve">(Approved by AICTE | NAAC Accreditation with ‘A’ Grade | Accredited by NBA (ECE, </w:t>
      </w:r>
      <w:r>
        <w:rPr>
          <w:color w:val="993300"/>
        </w:rPr>
        <w:t xml:space="preserve">CSE, </w:t>
      </w:r>
      <w:r w:rsidRPr="006A23DB">
        <w:rPr>
          <w:color w:val="993300"/>
        </w:rPr>
        <w:t>EEE</w:t>
      </w:r>
      <w:r>
        <w:rPr>
          <w:color w:val="993300"/>
        </w:rPr>
        <w:t>, CE</w:t>
      </w:r>
      <w:r w:rsidRPr="006A23DB">
        <w:rPr>
          <w:color w:val="993300"/>
        </w:rPr>
        <w:t>)</w:t>
      </w:r>
      <w:r>
        <w:rPr>
          <w:color w:val="993300"/>
        </w:rPr>
        <w:t xml:space="preserve"> |</w:t>
      </w:r>
    </w:p>
    <w:p w14:paraId="5BF8664A" w14:textId="77777777" w:rsidR="003128FE" w:rsidRDefault="003128FE" w:rsidP="003128FE">
      <w:pPr>
        <w:pStyle w:val="NoSpacing"/>
        <w:jc w:val="center"/>
        <w:rPr>
          <w:color w:val="993300"/>
          <w:sz w:val="24"/>
          <w:szCs w:val="24"/>
        </w:rPr>
      </w:pPr>
      <w:r>
        <w:rPr>
          <w:color w:val="993300"/>
          <w:sz w:val="24"/>
          <w:szCs w:val="24"/>
        </w:rPr>
        <w:t>Permanently Affiliated to JNTUA)</w:t>
      </w:r>
    </w:p>
    <w:p w14:paraId="63791CC4" w14:textId="77777777" w:rsidR="003128FE" w:rsidRDefault="003128FE" w:rsidP="003128FE">
      <w:pPr>
        <w:pStyle w:val="NoSpacing"/>
        <w:jc w:val="center"/>
        <w:rPr>
          <w:color w:val="993300"/>
          <w:sz w:val="24"/>
          <w:szCs w:val="24"/>
        </w:rPr>
      </w:pPr>
    </w:p>
    <w:p w14:paraId="38517D05" w14:textId="77777777" w:rsidR="003128FE" w:rsidRDefault="003128FE" w:rsidP="003128FE">
      <w:pPr>
        <w:pStyle w:val="NoSpacing"/>
        <w:jc w:val="center"/>
        <w:rPr>
          <w:color w:val="993300"/>
          <w:sz w:val="24"/>
          <w:szCs w:val="24"/>
        </w:rPr>
      </w:pPr>
    </w:p>
    <w:p w14:paraId="2935FF49" w14:textId="77777777" w:rsidR="003128FE" w:rsidRPr="006F30EA" w:rsidRDefault="003128FE" w:rsidP="003128FE">
      <w:pPr>
        <w:pStyle w:val="NoSpacing"/>
        <w:jc w:val="center"/>
        <w:rPr>
          <w:b/>
          <w:color w:val="000000"/>
          <w:sz w:val="28"/>
          <w:szCs w:val="28"/>
        </w:rPr>
      </w:pPr>
    </w:p>
    <w:p w14:paraId="178F5E87" w14:textId="77777777" w:rsidR="003128FE" w:rsidRDefault="003128FE" w:rsidP="003128FE">
      <w:pPr>
        <w:pStyle w:val="NoSpacing"/>
        <w:jc w:val="center"/>
        <w:rPr>
          <w:b/>
          <w:color w:val="000000"/>
        </w:rPr>
      </w:pPr>
    </w:p>
    <w:p w14:paraId="722A0DB3" w14:textId="77777777" w:rsidR="003128FE" w:rsidRPr="005A32E6" w:rsidRDefault="003128FE" w:rsidP="003128FE">
      <w:pPr>
        <w:pStyle w:val="NoSpacing"/>
        <w:jc w:val="center"/>
        <w:rPr>
          <w:b/>
          <w:color w:val="000000"/>
        </w:rPr>
      </w:pPr>
    </w:p>
    <w:p w14:paraId="525C6FC2" w14:textId="77777777" w:rsidR="003128FE" w:rsidRDefault="003128FE" w:rsidP="003128FE">
      <w:pPr>
        <w:pStyle w:val="NoSpacing"/>
        <w:jc w:val="center"/>
        <w:rPr>
          <w:b/>
          <w:color w:val="003366"/>
          <w:sz w:val="34"/>
          <w:szCs w:val="30"/>
        </w:rPr>
      </w:pPr>
    </w:p>
    <w:p w14:paraId="3F383653" w14:textId="77777777" w:rsidR="003128FE" w:rsidRDefault="003128FE" w:rsidP="003128FE">
      <w:pPr>
        <w:pStyle w:val="NoSpacing"/>
        <w:jc w:val="center"/>
        <w:rPr>
          <w:b/>
          <w:color w:val="003366"/>
          <w:sz w:val="20"/>
          <w:szCs w:val="16"/>
        </w:rPr>
      </w:pPr>
    </w:p>
    <w:p w14:paraId="6A88E79D" w14:textId="77777777" w:rsidR="003128FE" w:rsidRDefault="003128FE" w:rsidP="003128FE">
      <w:pPr>
        <w:pStyle w:val="NoSpacing"/>
        <w:jc w:val="center"/>
        <w:rPr>
          <w:b/>
          <w:color w:val="003366"/>
          <w:sz w:val="34"/>
          <w:szCs w:val="30"/>
        </w:rPr>
      </w:pPr>
    </w:p>
    <w:p w14:paraId="212A6D98" w14:textId="77777777" w:rsidR="003128FE" w:rsidRDefault="003128FE" w:rsidP="003128FE">
      <w:pPr>
        <w:pStyle w:val="BodyTextIndent"/>
        <w:spacing w:after="0"/>
        <w:ind w:left="0"/>
        <w:jc w:val="center"/>
        <w:rPr>
          <w:rFonts w:ascii="Times New Roman" w:hAnsi="Times New Roman"/>
          <w:sz w:val="32"/>
          <w:szCs w:val="32"/>
        </w:rPr>
      </w:pPr>
      <w:r w:rsidRPr="0019621F">
        <w:rPr>
          <w:rFonts w:ascii="Times New Roman" w:hAnsi="Times New Roman"/>
          <w:sz w:val="32"/>
          <w:szCs w:val="32"/>
        </w:rPr>
        <w:t>ABSTRACT</w:t>
      </w:r>
    </w:p>
    <w:p w14:paraId="73BB27D9" w14:textId="77777777" w:rsidR="003128FE" w:rsidRPr="0019621F" w:rsidRDefault="003128FE" w:rsidP="003128FE">
      <w:pPr>
        <w:pStyle w:val="BodyTextIndent"/>
        <w:spacing w:after="0"/>
        <w:ind w:left="0"/>
        <w:jc w:val="center"/>
        <w:rPr>
          <w:rFonts w:ascii="Times New Roman" w:hAnsi="Times New Roman"/>
          <w:b w:val="0"/>
          <w:color w:val="993300"/>
          <w:szCs w:val="52"/>
        </w:rPr>
      </w:pPr>
    </w:p>
    <w:p w14:paraId="6DF4A28B" w14:textId="1AE113B2" w:rsidR="003128FE" w:rsidRDefault="003128FE" w:rsidP="003128FE">
      <w:pPr>
        <w:pStyle w:val="BodyTextIndent"/>
        <w:spacing w:after="0"/>
        <w:ind w:left="0"/>
        <w:jc w:val="center"/>
        <w:rPr>
          <w:rFonts w:ascii="Times New Roman" w:hAnsi="Times New Roman"/>
          <w:b w:val="0"/>
          <w:color w:val="993300"/>
          <w:szCs w:val="52"/>
        </w:rPr>
      </w:pPr>
      <w:r w:rsidRPr="00DF07D6">
        <w:rPr>
          <w:rFonts w:ascii="Roboto" w:hAnsi="Roboto"/>
          <w:color w:val="333333"/>
          <w:sz w:val="28"/>
          <w:szCs w:val="28"/>
          <w:shd w:val="clear" w:color="auto" w:fill="FFFFFF"/>
        </w:rPr>
        <w:t xml:space="preserve">This </w:t>
      </w:r>
      <w:r>
        <w:rPr>
          <w:rFonts w:ascii="Roboto" w:hAnsi="Roboto"/>
          <w:color w:val="333333"/>
          <w:sz w:val="28"/>
          <w:szCs w:val="28"/>
          <w:shd w:val="clear" w:color="auto" w:fill="FFFFFF"/>
        </w:rPr>
        <w:t xml:space="preserve">project </w:t>
      </w:r>
      <w:r w:rsidRPr="00DF07D6">
        <w:rPr>
          <w:rFonts w:ascii="Roboto" w:hAnsi="Roboto"/>
          <w:color w:val="333333"/>
          <w:sz w:val="28"/>
          <w:szCs w:val="28"/>
          <w:shd w:val="clear" w:color="auto" w:fill="FFFFFF"/>
        </w:rPr>
        <w:t xml:space="preserve">contributes to a comprehensive understanding on how electricity consumption patterns are explained in </w:t>
      </w:r>
      <w:r>
        <w:rPr>
          <w:rFonts w:ascii="Roboto" w:hAnsi="Roboto"/>
          <w:color w:val="333333"/>
          <w:sz w:val="28"/>
          <w:szCs w:val="28"/>
          <w:shd w:val="clear" w:color="auto" w:fill="FFFFFF"/>
        </w:rPr>
        <w:t>the states of India</w:t>
      </w:r>
      <w:r w:rsidRPr="00DF07D6">
        <w:rPr>
          <w:rFonts w:ascii="Roboto" w:hAnsi="Roboto"/>
          <w:color w:val="333333"/>
          <w:sz w:val="28"/>
          <w:szCs w:val="28"/>
          <w:shd w:val="clear" w:color="auto" w:fill="FFFFFF"/>
        </w:rPr>
        <w:t>. Household electricity consumption drivers and profiles of different type of consumers are ana</w:t>
      </w:r>
      <w:r w:rsidR="00980C59">
        <w:rPr>
          <w:rFonts w:ascii="Roboto" w:hAnsi="Roboto"/>
          <w:color w:val="333333"/>
          <w:sz w:val="28"/>
          <w:szCs w:val="28"/>
          <w:shd w:val="clear" w:color="auto" w:fill="FFFFFF"/>
        </w:rPr>
        <w:t>lyze</w:t>
      </w:r>
      <w:r w:rsidRPr="00DF07D6">
        <w:rPr>
          <w:rFonts w:ascii="Roboto" w:hAnsi="Roboto"/>
          <w:color w:val="333333"/>
          <w:sz w:val="28"/>
          <w:szCs w:val="28"/>
          <w:shd w:val="clear" w:color="auto" w:fill="FFFFFF"/>
        </w:rPr>
        <w:t xml:space="preserve">d. They are built upon data gathered from a sample of </w:t>
      </w:r>
      <w:r>
        <w:rPr>
          <w:rFonts w:ascii="Roboto" w:hAnsi="Roboto"/>
          <w:color w:val="333333"/>
          <w:sz w:val="28"/>
          <w:szCs w:val="28"/>
          <w:shd w:val="clear" w:color="auto" w:fill="FFFFFF"/>
        </w:rPr>
        <w:t xml:space="preserve">30 states </w:t>
      </w:r>
      <w:r w:rsidRPr="00DF07D6">
        <w:rPr>
          <w:rFonts w:ascii="Roboto" w:hAnsi="Roboto"/>
          <w:color w:val="333333"/>
          <w:sz w:val="28"/>
          <w:szCs w:val="28"/>
          <w:shd w:val="clear" w:color="auto" w:fill="FFFFFF"/>
        </w:rPr>
        <w:t>with daily electricity consumption</w:t>
      </w:r>
      <w:r>
        <w:rPr>
          <w:rFonts w:ascii="Roboto" w:hAnsi="Roboto"/>
          <w:color w:val="333333"/>
          <w:sz w:val="28"/>
          <w:szCs w:val="28"/>
          <w:shd w:val="clear" w:color="auto" w:fill="FFFFFF"/>
        </w:rPr>
        <w:t>.</w:t>
      </w:r>
      <w:r w:rsidRPr="00DF07D6">
        <w:rPr>
          <w:rFonts w:ascii="Roboto" w:hAnsi="Roboto"/>
          <w:color w:val="333333"/>
          <w:sz w:val="28"/>
          <w:szCs w:val="28"/>
          <w:shd w:val="clear" w:color="auto" w:fill="FFFFFF"/>
        </w:rPr>
        <w:t xml:space="preserve"> </w:t>
      </w:r>
      <w:r>
        <w:rPr>
          <w:rFonts w:ascii="Roboto" w:hAnsi="Roboto"/>
          <w:color w:val="333333"/>
          <w:sz w:val="28"/>
          <w:szCs w:val="28"/>
          <w:shd w:val="clear" w:color="auto" w:fill="FFFFFF"/>
        </w:rPr>
        <w:t xml:space="preserve">Based on the </w:t>
      </w:r>
      <w:proofErr w:type="gramStart"/>
      <w:r>
        <w:rPr>
          <w:rFonts w:ascii="Roboto" w:hAnsi="Roboto"/>
          <w:color w:val="333333"/>
          <w:sz w:val="28"/>
          <w:szCs w:val="28"/>
          <w:shd w:val="clear" w:color="auto" w:fill="FFFFFF"/>
        </w:rPr>
        <w:t>dataset(</w:t>
      </w:r>
      <w:proofErr w:type="gramEnd"/>
      <w:r>
        <w:rPr>
          <w:rFonts w:ascii="Roboto" w:hAnsi="Roboto"/>
          <w:color w:val="333333"/>
          <w:sz w:val="28"/>
          <w:szCs w:val="28"/>
          <w:shd w:val="clear" w:color="auto" w:fill="FFFFFF"/>
        </w:rPr>
        <w:t>data collected),patterns are drawn for the efficiency hence calculating the consumption of electricity ac</w:t>
      </w:r>
      <w:r w:rsidR="00980C59">
        <w:rPr>
          <w:rFonts w:ascii="Roboto" w:hAnsi="Roboto"/>
          <w:color w:val="333333"/>
          <w:sz w:val="28"/>
          <w:szCs w:val="28"/>
          <w:shd w:val="clear" w:color="auto" w:fill="FFFFFF"/>
        </w:rPr>
        <w:t>ro</w:t>
      </w:r>
      <w:r>
        <w:rPr>
          <w:rFonts w:ascii="Roboto" w:hAnsi="Roboto"/>
          <w:color w:val="333333"/>
          <w:sz w:val="28"/>
          <w:szCs w:val="28"/>
          <w:shd w:val="clear" w:color="auto" w:fill="FFFFFF"/>
        </w:rPr>
        <w:t>ss states in India.</w:t>
      </w:r>
    </w:p>
    <w:p w14:paraId="5D0CB24B" w14:textId="77777777" w:rsidR="003128FE" w:rsidRDefault="003128FE" w:rsidP="003128FE">
      <w:pPr>
        <w:pStyle w:val="BodyTextIndent"/>
        <w:spacing w:after="0"/>
        <w:ind w:left="0"/>
        <w:jc w:val="center"/>
        <w:rPr>
          <w:rFonts w:ascii="Times New Roman" w:hAnsi="Times New Roman"/>
          <w:b w:val="0"/>
          <w:color w:val="993300"/>
          <w:szCs w:val="52"/>
        </w:rPr>
      </w:pPr>
    </w:p>
    <w:p w14:paraId="4B20D491" w14:textId="77777777" w:rsidR="003128FE" w:rsidRPr="007F5E4C" w:rsidRDefault="003128FE" w:rsidP="003128FE">
      <w:pPr>
        <w:pStyle w:val="BodyTextIndent"/>
        <w:spacing w:after="0"/>
        <w:ind w:left="0"/>
        <w:jc w:val="center"/>
        <w:rPr>
          <w:rFonts w:ascii="Arial Black" w:hAnsi="Arial Black"/>
          <w:b w:val="0"/>
          <w:color w:val="993300"/>
          <w:szCs w:val="52"/>
        </w:rPr>
      </w:pPr>
      <w:r w:rsidRPr="007F5E4C">
        <w:rPr>
          <w:rFonts w:ascii="Arial Black" w:hAnsi="Arial Black" w:cs="Arial"/>
          <w:color w:val="040C28"/>
        </w:rPr>
        <w:t>Heating and cooling</w:t>
      </w:r>
      <w:r w:rsidRPr="007F5E4C">
        <w:rPr>
          <w:rFonts w:ascii="Arial Black" w:hAnsi="Arial Black" w:cs="Arial"/>
          <w:color w:val="4D5156"/>
          <w:shd w:val="clear" w:color="auto" w:fill="FFFFFF"/>
        </w:rPr>
        <w:t> are the largest residential electricity uses. Heating and cooling (air conditioning) account for the largest annual uses of electricity in the residential sector.</w:t>
      </w:r>
    </w:p>
    <w:p w14:paraId="4587990A" w14:textId="77777777" w:rsidR="003128FE" w:rsidRPr="007F5E4C" w:rsidRDefault="003128FE" w:rsidP="003128FE">
      <w:pPr>
        <w:pStyle w:val="BodyTextIndent"/>
        <w:spacing w:after="0"/>
        <w:ind w:left="0"/>
        <w:jc w:val="center"/>
        <w:rPr>
          <w:rFonts w:ascii="Arial Black" w:hAnsi="Arial Black"/>
          <w:b w:val="0"/>
          <w:color w:val="993300"/>
          <w:szCs w:val="52"/>
        </w:rPr>
      </w:pPr>
    </w:p>
    <w:p w14:paraId="7E06F0B7" w14:textId="77777777" w:rsidR="003128FE" w:rsidRDefault="003128FE" w:rsidP="003128FE">
      <w:pPr>
        <w:pStyle w:val="BodyTextIndent"/>
        <w:spacing w:after="0"/>
        <w:ind w:left="0"/>
        <w:jc w:val="center"/>
        <w:rPr>
          <w:rFonts w:ascii="Times New Roman" w:hAnsi="Times New Roman"/>
          <w:b w:val="0"/>
          <w:color w:val="993300"/>
          <w:szCs w:val="52"/>
        </w:rPr>
      </w:pPr>
    </w:p>
    <w:p w14:paraId="6B4DA5BF" w14:textId="77777777" w:rsidR="003128FE" w:rsidRDefault="003128FE" w:rsidP="003128FE">
      <w:pPr>
        <w:pStyle w:val="BodyTextIndent"/>
        <w:spacing w:after="0"/>
        <w:ind w:left="0"/>
        <w:jc w:val="center"/>
        <w:rPr>
          <w:rFonts w:ascii="Times New Roman" w:hAnsi="Times New Roman"/>
          <w:b w:val="0"/>
          <w:color w:val="993300"/>
          <w:szCs w:val="52"/>
        </w:rPr>
      </w:pPr>
    </w:p>
    <w:p w14:paraId="1CDC879A" w14:textId="77777777" w:rsidR="003128FE" w:rsidRDefault="003128FE" w:rsidP="003128FE">
      <w:pPr>
        <w:pStyle w:val="BodyTextIndent"/>
        <w:spacing w:after="0"/>
        <w:ind w:left="0"/>
        <w:jc w:val="center"/>
        <w:rPr>
          <w:rFonts w:ascii="Times New Roman" w:hAnsi="Times New Roman"/>
          <w:b w:val="0"/>
          <w:color w:val="993300"/>
          <w:szCs w:val="52"/>
        </w:rPr>
      </w:pPr>
    </w:p>
    <w:p w14:paraId="534AD21F" w14:textId="77777777" w:rsidR="003128FE" w:rsidRDefault="003128FE" w:rsidP="003128FE">
      <w:pPr>
        <w:pStyle w:val="BodyTextIndent"/>
        <w:spacing w:after="0"/>
        <w:ind w:left="0"/>
        <w:jc w:val="center"/>
        <w:rPr>
          <w:rFonts w:ascii="Times New Roman" w:hAnsi="Times New Roman"/>
          <w:b w:val="0"/>
          <w:color w:val="993300"/>
          <w:szCs w:val="52"/>
        </w:rPr>
      </w:pPr>
    </w:p>
    <w:p w14:paraId="786BCB6C" w14:textId="77777777" w:rsidR="003128FE" w:rsidRDefault="003128FE" w:rsidP="003128FE">
      <w:pPr>
        <w:pStyle w:val="BodyTextIndent"/>
        <w:spacing w:after="0"/>
        <w:ind w:left="0"/>
        <w:jc w:val="center"/>
        <w:rPr>
          <w:rFonts w:ascii="Times New Roman" w:hAnsi="Times New Roman"/>
          <w:b w:val="0"/>
          <w:color w:val="993300"/>
          <w:szCs w:val="52"/>
        </w:rPr>
      </w:pPr>
    </w:p>
    <w:p w14:paraId="5A67D81B" w14:textId="77777777" w:rsidR="003128FE" w:rsidRDefault="003128FE" w:rsidP="003128FE">
      <w:pPr>
        <w:pStyle w:val="BodyTextIndent"/>
        <w:spacing w:after="0"/>
        <w:ind w:left="0"/>
        <w:jc w:val="center"/>
        <w:rPr>
          <w:rFonts w:ascii="Times New Roman" w:hAnsi="Times New Roman"/>
          <w:b w:val="0"/>
          <w:color w:val="993300"/>
          <w:szCs w:val="52"/>
        </w:rPr>
      </w:pPr>
    </w:p>
    <w:p w14:paraId="5CDA76F9" w14:textId="77777777" w:rsidR="003128FE" w:rsidRDefault="003128FE" w:rsidP="003128FE">
      <w:pPr>
        <w:pStyle w:val="BodyTextIndent"/>
        <w:spacing w:after="0"/>
        <w:ind w:left="0"/>
        <w:jc w:val="center"/>
        <w:rPr>
          <w:rFonts w:ascii="Times New Roman" w:hAnsi="Times New Roman"/>
          <w:b w:val="0"/>
          <w:color w:val="993300"/>
          <w:szCs w:val="52"/>
        </w:rPr>
      </w:pPr>
    </w:p>
    <w:p w14:paraId="44130F44" w14:textId="77777777" w:rsidR="003128FE" w:rsidRDefault="003128FE" w:rsidP="003128FE">
      <w:pPr>
        <w:pStyle w:val="BodyTextIndent"/>
        <w:spacing w:after="0"/>
        <w:ind w:left="0"/>
        <w:jc w:val="center"/>
        <w:rPr>
          <w:rFonts w:ascii="Times New Roman" w:hAnsi="Times New Roman"/>
          <w:b w:val="0"/>
          <w:color w:val="993300"/>
          <w:szCs w:val="52"/>
        </w:rPr>
      </w:pPr>
    </w:p>
    <w:p w14:paraId="2A3D7141" w14:textId="77777777" w:rsidR="003128FE" w:rsidRPr="0085614F" w:rsidRDefault="003128FE" w:rsidP="003128FE">
      <w:pPr>
        <w:jc w:val="center"/>
        <w:rPr>
          <w:b/>
          <w:sz w:val="20"/>
          <w:szCs w:val="20"/>
        </w:rPr>
      </w:pPr>
    </w:p>
    <w:p w14:paraId="122EA461" w14:textId="77777777" w:rsidR="003128FE" w:rsidRDefault="003128FE" w:rsidP="003128FE">
      <w:pPr>
        <w:spacing w:line="360" w:lineRule="auto"/>
        <w:jc w:val="center"/>
        <w:rPr>
          <w:b/>
          <w:sz w:val="32"/>
          <w:szCs w:val="32"/>
        </w:rPr>
      </w:pPr>
    </w:p>
    <w:p w14:paraId="2264E7F2" w14:textId="77777777" w:rsidR="003128FE" w:rsidRDefault="003128FE" w:rsidP="003128FE">
      <w:pPr>
        <w:spacing w:line="360" w:lineRule="auto"/>
        <w:jc w:val="center"/>
        <w:rPr>
          <w:b/>
          <w:sz w:val="32"/>
          <w:szCs w:val="32"/>
        </w:rPr>
      </w:pPr>
    </w:p>
    <w:p w14:paraId="1422E610" w14:textId="77777777" w:rsidR="003128FE" w:rsidRDefault="003128FE" w:rsidP="003128FE">
      <w:pPr>
        <w:spacing w:line="360" w:lineRule="auto"/>
        <w:jc w:val="center"/>
        <w:rPr>
          <w:b/>
          <w:sz w:val="32"/>
          <w:szCs w:val="32"/>
        </w:rPr>
      </w:pPr>
    </w:p>
    <w:p w14:paraId="19E0C1AA" w14:textId="77777777" w:rsidR="003128FE" w:rsidRDefault="003128FE" w:rsidP="003128FE">
      <w:pPr>
        <w:spacing w:line="360" w:lineRule="auto"/>
        <w:jc w:val="center"/>
        <w:rPr>
          <w:b/>
          <w:sz w:val="32"/>
          <w:szCs w:val="32"/>
        </w:rPr>
      </w:pPr>
    </w:p>
    <w:p w14:paraId="5E726608" w14:textId="77777777" w:rsidR="003128FE" w:rsidRDefault="003128FE" w:rsidP="003128FE">
      <w:pPr>
        <w:spacing w:line="360" w:lineRule="auto"/>
        <w:jc w:val="center"/>
        <w:rPr>
          <w:b/>
          <w:sz w:val="32"/>
          <w:szCs w:val="32"/>
        </w:rPr>
      </w:pPr>
    </w:p>
    <w:p w14:paraId="65C1217D" w14:textId="77777777" w:rsidR="003128FE" w:rsidRDefault="003128FE" w:rsidP="003128FE">
      <w:pPr>
        <w:spacing w:line="360" w:lineRule="auto"/>
        <w:jc w:val="center"/>
        <w:rPr>
          <w:b/>
          <w:sz w:val="32"/>
          <w:szCs w:val="32"/>
        </w:rPr>
      </w:pPr>
    </w:p>
    <w:p w14:paraId="3D2E976B" w14:textId="77777777" w:rsidR="003128FE" w:rsidRDefault="003128FE" w:rsidP="003128FE">
      <w:pPr>
        <w:spacing w:line="360" w:lineRule="auto"/>
        <w:jc w:val="center"/>
        <w:rPr>
          <w:b/>
          <w:sz w:val="32"/>
          <w:szCs w:val="32"/>
        </w:rPr>
      </w:pPr>
    </w:p>
    <w:p w14:paraId="3F73CA00" w14:textId="77777777" w:rsidR="003128FE" w:rsidRDefault="003128FE" w:rsidP="003128FE">
      <w:pPr>
        <w:spacing w:line="360" w:lineRule="auto"/>
        <w:jc w:val="center"/>
        <w:rPr>
          <w:b/>
          <w:sz w:val="32"/>
          <w:szCs w:val="32"/>
        </w:rPr>
      </w:pPr>
    </w:p>
    <w:p w14:paraId="58192B94" w14:textId="77777777" w:rsidR="003128FE" w:rsidRDefault="003128FE" w:rsidP="003128FE">
      <w:pPr>
        <w:spacing w:line="360" w:lineRule="auto"/>
        <w:jc w:val="center"/>
        <w:rPr>
          <w:b/>
          <w:sz w:val="32"/>
          <w:szCs w:val="32"/>
        </w:rPr>
      </w:pPr>
    </w:p>
    <w:p w14:paraId="58A9B4D7" w14:textId="77777777" w:rsidR="003128FE" w:rsidRDefault="003128FE" w:rsidP="003128FE">
      <w:pPr>
        <w:spacing w:line="360" w:lineRule="auto"/>
        <w:jc w:val="center"/>
        <w:rPr>
          <w:b/>
          <w:sz w:val="32"/>
          <w:szCs w:val="32"/>
        </w:rPr>
      </w:pPr>
    </w:p>
    <w:p w14:paraId="018B816A" w14:textId="77777777" w:rsidR="003128FE" w:rsidRPr="0019621F" w:rsidRDefault="003128FE" w:rsidP="003128FE">
      <w:pPr>
        <w:spacing w:line="360" w:lineRule="auto"/>
        <w:jc w:val="center"/>
        <w:rPr>
          <w:b/>
          <w:sz w:val="32"/>
          <w:szCs w:val="32"/>
        </w:rPr>
      </w:pPr>
      <w:r w:rsidRPr="00897EA3">
        <w:rPr>
          <w:b/>
          <w:sz w:val="32"/>
          <w:szCs w:val="32"/>
        </w:rPr>
        <w:t>Conten</w:t>
      </w:r>
      <w:r>
        <w:rPr>
          <w:b/>
          <w:sz w:val="32"/>
          <w:szCs w:val="32"/>
        </w:rPr>
        <w:t>ts</w:t>
      </w:r>
    </w:p>
    <w:p w14:paraId="5FF062CC" w14:textId="77777777" w:rsidR="003128FE" w:rsidRPr="005A32E6" w:rsidRDefault="003128FE" w:rsidP="003128FE">
      <w:pPr>
        <w:pStyle w:val="BodyTextIndent"/>
        <w:spacing w:after="0"/>
        <w:ind w:left="0"/>
        <w:jc w:val="center"/>
        <w:rPr>
          <w:rFonts w:ascii="Times New Roman" w:hAnsi="Times New Roman"/>
          <w:b w:val="0"/>
          <w:color w:val="993300"/>
          <w:szCs w:val="52"/>
        </w:rPr>
      </w:pPr>
    </w:p>
    <w:p w14:paraId="240B1B28" w14:textId="77777777" w:rsidR="003128FE" w:rsidRPr="00EE0B96" w:rsidRDefault="003128FE" w:rsidP="003128FE">
      <w:pPr>
        <w:spacing w:line="360" w:lineRule="auto"/>
        <w:jc w:val="both"/>
        <w:rPr>
          <w:b/>
          <w:sz w:val="32"/>
          <w:szCs w:val="32"/>
        </w:rPr>
      </w:pPr>
      <w:r w:rsidRPr="00EE0B96">
        <w:rPr>
          <w:b/>
        </w:rPr>
        <w:t>Abstract</w:t>
      </w:r>
      <w:r w:rsidRPr="00EE0B96">
        <w:tab/>
      </w:r>
      <w:r w:rsidRPr="00EE0B96">
        <w:tab/>
      </w:r>
      <w:r w:rsidRPr="00EE0B96">
        <w:tab/>
      </w:r>
      <w:r w:rsidRPr="00EE0B96">
        <w:tab/>
      </w:r>
      <w:r w:rsidRPr="00EE0B96">
        <w:tab/>
      </w:r>
      <w:r w:rsidRPr="00EE0B96">
        <w:tab/>
      </w:r>
      <w:r w:rsidRPr="00EE0B96">
        <w:tab/>
      </w:r>
      <w:r w:rsidRPr="00EE0B96">
        <w:tab/>
      </w:r>
      <w:r w:rsidRPr="00EE0B96">
        <w:tab/>
      </w:r>
      <w:r w:rsidRPr="00EE0B96">
        <w:tab/>
        <w:t>iv</w:t>
      </w:r>
    </w:p>
    <w:p w14:paraId="591D93D0" w14:textId="77777777" w:rsidR="003128FE" w:rsidRPr="00EE0B96" w:rsidRDefault="003128FE" w:rsidP="003128FE">
      <w:pPr>
        <w:spacing w:line="360" w:lineRule="auto"/>
        <w:jc w:val="both"/>
      </w:pPr>
      <w:r w:rsidRPr="00EE0B96">
        <w:rPr>
          <w:b/>
        </w:rPr>
        <w:t>Contents</w:t>
      </w:r>
      <w:r w:rsidRPr="00EE0B96">
        <w:tab/>
      </w:r>
      <w:r w:rsidRPr="00EE0B96">
        <w:tab/>
      </w:r>
      <w:r w:rsidRPr="00EE0B96">
        <w:tab/>
      </w:r>
      <w:r w:rsidRPr="00EE0B96">
        <w:tab/>
      </w:r>
      <w:r w:rsidRPr="00EE0B96">
        <w:tab/>
      </w:r>
      <w:r w:rsidRPr="00EE0B96">
        <w:tab/>
      </w:r>
      <w:r w:rsidRPr="00EE0B96">
        <w:tab/>
      </w:r>
      <w:r w:rsidRPr="00EE0B96">
        <w:tab/>
      </w:r>
      <w:r w:rsidRPr="00EE0B96">
        <w:tab/>
      </w:r>
      <w:r w:rsidRPr="00EE0B96">
        <w:tab/>
        <w:t>v</w:t>
      </w:r>
    </w:p>
    <w:p w14:paraId="5EBC7AF0" w14:textId="77777777" w:rsidR="003128FE" w:rsidRPr="00EE0B96" w:rsidRDefault="003128FE" w:rsidP="003128FE">
      <w:pPr>
        <w:spacing w:line="360" w:lineRule="auto"/>
        <w:jc w:val="both"/>
        <w:rPr>
          <w:b/>
          <w:sz w:val="32"/>
          <w:szCs w:val="32"/>
        </w:rPr>
      </w:pPr>
      <w:r w:rsidRPr="00EE0B96">
        <w:rPr>
          <w:b/>
        </w:rPr>
        <w:t>List of Figures and Tables</w:t>
      </w:r>
      <w:r w:rsidRPr="00EE0B96">
        <w:rPr>
          <w:b/>
          <w:sz w:val="32"/>
          <w:szCs w:val="32"/>
        </w:rPr>
        <w:tab/>
      </w:r>
      <w:r w:rsidRPr="00EE0B96">
        <w:rPr>
          <w:b/>
          <w:sz w:val="32"/>
          <w:szCs w:val="32"/>
        </w:rPr>
        <w:tab/>
      </w:r>
      <w:r w:rsidRPr="00EE0B96">
        <w:rPr>
          <w:b/>
          <w:sz w:val="32"/>
          <w:szCs w:val="32"/>
        </w:rPr>
        <w:tab/>
      </w:r>
      <w:r w:rsidRPr="00EE0B96">
        <w:rPr>
          <w:b/>
          <w:sz w:val="32"/>
          <w:szCs w:val="32"/>
        </w:rPr>
        <w:tab/>
      </w:r>
      <w:r w:rsidRPr="00EE0B96">
        <w:rPr>
          <w:b/>
          <w:sz w:val="32"/>
          <w:szCs w:val="32"/>
        </w:rPr>
        <w:tab/>
      </w:r>
      <w:r w:rsidRPr="00EE0B96">
        <w:rPr>
          <w:b/>
          <w:sz w:val="32"/>
          <w:szCs w:val="32"/>
        </w:rPr>
        <w:tab/>
      </w:r>
      <w:r w:rsidRPr="00EE0B96">
        <w:rPr>
          <w:b/>
          <w:sz w:val="32"/>
          <w:szCs w:val="32"/>
        </w:rPr>
        <w:tab/>
      </w:r>
      <w:r>
        <w:rPr>
          <w:b/>
          <w:sz w:val="32"/>
          <w:szCs w:val="32"/>
        </w:rPr>
        <w:tab/>
      </w:r>
      <w:r w:rsidRPr="00EE0B96">
        <w:t>vi</w:t>
      </w:r>
    </w:p>
    <w:p w14:paraId="7FC523FF" w14:textId="77777777" w:rsidR="003128FE" w:rsidRPr="00EE0B96" w:rsidRDefault="003128FE" w:rsidP="003128FE">
      <w:pPr>
        <w:spacing w:line="360" w:lineRule="auto"/>
        <w:jc w:val="both"/>
        <w:rPr>
          <w:b/>
        </w:rPr>
      </w:pPr>
      <w:r w:rsidRPr="00EE0B96">
        <w:rPr>
          <w:b/>
        </w:rPr>
        <w:t>CHAPTER 1 INTRODUCTION</w:t>
      </w:r>
      <w:r w:rsidRPr="00EE0B96">
        <w:rPr>
          <w:b/>
        </w:rPr>
        <w:tab/>
      </w:r>
      <w:r w:rsidRPr="00EE0B96">
        <w:rPr>
          <w:b/>
        </w:rPr>
        <w:tab/>
      </w:r>
      <w:r w:rsidRPr="00EE0B96">
        <w:rPr>
          <w:b/>
        </w:rPr>
        <w:tab/>
      </w:r>
      <w:r w:rsidRPr="00EE0B96">
        <w:rPr>
          <w:b/>
        </w:rPr>
        <w:tab/>
      </w:r>
      <w:r w:rsidRPr="00EE0B96">
        <w:rPr>
          <w:b/>
        </w:rPr>
        <w:tab/>
      </w:r>
      <w:r w:rsidRPr="00EE0B96">
        <w:rPr>
          <w:b/>
        </w:rPr>
        <w:tab/>
      </w:r>
      <w:r w:rsidRPr="00EE0B96">
        <w:rPr>
          <w:b/>
        </w:rPr>
        <w:tab/>
        <w:t>1</w:t>
      </w:r>
    </w:p>
    <w:p w14:paraId="4902F389" w14:textId="77777777" w:rsidR="003128FE" w:rsidRPr="00EE0B96" w:rsidRDefault="003128FE" w:rsidP="003128FE">
      <w:pPr>
        <w:spacing w:line="360" w:lineRule="auto"/>
        <w:jc w:val="both"/>
        <w:rPr>
          <w:b/>
        </w:rPr>
      </w:pPr>
      <w:r w:rsidRPr="00EE0B96">
        <w:rPr>
          <w:b/>
        </w:rPr>
        <w:t xml:space="preserve">CHAPTER </w:t>
      </w:r>
      <w:r>
        <w:rPr>
          <w:b/>
        </w:rPr>
        <w:t xml:space="preserve">2 </w:t>
      </w:r>
      <w:r w:rsidRPr="00EE0B96">
        <w:rPr>
          <w:b/>
        </w:rPr>
        <w:t>LITERATURE REVIEW</w:t>
      </w:r>
      <w:r w:rsidRPr="00EE0B96">
        <w:rPr>
          <w:b/>
        </w:rPr>
        <w:tab/>
      </w:r>
      <w:r w:rsidRPr="00EE0B96">
        <w:rPr>
          <w:b/>
        </w:rPr>
        <w:tab/>
      </w:r>
      <w:r w:rsidRPr="00EE0B96">
        <w:rPr>
          <w:b/>
        </w:rPr>
        <w:tab/>
      </w:r>
      <w:r w:rsidRPr="00EE0B96">
        <w:rPr>
          <w:b/>
        </w:rPr>
        <w:tab/>
      </w:r>
      <w:r w:rsidRPr="00EE0B96">
        <w:rPr>
          <w:b/>
        </w:rPr>
        <w:tab/>
      </w:r>
      <w:r w:rsidRPr="00EE0B96">
        <w:rPr>
          <w:b/>
        </w:rPr>
        <w:tab/>
        <w:t>5</w:t>
      </w:r>
    </w:p>
    <w:p w14:paraId="11459907" w14:textId="77777777" w:rsidR="003128FE" w:rsidRPr="00DF07D6" w:rsidRDefault="003128FE" w:rsidP="003128FE">
      <w:pPr>
        <w:spacing w:line="360" w:lineRule="auto"/>
        <w:rPr>
          <w:bCs/>
        </w:rPr>
      </w:pPr>
      <w:r w:rsidRPr="00EE0B96">
        <w:rPr>
          <w:b/>
        </w:rPr>
        <w:t xml:space="preserve">CHAPTER 3 </w:t>
      </w:r>
      <w:r>
        <w:rPr>
          <w:b/>
        </w:rPr>
        <w:t xml:space="preserve">PROPOSED METHOD </w:t>
      </w:r>
      <w:r>
        <w:rPr>
          <w:b/>
        </w:rPr>
        <w:tab/>
      </w:r>
      <w:r>
        <w:rPr>
          <w:b/>
        </w:rPr>
        <w:tab/>
      </w:r>
      <w:r>
        <w:rPr>
          <w:b/>
        </w:rPr>
        <w:tab/>
      </w:r>
      <w:r>
        <w:rPr>
          <w:b/>
        </w:rPr>
        <w:tab/>
      </w:r>
      <w:r>
        <w:rPr>
          <w:b/>
        </w:rPr>
        <w:tab/>
      </w:r>
      <w:r w:rsidRPr="007C0FB6">
        <w:rPr>
          <w:b/>
        </w:rPr>
        <w:tab/>
      </w:r>
      <w:r>
        <w:rPr>
          <w:b/>
        </w:rPr>
        <w:t>2</w:t>
      </w:r>
    </w:p>
    <w:p w14:paraId="360C553F" w14:textId="77777777" w:rsidR="003128FE" w:rsidRPr="007C0FB6" w:rsidRDefault="003128FE" w:rsidP="003128FE">
      <w:pPr>
        <w:spacing w:line="360" w:lineRule="auto"/>
        <w:rPr>
          <w:bCs/>
        </w:rPr>
      </w:pPr>
      <w:r w:rsidRPr="00EE0B96">
        <w:rPr>
          <w:b/>
        </w:rPr>
        <w:t xml:space="preserve">CHAPTER 4 EXPERIMENTAL RESULTS </w:t>
      </w:r>
      <w:r>
        <w:rPr>
          <w:b/>
        </w:rPr>
        <w:tab/>
      </w:r>
      <w:r>
        <w:rPr>
          <w:b/>
        </w:rPr>
        <w:tab/>
      </w:r>
      <w:r>
        <w:rPr>
          <w:b/>
        </w:rPr>
        <w:tab/>
      </w:r>
      <w:r>
        <w:rPr>
          <w:b/>
        </w:rPr>
        <w:tab/>
      </w:r>
      <w:r>
        <w:rPr>
          <w:b/>
        </w:rPr>
        <w:tab/>
        <w:t>4</w:t>
      </w:r>
      <w:r w:rsidRPr="007C0FB6">
        <w:rPr>
          <w:b/>
        </w:rPr>
        <w:t>1</w:t>
      </w:r>
    </w:p>
    <w:p w14:paraId="122F121A" w14:textId="77777777" w:rsidR="003128FE" w:rsidRPr="00EE0B96" w:rsidRDefault="003128FE" w:rsidP="003128FE">
      <w:pPr>
        <w:spacing w:line="360" w:lineRule="auto"/>
      </w:pPr>
      <w:r w:rsidRPr="00EE0B96">
        <w:rPr>
          <w:b/>
        </w:rPr>
        <w:t>CHAPTER 5 APPLICATIONS</w:t>
      </w:r>
      <w:r>
        <w:rPr>
          <w:b/>
        </w:rPr>
        <w:t>/ADVANTAGES</w:t>
      </w:r>
      <w:r>
        <w:rPr>
          <w:b/>
        </w:rPr>
        <w:tab/>
      </w:r>
      <w:r>
        <w:rPr>
          <w:b/>
        </w:rPr>
        <w:tab/>
      </w:r>
      <w:r>
        <w:rPr>
          <w:b/>
        </w:rPr>
        <w:tab/>
      </w:r>
      <w:r>
        <w:rPr>
          <w:b/>
        </w:rPr>
        <w:tab/>
      </w:r>
      <w:r>
        <w:rPr>
          <w:b/>
        </w:rPr>
        <w:tab/>
        <w:t>52</w:t>
      </w:r>
    </w:p>
    <w:p w14:paraId="32D63C79" w14:textId="77777777" w:rsidR="003128FE" w:rsidRPr="00EE0B96" w:rsidRDefault="003128FE" w:rsidP="003128FE">
      <w:pPr>
        <w:spacing w:line="360" w:lineRule="auto"/>
        <w:rPr>
          <w:b/>
        </w:rPr>
      </w:pPr>
      <w:r w:rsidRPr="00EE0B96">
        <w:rPr>
          <w:b/>
        </w:rPr>
        <w:t>CHAPTER 6 CONCL</w:t>
      </w:r>
      <w:r>
        <w:rPr>
          <w:b/>
        </w:rPr>
        <w:t>USIONS &amp; FUTURE SCOPE</w:t>
      </w:r>
      <w:r>
        <w:rPr>
          <w:b/>
        </w:rPr>
        <w:tab/>
      </w:r>
      <w:r>
        <w:rPr>
          <w:b/>
        </w:rPr>
        <w:tab/>
      </w:r>
      <w:r>
        <w:rPr>
          <w:b/>
        </w:rPr>
        <w:tab/>
      </w:r>
      <w:r>
        <w:rPr>
          <w:b/>
        </w:rPr>
        <w:tab/>
        <w:t>63</w:t>
      </w:r>
      <w:r w:rsidRPr="00EE0B96">
        <w:rPr>
          <w:b/>
        </w:rPr>
        <w:t xml:space="preserve">                                </w:t>
      </w:r>
    </w:p>
    <w:p w14:paraId="5FDABD4E" w14:textId="77777777" w:rsidR="003128FE" w:rsidRPr="005A32E6" w:rsidRDefault="003128FE" w:rsidP="003128FE">
      <w:pPr>
        <w:pStyle w:val="BodyTextIndent"/>
        <w:spacing w:after="0"/>
        <w:ind w:left="0"/>
        <w:jc w:val="center"/>
        <w:rPr>
          <w:rFonts w:ascii="Times New Roman" w:hAnsi="Times New Roman"/>
          <w:b w:val="0"/>
          <w:color w:val="993300"/>
          <w:szCs w:val="52"/>
        </w:rPr>
      </w:pPr>
    </w:p>
    <w:p w14:paraId="659D40E3" w14:textId="77777777" w:rsidR="003128FE" w:rsidRDefault="003128FE" w:rsidP="003128FE">
      <w:pPr>
        <w:pStyle w:val="BodyTextIndent"/>
        <w:spacing w:after="0"/>
        <w:ind w:left="0"/>
        <w:jc w:val="center"/>
        <w:rPr>
          <w:rFonts w:ascii="Times New Roman" w:hAnsi="Times New Roman"/>
          <w:b w:val="0"/>
          <w:color w:val="993300"/>
          <w:szCs w:val="52"/>
        </w:rPr>
      </w:pPr>
    </w:p>
    <w:p w14:paraId="5CCF1F5A" w14:textId="77777777" w:rsidR="003128FE" w:rsidRDefault="003128FE" w:rsidP="003128FE">
      <w:pPr>
        <w:pStyle w:val="BodyTextIndent"/>
        <w:spacing w:after="0"/>
        <w:ind w:left="0"/>
        <w:jc w:val="center"/>
        <w:rPr>
          <w:rFonts w:ascii="Times New Roman" w:hAnsi="Times New Roman"/>
          <w:b w:val="0"/>
          <w:color w:val="993300"/>
          <w:szCs w:val="52"/>
        </w:rPr>
      </w:pPr>
    </w:p>
    <w:p w14:paraId="10F2A633" w14:textId="77777777" w:rsidR="003128FE" w:rsidRDefault="003128FE" w:rsidP="003128FE">
      <w:pPr>
        <w:pStyle w:val="BodyTextIndent"/>
        <w:spacing w:after="0"/>
        <w:ind w:left="0"/>
        <w:jc w:val="center"/>
        <w:rPr>
          <w:rFonts w:ascii="Times New Roman" w:hAnsi="Times New Roman"/>
          <w:b w:val="0"/>
          <w:color w:val="993300"/>
          <w:szCs w:val="52"/>
        </w:rPr>
      </w:pPr>
    </w:p>
    <w:p w14:paraId="47DEB896" w14:textId="77777777" w:rsidR="003128FE" w:rsidRDefault="003128FE" w:rsidP="003128FE">
      <w:pPr>
        <w:spacing w:line="360" w:lineRule="auto"/>
        <w:jc w:val="center"/>
        <w:rPr>
          <w:b/>
          <w:sz w:val="32"/>
        </w:rPr>
      </w:pPr>
    </w:p>
    <w:p w14:paraId="465C25F6" w14:textId="77777777" w:rsidR="003128FE" w:rsidRPr="0085614F" w:rsidRDefault="003128FE" w:rsidP="003128FE">
      <w:pPr>
        <w:jc w:val="center"/>
        <w:rPr>
          <w:b/>
          <w:sz w:val="20"/>
          <w:szCs w:val="12"/>
        </w:rPr>
      </w:pPr>
    </w:p>
    <w:p w14:paraId="5829358B" w14:textId="77777777" w:rsidR="003128FE" w:rsidRDefault="003128FE" w:rsidP="003128FE">
      <w:pPr>
        <w:spacing w:line="360" w:lineRule="auto"/>
        <w:jc w:val="center"/>
        <w:rPr>
          <w:b/>
          <w:sz w:val="32"/>
        </w:rPr>
      </w:pPr>
    </w:p>
    <w:p w14:paraId="3FF7F3E8" w14:textId="77777777" w:rsidR="003128FE" w:rsidRDefault="003128FE" w:rsidP="003128FE">
      <w:pPr>
        <w:spacing w:line="360" w:lineRule="auto"/>
        <w:jc w:val="center"/>
        <w:rPr>
          <w:b/>
          <w:sz w:val="32"/>
        </w:rPr>
      </w:pPr>
    </w:p>
    <w:p w14:paraId="2654E007" w14:textId="77777777" w:rsidR="003128FE" w:rsidRDefault="003128FE" w:rsidP="003128FE">
      <w:pPr>
        <w:spacing w:line="360" w:lineRule="auto"/>
        <w:jc w:val="center"/>
        <w:rPr>
          <w:b/>
          <w:sz w:val="32"/>
        </w:rPr>
      </w:pPr>
    </w:p>
    <w:p w14:paraId="212330BB" w14:textId="77777777" w:rsidR="003128FE" w:rsidRDefault="003128FE" w:rsidP="003128FE">
      <w:pPr>
        <w:spacing w:line="360" w:lineRule="auto"/>
        <w:jc w:val="center"/>
        <w:rPr>
          <w:b/>
          <w:sz w:val="32"/>
        </w:rPr>
      </w:pPr>
    </w:p>
    <w:p w14:paraId="5E1134A6" w14:textId="77777777" w:rsidR="003128FE" w:rsidRDefault="003128FE" w:rsidP="003128FE">
      <w:pPr>
        <w:spacing w:line="360" w:lineRule="auto"/>
        <w:jc w:val="center"/>
        <w:rPr>
          <w:b/>
          <w:sz w:val="32"/>
        </w:rPr>
      </w:pPr>
    </w:p>
    <w:p w14:paraId="551D9F6B" w14:textId="77777777" w:rsidR="003128FE" w:rsidRDefault="003128FE" w:rsidP="003128FE">
      <w:pPr>
        <w:spacing w:line="360" w:lineRule="auto"/>
        <w:jc w:val="center"/>
        <w:rPr>
          <w:b/>
          <w:sz w:val="32"/>
        </w:rPr>
      </w:pPr>
    </w:p>
    <w:p w14:paraId="6C79A0EA" w14:textId="77777777" w:rsidR="003128FE" w:rsidRDefault="003128FE" w:rsidP="003128FE">
      <w:pPr>
        <w:spacing w:line="360" w:lineRule="auto"/>
        <w:jc w:val="center"/>
        <w:rPr>
          <w:b/>
          <w:sz w:val="32"/>
        </w:rPr>
      </w:pPr>
    </w:p>
    <w:p w14:paraId="111F1112" w14:textId="77777777" w:rsidR="003128FE" w:rsidRDefault="003128FE" w:rsidP="003128FE">
      <w:pPr>
        <w:spacing w:line="360" w:lineRule="auto"/>
        <w:jc w:val="center"/>
        <w:rPr>
          <w:b/>
          <w:sz w:val="32"/>
        </w:rPr>
      </w:pPr>
    </w:p>
    <w:p w14:paraId="6FDE8DEB" w14:textId="77777777" w:rsidR="003128FE" w:rsidRDefault="003128FE" w:rsidP="003128FE">
      <w:pPr>
        <w:spacing w:line="360" w:lineRule="auto"/>
        <w:jc w:val="center"/>
        <w:rPr>
          <w:b/>
          <w:sz w:val="32"/>
        </w:rPr>
      </w:pPr>
    </w:p>
    <w:p w14:paraId="4260EB98" w14:textId="5A97EC94" w:rsidR="003128FE" w:rsidRDefault="003128FE" w:rsidP="001D3EEB">
      <w:pPr>
        <w:spacing w:line="360" w:lineRule="auto"/>
        <w:rPr>
          <w:b/>
          <w:sz w:val="32"/>
        </w:rPr>
      </w:pPr>
    </w:p>
    <w:p w14:paraId="0A1B0F96" w14:textId="77777777" w:rsidR="001D3EEB" w:rsidRDefault="001D3EEB" w:rsidP="001D3EEB">
      <w:pPr>
        <w:spacing w:line="360" w:lineRule="auto"/>
        <w:rPr>
          <w:b/>
          <w:sz w:val="32"/>
        </w:rPr>
      </w:pPr>
    </w:p>
    <w:p w14:paraId="4941240B" w14:textId="77777777" w:rsidR="001D3EEB" w:rsidRPr="001D3EEB" w:rsidRDefault="001D3EEB" w:rsidP="001D3EEB">
      <w:pPr>
        <w:spacing w:line="360" w:lineRule="auto"/>
        <w:rPr>
          <w:b/>
          <w:sz w:val="32"/>
        </w:rPr>
      </w:pPr>
    </w:p>
    <w:p w14:paraId="1B3AFA4A" w14:textId="77777777" w:rsidR="003128FE" w:rsidRPr="00EE0B96" w:rsidRDefault="003128FE" w:rsidP="003128FE">
      <w:pPr>
        <w:spacing w:line="360" w:lineRule="auto"/>
        <w:jc w:val="center"/>
        <w:rPr>
          <w:b/>
          <w:sz w:val="32"/>
        </w:rPr>
      </w:pPr>
      <w:r w:rsidRPr="00EE0B96">
        <w:rPr>
          <w:b/>
          <w:sz w:val="32"/>
        </w:rPr>
        <w:t>CHAPTER 1</w:t>
      </w:r>
    </w:p>
    <w:p w14:paraId="40A0BB14" w14:textId="77777777" w:rsidR="003128FE" w:rsidRDefault="003128FE" w:rsidP="003128FE">
      <w:pPr>
        <w:spacing w:line="360" w:lineRule="auto"/>
        <w:jc w:val="center"/>
        <w:rPr>
          <w:b/>
          <w:sz w:val="32"/>
        </w:rPr>
      </w:pPr>
      <w:r w:rsidRPr="00EE0B96">
        <w:rPr>
          <w:b/>
          <w:sz w:val="32"/>
        </w:rPr>
        <w:t>INTRODUCTION</w:t>
      </w:r>
      <w:r>
        <w:rPr>
          <w:b/>
          <w:sz w:val="32"/>
        </w:rPr>
        <w:t xml:space="preserve"> </w:t>
      </w:r>
    </w:p>
    <w:p w14:paraId="7135D211" w14:textId="77777777" w:rsidR="003128FE" w:rsidRDefault="003128FE" w:rsidP="003128FE">
      <w:pPr>
        <w:spacing w:before="100" w:beforeAutospacing="1" w:after="100" w:afterAutospacing="1" w:line="360" w:lineRule="auto"/>
        <w:rPr>
          <w:color w:val="2E2E2E"/>
        </w:rPr>
      </w:pPr>
      <w:r>
        <w:rPr>
          <w:b/>
          <w:bCs/>
          <w:color w:val="202122"/>
          <w:shd w:val="clear" w:color="auto" w:fill="FFFFFF"/>
        </w:rPr>
        <w:t>Electricity</w:t>
      </w:r>
      <w:r w:rsidRPr="00F62D52">
        <w:rPr>
          <w:b/>
          <w:bCs/>
          <w:color w:val="202122"/>
          <w:shd w:val="clear" w:color="auto" w:fill="FFFFFF"/>
        </w:rPr>
        <w:t xml:space="preserve"> consumption</w:t>
      </w:r>
      <w:r w:rsidRPr="00F62D52">
        <w:rPr>
          <w:color w:val="202122"/>
          <w:shd w:val="clear" w:color="auto" w:fill="FFFFFF"/>
        </w:rPr>
        <w:t> is </w:t>
      </w:r>
      <w:r>
        <w:rPr>
          <w:shd w:val="clear" w:color="auto" w:fill="FFFFFF"/>
        </w:rPr>
        <w:t>energy consumption</w:t>
      </w:r>
      <w:r w:rsidRPr="00F62D52">
        <w:rPr>
          <w:color w:val="202122"/>
          <w:shd w:val="clear" w:color="auto" w:fill="FFFFFF"/>
        </w:rPr>
        <w:t> in the form of </w:t>
      </w:r>
      <w:r w:rsidRPr="00F62D52">
        <w:rPr>
          <w:shd w:val="clear" w:color="auto" w:fill="FFFFFF"/>
        </w:rPr>
        <w:t>electrica</w:t>
      </w:r>
      <w:r>
        <w:rPr>
          <w:shd w:val="clear" w:color="auto" w:fill="FFFFFF"/>
        </w:rPr>
        <w:t>l energy.</w:t>
      </w:r>
      <w:r w:rsidRPr="00F62D52">
        <w:rPr>
          <w:color w:val="202122"/>
          <w:shd w:val="clear" w:color="auto" w:fill="FFFFFF"/>
        </w:rPr>
        <w:t> About a fifth of global energy is consumed as electricity: for residential, industrial, commercial, </w:t>
      </w:r>
      <w:r>
        <w:rPr>
          <w:shd w:val="clear" w:color="auto" w:fill="FFFFFF"/>
        </w:rPr>
        <w:t xml:space="preserve">transportation </w:t>
      </w:r>
      <w:r>
        <w:rPr>
          <w:color w:val="202122"/>
          <w:shd w:val="clear" w:color="auto" w:fill="FFFFFF"/>
        </w:rPr>
        <w:t xml:space="preserve">and </w:t>
      </w:r>
      <w:r w:rsidRPr="00F62D52">
        <w:rPr>
          <w:color w:val="202122"/>
          <w:shd w:val="clear" w:color="auto" w:fill="FFFFFF"/>
        </w:rPr>
        <w:t>other purposes. Electric and electronic devices consume electric energy to generate desired output (lig</w:t>
      </w:r>
      <w:r>
        <w:rPr>
          <w:color w:val="202122"/>
          <w:shd w:val="clear" w:color="auto" w:fill="FFFFFF"/>
        </w:rPr>
        <w:t>ht, heat, motion, etc</w:t>
      </w:r>
      <w:r w:rsidRPr="00B403D9">
        <w:rPr>
          <w:color w:val="202122"/>
          <w:shd w:val="clear" w:color="auto" w:fill="FFFFFF"/>
        </w:rPr>
        <w:t>.). Electricity has been generated in power stations since 1882.</w:t>
      </w:r>
      <w:r>
        <w:rPr>
          <w:color w:val="202122"/>
          <w:shd w:val="clear" w:color="auto" w:fill="FFFFFF"/>
          <w:vertAlign w:val="superscript"/>
        </w:rPr>
        <w:t xml:space="preserve"> </w:t>
      </w:r>
      <w:r w:rsidRPr="00B403D9">
        <w:rPr>
          <w:color w:val="202122"/>
          <w:shd w:val="clear" w:color="auto" w:fill="FFFFFF"/>
        </w:rPr>
        <w:t>The invention of the steam turbine in 1884 to drive the electric generator led to an increase in worldwide electricity consumption.</w:t>
      </w:r>
      <w:r>
        <w:rPr>
          <w:color w:val="202122"/>
          <w:shd w:val="clear" w:color="auto" w:fill="FFFFFF"/>
        </w:rPr>
        <w:t xml:space="preserve"> </w:t>
      </w:r>
      <w:r w:rsidRPr="00F62D52">
        <w:rPr>
          <w:color w:val="2E2E2E"/>
        </w:rPr>
        <w:t>Global </w:t>
      </w:r>
      <w:r w:rsidRPr="00F62D52">
        <w:rPr>
          <w:rStyle w:val="topic-highlight"/>
          <w:color w:val="2E2E2E"/>
        </w:rPr>
        <w:t>electricity consumption</w:t>
      </w:r>
      <w:r w:rsidRPr="00F62D52">
        <w:rPr>
          <w:color w:val="2E2E2E"/>
        </w:rPr>
        <w:t> has continued to go up rapidly at a rate faster than energy consumption</w:t>
      </w:r>
    </w:p>
    <w:p w14:paraId="38C8D448" w14:textId="77777777" w:rsidR="003128FE" w:rsidRDefault="003128FE" w:rsidP="003128FE">
      <w:pPr>
        <w:spacing w:before="100" w:beforeAutospacing="1" w:after="100" w:afterAutospacing="1" w:line="360" w:lineRule="auto"/>
        <w:rPr>
          <w:b/>
          <w:color w:val="2E2E2E"/>
          <w:sz w:val="28"/>
          <w:szCs w:val="28"/>
          <w:lang w:val="en-IN" w:eastAsia="en-IN"/>
        </w:rPr>
      </w:pPr>
      <w:r w:rsidRPr="00F62D52">
        <w:rPr>
          <w:b/>
          <w:color w:val="2E2E2E"/>
          <w:sz w:val="28"/>
          <w:szCs w:val="28"/>
          <w:lang w:val="en-IN" w:eastAsia="en-IN"/>
        </w:rPr>
        <w:t>Trends in electricity consumption</w:t>
      </w:r>
    </w:p>
    <w:p w14:paraId="0B849C9C" w14:textId="77777777" w:rsidR="003128FE" w:rsidRPr="00F62D52" w:rsidRDefault="003128FE" w:rsidP="003128FE">
      <w:pPr>
        <w:spacing w:before="100" w:beforeAutospacing="1" w:after="100" w:afterAutospacing="1" w:line="360" w:lineRule="auto"/>
        <w:rPr>
          <w:color w:val="2E2E2E"/>
        </w:rPr>
      </w:pPr>
      <w:r w:rsidRPr="00F62D52">
        <w:rPr>
          <w:rStyle w:val="topic-highlight"/>
          <w:color w:val="2E2E2E"/>
        </w:rPr>
        <w:t>Electricity consumption</w:t>
      </w:r>
      <w:r w:rsidRPr="00F62D52">
        <w:rPr>
          <w:color w:val="2E2E2E"/>
        </w:rPr>
        <w:t> in India has grown very rapidly since the early 1950s and has been mainly constrained by the ability of the growing state electricity grids to meet rising demands for peak capacity and energy needed for the modernization and growth of the industrial and agricultural sectors. The industrial sector has been the major consumer of electricity, its share marginally decreasing from about 72% in 1951-52 to 64% in 1978-79. </w:t>
      </w:r>
      <w:proofErr w:type="spellStart"/>
      <w:r w:rsidRPr="00F62D52">
        <w:rPr>
          <w:color w:val="2E2E2E"/>
        </w:rPr>
        <w:fldChar w:fldCharType="begin"/>
      </w:r>
      <w:r w:rsidRPr="00F62D52">
        <w:rPr>
          <w:color w:val="2E2E2E"/>
        </w:rPr>
        <w:instrText xml:space="preserve"> HYPERLINK "https://www.sciencedirect.com/topics/engineering/aluminum" \o "Learn more about Aluminum from ScienceDirect's AI-generated Topic Pages" </w:instrText>
      </w:r>
      <w:r w:rsidRPr="00F62D52">
        <w:rPr>
          <w:color w:val="2E2E2E"/>
        </w:rPr>
      </w:r>
      <w:r w:rsidRPr="00F62D52">
        <w:rPr>
          <w:color w:val="2E2E2E"/>
        </w:rPr>
        <w:fldChar w:fldCharType="separate"/>
      </w:r>
      <w:r w:rsidRPr="00F62D52">
        <w:rPr>
          <w:rStyle w:val="Hyperlink"/>
          <w:rFonts w:eastAsia="Calibri"/>
          <w:color w:val="2E2E2E"/>
        </w:rPr>
        <w:t>Alumin</w:t>
      </w:r>
      <w:r>
        <w:rPr>
          <w:rStyle w:val="Hyperlink"/>
          <w:rFonts w:eastAsia="Calibri"/>
          <w:color w:val="2E2E2E"/>
        </w:rPr>
        <w:t>i</w:t>
      </w:r>
      <w:r w:rsidRPr="00F62D52">
        <w:rPr>
          <w:rStyle w:val="Hyperlink"/>
          <w:rFonts w:eastAsia="Calibri"/>
          <w:color w:val="2E2E2E"/>
        </w:rPr>
        <w:t>um</w:t>
      </w:r>
      <w:proofErr w:type="spellEnd"/>
      <w:r w:rsidRPr="00F62D52">
        <w:rPr>
          <w:color w:val="2E2E2E"/>
        </w:rPr>
        <w:fldChar w:fldCharType="end"/>
      </w:r>
      <w:r w:rsidRPr="00F62D52">
        <w:rPr>
          <w:color w:val="2E2E2E"/>
        </w:rPr>
        <w:t>, iron and steel, textiles, fertilizer, chemicals, cement, paper, and engineering industries constitute more than 50% of the industrial demand. While the industrial demand has grown at an annual rate of about 7% over the last 15 years, demand in the </w:t>
      </w:r>
      <w:proofErr w:type="spellStart"/>
      <w:r w:rsidRPr="00F62D52">
        <w:rPr>
          <w:color w:val="2E2E2E"/>
        </w:rPr>
        <w:fldChar w:fldCharType="begin"/>
      </w:r>
      <w:r w:rsidRPr="00F62D52">
        <w:rPr>
          <w:color w:val="2E2E2E"/>
        </w:rPr>
        <w:instrText xml:space="preserve"> HYPERLINK "https://www.sciencedirect.com/topics/engineering/aluminum" \o "Learn more about aluminum from ScienceDirect's AI-generated Topic Pages" </w:instrText>
      </w:r>
      <w:r w:rsidRPr="00F62D52">
        <w:rPr>
          <w:color w:val="2E2E2E"/>
        </w:rPr>
      </w:r>
      <w:r w:rsidRPr="00F62D52">
        <w:rPr>
          <w:color w:val="2E2E2E"/>
        </w:rPr>
        <w:fldChar w:fldCharType="separate"/>
      </w:r>
      <w:r w:rsidRPr="00F62D52">
        <w:rPr>
          <w:rStyle w:val="Hyperlink"/>
          <w:rFonts w:eastAsia="Calibri"/>
          <w:color w:val="2E2E2E"/>
        </w:rPr>
        <w:t>alumin</w:t>
      </w:r>
      <w:r>
        <w:rPr>
          <w:rStyle w:val="Hyperlink"/>
          <w:rFonts w:eastAsia="Calibri"/>
          <w:color w:val="2E2E2E"/>
        </w:rPr>
        <w:t>i</w:t>
      </w:r>
      <w:r w:rsidRPr="00F62D52">
        <w:rPr>
          <w:rStyle w:val="Hyperlink"/>
          <w:rFonts w:eastAsia="Calibri"/>
          <w:color w:val="2E2E2E"/>
        </w:rPr>
        <w:t>um</w:t>
      </w:r>
      <w:proofErr w:type="spellEnd"/>
      <w:r w:rsidRPr="00F62D52">
        <w:rPr>
          <w:color w:val="2E2E2E"/>
        </w:rPr>
        <w:fldChar w:fldCharType="end"/>
      </w:r>
      <w:r w:rsidRPr="00F62D52">
        <w:rPr>
          <w:color w:val="2E2E2E"/>
        </w:rPr>
        <w:t>, chemicals, fertilizer and engineering industries were growing between 9 and 15% annually. The shares of domestic (9%), commercial (6%), public lighting (1%), public water works (3.5%), and railways (3%) have not changed much over the past three decades, but the share of the agricultural sector has grown from about 3% in 1951-52 to more than 14% in 1978-79 and is expected to rise further with widely spreading rural electrification programs, strongly supported by the central and state governments in India. Agricultural sector demand mainly comes from energized pump</w:t>
      </w:r>
      <w:r>
        <w:rPr>
          <w:color w:val="2E2E2E"/>
        </w:rPr>
        <w:t xml:space="preserve"> </w:t>
      </w:r>
      <w:r w:rsidRPr="00F62D52">
        <w:rPr>
          <w:color w:val="2E2E2E"/>
        </w:rPr>
        <w:t>sets used for irrigation and from other agricultural machinery using electricity. </w:t>
      </w:r>
    </w:p>
    <w:p w14:paraId="7978C6F7" w14:textId="77777777" w:rsidR="003128FE" w:rsidRPr="00F62D52" w:rsidRDefault="003128FE" w:rsidP="003128FE">
      <w:pPr>
        <w:spacing w:before="100" w:beforeAutospacing="1" w:after="100" w:afterAutospacing="1" w:line="360" w:lineRule="auto"/>
        <w:rPr>
          <w:b/>
          <w:sz w:val="28"/>
          <w:szCs w:val="28"/>
        </w:rPr>
      </w:pPr>
    </w:p>
    <w:p w14:paraId="2975D7B6" w14:textId="77777777" w:rsidR="003128FE" w:rsidRPr="00972E7A" w:rsidRDefault="003128FE" w:rsidP="003128FE">
      <w:pPr>
        <w:spacing w:line="360" w:lineRule="auto"/>
        <w:ind w:left="390"/>
        <w:rPr>
          <w:b/>
        </w:rPr>
      </w:pPr>
    </w:p>
    <w:p w14:paraId="28E11CD6" w14:textId="77777777" w:rsidR="003128FE" w:rsidRPr="00EE0B96" w:rsidRDefault="003128FE" w:rsidP="003128FE">
      <w:pPr>
        <w:spacing w:line="360" w:lineRule="auto"/>
      </w:pPr>
    </w:p>
    <w:p w14:paraId="5F1C0EAA" w14:textId="77777777" w:rsidR="003128FE" w:rsidRPr="00EE0B96" w:rsidRDefault="003128FE" w:rsidP="003128FE">
      <w:pPr>
        <w:spacing w:line="360" w:lineRule="auto"/>
        <w:jc w:val="center"/>
        <w:rPr>
          <w:b/>
          <w:sz w:val="32"/>
        </w:rPr>
      </w:pPr>
      <w:r w:rsidRPr="00EE0B96">
        <w:rPr>
          <w:b/>
          <w:sz w:val="32"/>
        </w:rPr>
        <w:t>CHAPTER 2</w:t>
      </w:r>
    </w:p>
    <w:p w14:paraId="526B7031" w14:textId="77777777" w:rsidR="003128FE" w:rsidRPr="00EE0B96" w:rsidRDefault="003128FE" w:rsidP="003128FE">
      <w:pPr>
        <w:spacing w:line="360" w:lineRule="auto"/>
        <w:jc w:val="center"/>
        <w:rPr>
          <w:sz w:val="32"/>
        </w:rPr>
      </w:pPr>
      <w:r w:rsidRPr="00EE0B96">
        <w:rPr>
          <w:b/>
          <w:sz w:val="32"/>
        </w:rPr>
        <w:t>LITERATURE REVIEW</w:t>
      </w:r>
      <w:r>
        <w:rPr>
          <w:b/>
          <w:sz w:val="32"/>
        </w:rPr>
        <w:t xml:space="preserve"> </w:t>
      </w:r>
    </w:p>
    <w:p w14:paraId="7EBBD8DF" w14:textId="77777777" w:rsidR="003128FE" w:rsidRPr="00EE0B96" w:rsidRDefault="003128FE" w:rsidP="003128FE">
      <w:pPr>
        <w:spacing w:line="360" w:lineRule="auto"/>
      </w:pPr>
    </w:p>
    <w:p w14:paraId="077BD163" w14:textId="77777777" w:rsidR="003128FE" w:rsidRDefault="003128FE" w:rsidP="003128FE">
      <w:pPr>
        <w:spacing w:line="360" w:lineRule="auto"/>
        <w:ind w:left="390"/>
      </w:pPr>
      <w:r>
        <w:t>This literature overview aims to provide an insight into the diverse research and methodologies employed to analyze and optimize electricity consumption patterns.</w:t>
      </w:r>
    </w:p>
    <w:p w14:paraId="341C6582" w14:textId="77777777" w:rsidR="003128FE" w:rsidRDefault="003128FE" w:rsidP="003128FE">
      <w:pPr>
        <w:pStyle w:val="ListParagraph"/>
        <w:numPr>
          <w:ilvl w:val="0"/>
          <w:numId w:val="15"/>
        </w:numPr>
        <w:spacing w:line="360" w:lineRule="auto"/>
      </w:pPr>
      <w:r w:rsidRPr="00D0280B">
        <w:t>Energy Efficiency Measures and Technological Interventions</w:t>
      </w:r>
    </w:p>
    <w:p w14:paraId="406EFBF3" w14:textId="77777777" w:rsidR="003128FE" w:rsidRPr="00D0280B" w:rsidRDefault="003128FE" w:rsidP="003128FE">
      <w:pPr>
        <w:pStyle w:val="ListParagraph"/>
        <w:numPr>
          <w:ilvl w:val="0"/>
          <w:numId w:val="15"/>
        </w:numPr>
        <w:spacing w:line="360" w:lineRule="auto"/>
      </w:pPr>
      <w:r w:rsidRPr="00D0280B">
        <w:t>Behavioral Approaches to Electricity Consumption</w:t>
      </w:r>
    </w:p>
    <w:p w14:paraId="7CC47D4E" w14:textId="77777777" w:rsidR="003128FE" w:rsidRPr="00D0280B" w:rsidRDefault="003128FE" w:rsidP="003128FE">
      <w:pPr>
        <w:pStyle w:val="ListParagraph"/>
        <w:numPr>
          <w:ilvl w:val="0"/>
          <w:numId w:val="15"/>
        </w:numPr>
        <w:spacing w:line="360" w:lineRule="auto"/>
      </w:pPr>
      <w:r w:rsidRPr="00D0280B">
        <w:t>Time-of-Use Pricing and Dynamic Tariff Strategies</w:t>
      </w:r>
    </w:p>
    <w:p w14:paraId="190805FC" w14:textId="77777777" w:rsidR="003128FE" w:rsidRPr="00D0280B" w:rsidRDefault="003128FE" w:rsidP="003128FE">
      <w:pPr>
        <w:pStyle w:val="ListParagraph"/>
        <w:numPr>
          <w:ilvl w:val="0"/>
          <w:numId w:val="15"/>
        </w:numPr>
        <w:spacing w:line="360" w:lineRule="auto"/>
      </w:pPr>
      <w:r w:rsidRPr="00D0280B">
        <w:t>Electricity Consumption Forecasting</w:t>
      </w:r>
    </w:p>
    <w:p w14:paraId="63DA56B5" w14:textId="77777777" w:rsidR="003128FE" w:rsidRPr="00D0280B" w:rsidRDefault="003128FE" w:rsidP="003128FE">
      <w:pPr>
        <w:pStyle w:val="ListParagraph"/>
        <w:numPr>
          <w:ilvl w:val="0"/>
          <w:numId w:val="15"/>
        </w:numPr>
        <w:spacing w:line="360" w:lineRule="auto"/>
      </w:pPr>
      <w:r w:rsidRPr="00D0280B">
        <w:t>Demand-Side Management Programs</w:t>
      </w:r>
    </w:p>
    <w:p w14:paraId="4A3D4681" w14:textId="77777777" w:rsidR="003128FE" w:rsidRPr="00D0280B" w:rsidRDefault="003128FE" w:rsidP="003128FE">
      <w:pPr>
        <w:pStyle w:val="ListParagraph"/>
        <w:numPr>
          <w:ilvl w:val="0"/>
          <w:numId w:val="15"/>
        </w:numPr>
        <w:spacing w:line="360" w:lineRule="auto"/>
      </w:pPr>
      <w:r w:rsidRPr="00D0280B">
        <w:t>Renewable Energy Integration and Electricity Consumption</w:t>
      </w:r>
    </w:p>
    <w:p w14:paraId="2BC69A28" w14:textId="77777777" w:rsidR="003128FE" w:rsidRPr="00D0280B" w:rsidRDefault="003128FE" w:rsidP="003128FE">
      <w:pPr>
        <w:pStyle w:val="ListParagraph"/>
        <w:numPr>
          <w:ilvl w:val="0"/>
          <w:numId w:val="15"/>
        </w:numPr>
        <w:spacing w:line="360" w:lineRule="auto"/>
      </w:pPr>
      <w:r w:rsidRPr="00D0280B">
        <w:t>Energy Consumption and Climate Change</w:t>
      </w:r>
    </w:p>
    <w:p w14:paraId="7D14BB75" w14:textId="77777777" w:rsidR="003128FE" w:rsidRDefault="003128FE" w:rsidP="003128FE">
      <w:pPr>
        <w:spacing w:line="360" w:lineRule="auto"/>
        <w:ind w:left="390"/>
      </w:pPr>
    </w:p>
    <w:p w14:paraId="1F6869EC" w14:textId="77777777" w:rsidR="003128FE" w:rsidRPr="00C54D0F" w:rsidRDefault="003128FE" w:rsidP="003128FE">
      <w:pPr>
        <w:spacing w:line="360" w:lineRule="auto"/>
        <w:ind w:left="390"/>
        <w:rPr>
          <w:b/>
          <w:sz w:val="28"/>
          <w:szCs w:val="28"/>
        </w:rPr>
      </w:pPr>
      <w:r w:rsidRPr="00C54D0F">
        <w:rPr>
          <w:b/>
          <w:sz w:val="28"/>
          <w:szCs w:val="28"/>
        </w:rPr>
        <w:t>Energy Efficiency Measures and Technological Interventions:</w:t>
      </w:r>
    </w:p>
    <w:p w14:paraId="03B4444D" w14:textId="77777777" w:rsidR="003128FE" w:rsidRDefault="003128FE" w:rsidP="003128FE">
      <w:pPr>
        <w:spacing w:line="360" w:lineRule="auto"/>
        <w:ind w:left="390"/>
      </w:pPr>
      <w:r>
        <w:t>Here, the focus is on research that identifies and evaluates energy efficiency measures and technological interventions to reduce electricity consumption. This section discusses the impact of smart grids, demand response programs, energy-efficient appliances, and lighting solutions on electricity usage.</w:t>
      </w:r>
    </w:p>
    <w:p w14:paraId="35ACEEFA" w14:textId="77777777" w:rsidR="003128FE" w:rsidRPr="00C54D0F" w:rsidRDefault="003128FE" w:rsidP="003128FE">
      <w:pPr>
        <w:spacing w:line="360" w:lineRule="auto"/>
        <w:ind w:left="390"/>
        <w:rPr>
          <w:b/>
          <w:sz w:val="28"/>
          <w:szCs w:val="28"/>
        </w:rPr>
      </w:pPr>
      <w:r w:rsidRPr="00C54D0F">
        <w:rPr>
          <w:b/>
          <w:sz w:val="28"/>
          <w:szCs w:val="28"/>
        </w:rPr>
        <w:t>Behavioral Approaches to Electricity Consumption:</w:t>
      </w:r>
    </w:p>
    <w:p w14:paraId="4658BEB8" w14:textId="77777777" w:rsidR="003128FE" w:rsidRDefault="003128FE" w:rsidP="003128FE">
      <w:pPr>
        <w:spacing w:line="360" w:lineRule="auto"/>
        <w:ind w:left="390"/>
      </w:pPr>
      <w:r>
        <w:t>This section delves into studies that explore the role of human behavior in electricity consumption. It covers research on behavioral interventions, feedback mechanisms, and nudges that have been employed to influence consumer habits and promote energy conservation.</w:t>
      </w:r>
    </w:p>
    <w:p w14:paraId="559960C6" w14:textId="77777777" w:rsidR="003128FE" w:rsidRPr="00C54D0F" w:rsidRDefault="003128FE" w:rsidP="003128FE">
      <w:pPr>
        <w:spacing w:line="360" w:lineRule="auto"/>
        <w:ind w:left="390"/>
        <w:rPr>
          <w:b/>
          <w:sz w:val="28"/>
          <w:szCs w:val="28"/>
        </w:rPr>
      </w:pPr>
      <w:r w:rsidRPr="00C54D0F">
        <w:rPr>
          <w:b/>
          <w:sz w:val="28"/>
          <w:szCs w:val="28"/>
        </w:rPr>
        <w:t>Time-of-Use Pricing and Dynamic Tariff Strategies:</w:t>
      </w:r>
    </w:p>
    <w:p w14:paraId="78227427" w14:textId="77777777" w:rsidR="003128FE" w:rsidRDefault="003128FE" w:rsidP="003128FE">
      <w:pPr>
        <w:spacing w:line="360" w:lineRule="auto"/>
        <w:ind w:left="390"/>
      </w:pPr>
      <w:r>
        <w:t>Time-of-Use (TOU) pricing and dynamic tariff strategies have gained popularity in recent years. This section reviews the literature on the implementation and effectiveness of these pricing models in encouraging consumers to shift their electricity usage to off-peak periods.</w:t>
      </w:r>
    </w:p>
    <w:p w14:paraId="5CCEEF68" w14:textId="77777777" w:rsidR="003128FE" w:rsidRPr="00C54D0F" w:rsidRDefault="003128FE" w:rsidP="003128FE">
      <w:pPr>
        <w:spacing w:line="360" w:lineRule="auto"/>
        <w:ind w:left="390"/>
        <w:rPr>
          <w:b/>
          <w:sz w:val="28"/>
          <w:szCs w:val="28"/>
        </w:rPr>
      </w:pPr>
      <w:r w:rsidRPr="00C54D0F">
        <w:rPr>
          <w:b/>
          <w:sz w:val="28"/>
          <w:szCs w:val="28"/>
        </w:rPr>
        <w:t>Electricity Consumption Forecasting:</w:t>
      </w:r>
    </w:p>
    <w:p w14:paraId="09C350B6" w14:textId="77777777" w:rsidR="003128FE" w:rsidRDefault="003128FE" w:rsidP="003128FE">
      <w:pPr>
        <w:spacing w:line="360" w:lineRule="auto"/>
        <w:ind w:left="390"/>
      </w:pPr>
      <w:r>
        <w:t xml:space="preserve">Forecasting electricity consumption is vital for effective energy planning and management. This section discusses various forecasting techniques, such as statistical </w:t>
      </w:r>
    </w:p>
    <w:p w14:paraId="24FC071F" w14:textId="77777777" w:rsidR="003128FE" w:rsidRDefault="003128FE" w:rsidP="003128FE">
      <w:pPr>
        <w:spacing w:line="360" w:lineRule="auto"/>
        <w:ind w:left="390"/>
      </w:pPr>
    </w:p>
    <w:p w14:paraId="73AA0228" w14:textId="77777777" w:rsidR="003128FE" w:rsidRDefault="003128FE" w:rsidP="003128FE">
      <w:pPr>
        <w:spacing w:line="360" w:lineRule="auto"/>
        <w:ind w:left="390"/>
      </w:pPr>
      <w:r>
        <w:t>models, machine learning algorithms, and hybrid approaches, and their applications in predicting future electricity demand.</w:t>
      </w:r>
    </w:p>
    <w:p w14:paraId="5C21A6D3" w14:textId="77777777" w:rsidR="003128FE" w:rsidRPr="00C54D0F" w:rsidRDefault="003128FE" w:rsidP="003128FE">
      <w:pPr>
        <w:spacing w:line="360" w:lineRule="auto"/>
        <w:ind w:left="390"/>
        <w:rPr>
          <w:b/>
          <w:sz w:val="28"/>
          <w:szCs w:val="28"/>
        </w:rPr>
      </w:pPr>
      <w:r w:rsidRPr="00C54D0F">
        <w:rPr>
          <w:b/>
          <w:sz w:val="28"/>
          <w:szCs w:val="28"/>
        </w:rPr>
        <w:t>Demand-Side Management Programs:</w:t>
      </w:r>
    </w:p>
    <w:p w14:paraId="1209D4E1" w14:textId="77777777" w:rsidR="003128FE" w:rsidRPr="00D0280B" w:rsidRDefault="003128FE" w:rsidP="003128FE">
      <w:pPr>
        <w:spacing w:line="360" w:lineRule="auto"/>
        <w:ind w:left="390"/>
      </w:pPr>
      <w:r>
        <w:t>Demand-Side Management (DSM) programs involve various initiatives to control and manage electricity consumption on the consumer side. This section reviews the literature on the design, implementation, and evaluation of DSM programs and their impacts on reducing overall electricity demand.</w:t>
      </w:r>
    </w:p>
    <w:p w14:paraId="1E38889E" w14:textId="77777777" w:rsidR="003128FE" w:rsidRPr="00C54D0F" w:rsidRDefault="003128FE" w:rsidP="003128FE">
      <w:pPr>
        <w:spacing w:line="360" w:lineRule="auto"/>
        <w:ind w:left="390"/>
        <w:rPr>
          <w:b/>
          <w:sz w:val="28"/>
          <w:szCs w:val="28"/>
        </w:rPr>
      </w:pPr>
      <w:r w:rsidRPr="00C54D0F">
        <w:rPr>
          <w:b/>
          <w:sz w:val="28"/>
          <w:szCs w:val="28"/>
        </w:rPr>
        <w:t>Renewable Energy Integration and Electricity Consumption:</w:t>
      </w:r>
    </w:p>
    <w:p w14:paraId="79DDD6CF" w14:textId="77777777" w:rsidR="003128FE" w:rsidRDefault="003128FE" w:rsidP="003128FE">
      <w:pPr>
        <w:spacing w:line="360" w:lineRule="auto"/>
        <w:ind w:left="390"/>
      </w:pPr>
      <w:r>
        <w:t>As renewable energy sources play a growing role in the energy mix, this section explores the relationship between renewable energy integration and electricity consumption. It examines how electricity demand patterns may change due to the intermittent nature of renewable sources.</w:t>
      </w:r>
    </w:p>
    <w:p w14:paraId="4E86B2FE" w14:textId="77777777" w:rsidR="003128FE" w:rsidRPr="00C54D0F" w:rsidRDefault="003128FE" w:rsidP="003128FE">
      <w:pPr>
        <w:spacing w:line="360" w:lineRule="auto"/>
        <w:ind w:left="390"/>
        <w:rPr>
          <w:b/>
          <w:sz w:val="28"/>
          <w:szCs w:val="28"/>
        </w:rPr>
      </w:pPr>
      <w:r w:rsidRPr="00C54D0F">
        <w:rPr>
          <w:b/>
          <w:sz w:val="28"/>
          <w:szCs w:val="28"/>
        </w:rPr>
        <w:t>Energy Consumption and Climate Change:</w:t>
      </w:r>
    </w:p>
    <w:p w14:paraId="208D946A" w14:textId="77777777" w:rsidR="003128FE" w:rsidRDefault="003128FE" w:rsidP="003128FE">
      <w:pPr>
        <w:spacing w:line="360" w:lineRule="auto"/>
        <w:ind w:left="390"/>
      </w:pPr>
      <w:r>
        <w:t>Electricity consumption is a significant contributor to greenhouse gas emissions. This section looks into studies that analyze the link between electricity consumption, carbon footprint, and climate change, and discusses potential strategies for reducing emissions.</w:t>
      </w:r>
    </w:p>
    <w:p w14:paraId="72836DB0" w14:textId="77777777" w:rsidR="003128FE" w:rsidRPr="004176BE" w:rsidRDefault="003128FE" w:rsidP="003128FE">
      <w:pPr>
        <w:spacing w:line="360" w:lineRule="auto"/>
        <w:ind w:left="390"/>
      </w:pPr>
    </w:p>
    <w:p w14:paraId="3713E835" w14:textId="77777777" w:rsidR="003128FE" w:rsidRPr="00D0280B" w:rsidRDefault="003128FE" w:rsidP="003128FE">
      <w:pPr>
        <w:spacing w:line="360" w:lineRule="auto"/>
        <w:ind w:left="390"/>
      </w:pPr>
      <w:r w:rsidRPr="00D0280B">
        <w:t>The literature overview synthesizes key findings from diverse research on electricity consumption analysis and optimization. It underscores the importance of adopting a holistic approach that incorporates technological advancements, behavioral insights, pricing strategies, renewable energy integration, and energy efficiency measures to achieve sustainable and responsible electricity consumption. Future research directions are also highlighted to pave the way for further advancements in this crucial field.</w:t>
      </w:r>
    </w:p>
    <w:p w14:paraId="11C0090E" w14:textId="77777777" w:rsidR="003128FE" w:rsidRDefault="003128FE" w:rsidP="003128FE">
      <w:pPr>
        <w:spacing w:line="360" w:lineRule="auto"/>
        <w:ind w:left="390"/>
        <w:rPr>
          <w:b/>
        </w:rPr>
      </w:pPr>
    </w:p>
    <w:p w14:paraId="0F2822B9" w14:textId="77777777" w:rsidR="003128FE" w:rsidRPr="00EE0B96" w:rsidRDefault="003128FE" w:rsidP="003128FE">
      <w:pPr>
        <w:spacing w:line="360" w:lineRule="auto"/>
      </w:pPr>
    </w:p>
    <w:p w14:paraId="11C8D55F" w14:textId="77777777" w:rsidR="003128FE" w:rsidRPr="00EE0B96" w:rsidRDefault="003128FE" w:rsidP="003128FE">
      <w:pPr>
        <w:spacing w:line="360" w:lineRule="auto"/>
      </w:pPr>
    </w:p>
    <w:p w14:paraId="60AE5FE6" w14:textId="77777777" w:rsidR="003128FE" w:rsidRPr="00EE0B96" w:rsidRDefault="003128FE" w:rsidP="003128FE">
      <w:pPr>
        <w:spacing w:line="360" w:lineRule="auto"/>
      </w:pPr>
    </w:p>
    <w:p w14:paraId="1CA1D1D9" w14:textId="77777777" w:rsidR="003128FE" w:rsidRPr="00EE0B96" w:rsidRDefault="003128FE" w:rsidP="003128FE">
      <w:pPr>
        <w:spacing w:line="360" w:lineRule="auto"/>
      </w:pPr>
    </w:p>
    <w:p w14:paraId="06FC3CC4" w14:textId="77777777" w:rsidR="003128FE" w:rsidRPr="00EE0B96" w:rsidRDefault="003128FE" w:rsidP="003128FE">
      <w:pPr>
        <w:spacing w:line="360" w:lineRule="auto"/>
      </w:pPr>
    </w:p>
    <w:p w14:paraId="15B3D0E5" w14:textId="77777777" w:rsidR="003128FE" w:rsidRPr="00EE0B96" w:rsidRDefault="003128FE" w:rsidP="003128FE">
      <w:pPr>
        <w:spacing w:line="360" w:lineRule="auto"/>
      </w:pPr>
    </w:p>
    <w:p w14:paraId="2E61A2AE" w14:textId="77777777" w:rsidR="003128FE" w:rsidRPr="00EE0B96" w:rsidRDefault="003128FE" w:rsidP="003128FE">
      <w:pPr>
        <w:spacing w:line="360" w:lineRule="auto"/>
      </w:pPr>
    </w:p>
    <w:p w14:paraId="72AABD9B" w14:textId="77777777" w:rsidR="003128FE" w:rsidRPr="00EE0B96" w:rsidRDefault="003128FE" w:rsidP="003128FE">
      <w:pPr>
        <w:spacing w:line="360" w:lineRule="auto"/>
      </w:pPr>
    </w:p>
    <w:p w14:paraId="1B38DFB1" w14:textId="77777777" w:rsidR="003128FE" w:rsidRPr="00EE0B96" w:rsidRDefault="003128FE" w:rsidP="003128FE">
      <w:pPr>
        <w:spacing w:line="360" w:lineRule="auto"/>
      </w:pPr>
    </w:p>
    <w:p w14:paraId="6FEA50DB" w14:textId="77777777" w:rsidR="003128FE" w:rsidRPr="00EE0B96" w:rsidRDefault="003128FE" w:rsidP="003128FE">
      <w:pPr>
        <w:spacing w:line="360" w:lineRule="auto"/>
        <w:jc w:val="center"/>
        <w:rPr>
          <w:b/>
          <w:sz w:val="32"/>
        </w:rPr>
      </w:pPr>
      <w:r w:rsidRPr="00EE0B96">
        <w:rPr>
          <w:b/>
          <w:sz w:val="32"/>
        </w:rPr>
        <w:t>CHAPTER 3</w:t>
      </w:r>
      <w:r>
        <w:rPr>
          <w:b/>
          <w:sz w:val="32"/>
        </w:rPr>
        <w:t xml:space="preserve"> </w:t>
      </w:r>
    </w:p>
    <w:p w14:paraId="0B2CCD4F" w14:textId="77777777" w:rsidR="003128FE" w:rsidRPr="00EE0B96" w:rsidRDefault="003128FE" w:rsidP="003128FE">
      <w:pPr>
        <w:spacing w:line="360" w:lineRule="auto"/>
        <w:jc w:val="center"/>
        <w:rPr>
          <w:sz w:val="32"/>
        </w:rPr>
      </w:pPr>
      <w:r>
        <w:rPr>
          <w:b/>
          <w:sz w:val="32"/>
        </w:rPr>
        <w:t xml:space="preserve">PROPOSED METHOD </w:t>
      </w:r>
    </w:p>
    <w:p w14:paraId="50CD0AF8" w14:textId="77777777" w:rsidR="003128FE" w:rsidRPr="00EE0B96" w:rsidRDefault="003128FE" w:rsidP="003128FE">
      <w:pPr>
        <w:spacing w:line="360" w:lineRule="auto"/>
      </w:pPr>
      <w:r w:rsidRPr="00EE0B96">
        <w:t xml:space="preserve"> </w:t>
      </w:r>
    </w:p>
    <w:p w14:paraId="652A9991" w14:textId="77777777" w:rsidR="003128FE" w:rsidRDefault="003128FE" w:rsidP="003128FE">
      <w:pPr>
        <w:pStyle w:val="ListParagraph"/>
        <w:numPr>
          <w:ilvl w:val="0"/>
          <w:numId w:val="17"/>
        </w:numPr>
        <w:spacing w:line="360" w:lineRule="auto"/>
      </w:pPr>
      <w:r w:rsidRPr="00CF45F9">
        <w:rPr>
          <w:b/>
        </w:rPr>
        <w:t>Smart Metering</w:t>
      </w:r>
      <w:r>
        <w:t>: Install smart meters at the project site to collect real-time electricity consumption data. Smart meters enable accurate monitoring, billing, and analysis of energy usage patterns.</w:t>
      </w:r>
    </w:p>
    <w:p w14:paraId="2E5248D6" w14:textId="77777777" w:rsidR="003128FE" w:rsidRDefault="003128FE" w:rsidP="003128FE">
      <w:pPr>
        <w:spacing w:line="360" w:lineRule="auto"/>
      </w:pPr>
    </w:p>
    <w:p w14:paraId="25C10892" w14:textId="77777777" w:rsidR="003128FE" w:rsidRDefault="003128FE" w:rsidP="003128FE">
      <w:pPr>
        <w:pStyle w:val="ListParagraph"/>
        <w:numPr>
          <w:ilvl w:val="0"/>
          <w:numId w:val="17"/>
        </w:numPr>
        <w:spacing w:line="360" w:lineRule="auto"/>
      </w:pPr>
      <w:r w:rsidRPr="00CF45F9">
        <w:rPr>
          <w:b/>
        </w:rPr>
        <w:t>Data Logging and Monitoring</w:t>
      </w:r>
      <w:r>
        <w:t>: Implement data logging systems to record electricity consumption data over specific time intervals. Monitoring the data regularly provides insights into usage patterns and trends.</w:t>
      </w:r>
    </w:p>
    <w:p w14:paraId="79727FCF" w14:textId="77777777" w:rsidR="003128FE" w:rsidRDefault="003128FE" w:rsidP="003128FE">
      <w:pPr>
        <w:spacing w:line="360" w:lineRule="auto"/>
      </w:pPr>
    </w:p>
    <w:p w14:paraId="389E1FEF" w14:textId="77777777" w:rsidR="003128FE" w:rsidRDefault="003128FE" w:rsidP="003128FE">
      <w:pPr>
        <w:pStyle w:val="ListParagraph"/>
        <w:numPr>
          <w:ilvl w:val="0"/>
          <w:numId w:val="17"/>
        </w:numPr>
        <w:spacing w:line="360" w:lineRule="auto"/>
      </w:pPr>
      <w:r w:rsidRPr="00CF45F9">
        <w:rPr>
          <w:b/>
        </w:rPr>
        <w:t>Load Profiling</w:t>
      </w:r>
      <w:r>
        <w:t>: Create load profiles to understand how electricity is utilized at different times of the day, week, or season. Load profiling helps in identifying peak demand periods and optimizing energy usage accordingly.</w:t>
      </w:r>
    </w:p>
    <w:p w14:paraId="253BF7DB" w14:textId="77777777" w:rsidR="003128FE" w:rsidRDefault="003128FE" w:rsidP="003128FE">
      <w:pPr>
        <w:spacing w:line="360" w:lineRule="auto"/>
      </w:pPr>
    </w:p>
    <w:p w14:paraId="08A052D8" w14:textId="77777777" w:rsidR="003128FE" w:rsidRDefault="003128FE" w:rsidP="003128FE">
      <w:pPr>
        <w:pStyle w:val="ListParagraph"/>
        <w:numPr>
          <w:ilvl w:val="0"/>
          <w:numId w:val="17"/>
        </w:numPr>
        <w:spacing w:line="360" w:lineRule="auto"/>
      </w:pPr>
      <w:r w:rsidRPr="00CF45F9">
        <w:rPr>
          <w:b/>
        </w:rPr>
        <w:t>Energy Audits</w:t>
      </w:r>
      <w:r>
        <w:t>: Conduct regular energy audits to assess electricity consumption across various components of the project. Energy audits can identify energy-saving opportunities and suggest efficiency improvements.</w:t>
      </w:r>
    </w:p>
    <w:p w14:paraId="0996EA7C" w14:textId="77777777" w:rsidR="003128FE" w:rsidRDefault="003128FE" w:rsidP="003128FE">
      <w:pPr>
        <w:spacing w:line="360" w:lineRule="auto"/>
      </w:pPr>
    </w:p>
    <w:p w14:paraId="7DAE4B7E" w14:textId="77777777" w:rsidR="003128FE" w:rsidRDefault="003128FE" w:rsidP="003128FE">
      <w:pPr>
        <w:pStyle w:val="ListParagraph"/>
        <w:numPr>
          <w:ilvl w:val="0"/>
          <w:numId w:val="17"/>
        </w:numPr>
        <w:spacing w:line="360" w:lineRule="auto"/>
      </w:pPr>
      <w:r w:rsidRPr="00CF45F9">
        <w:rPr>
          <w:b/>
        </w:rPr>
        <w:t>Benchmarking:</w:t>
      </w:r>
      <w:r>
        <w:t xml:space="preserve"> Compare electricity consumption data with industry benchmarks or similar projects to gauge performance and identify areas for improvement.</w:t>
      </w:r>
    </w:p>
    <w:p w14:paraId="229326AC" w14:textId="77777777" w:rsidR="003128FE" w:rsidRDefault="003128FE" w:rsidP="003128FE">
      <w:pPr>
        <w:spacing w:line="360" w:lineRule="auto"/>
      </w:pPr>
    </w:p>
    <w:p w14:paraId="023F5EBE" w14:textId="77777777" w:rsidR="003128FE" w:rsidRDefault="003128FE" w:rsidP="003128FE">
      <w:pPr>
        <w:pStyle w:val="ListParagraph"/>
        <w:numPr>
          <w:ilvl w:val="0"/>
          <w:numId w:val="17"/>
        </w:numPr>
        <w:spacing w:line="360" w:lineRule="auto"/>
      </w:pPr>
      <w:r w:rsidRPr="00CF45F9">
        <w:rPr>
          <w:b/>
        </w:rPr>
        <w:t>Machine Learning and AI</w:t>
      </w:r>
      <w:r>
        <w:t>: Utilize machine learning algorithms and artificial intelligence to analyze large datasets of electricity consumption. These advanced techniques can identify complex patterns and suggest optimization strategies.</w:t>
      </w:r>
    </w:p>
    <w:p w14:paraId="542252B9" w14:textId="77777777" w:rsidR="003128FE" w:rsidRDefault="003128FE" w:rsidP="003128FE">
      <w:pPr>
        <w:spacing w:line="360" w:lineRule="auto"/>
      </w:pPr>
    </w:p>
    <w:p w14:paraId="43CC69C9" w14:textId="77777777" w:rsidR="003128FE" w:rsidRDefault="003128FE" w:rsidP="003128FE">
      <w:pPr>
        <w:pStyle w:val="ListParagraph"/>
        <w:numPr>
          <w:ilvl w:val="0"/>
          <w:numId w:val="17"/>
        </w:numPr>
        <w:spacing w:line="360" w:lineRule="auto"/>
      </w:pPr>
      <w:r w:rsidRPr="00CF45F9">
        <w:rPr>
          <w:b/>
        </w:rPr>
        <w:t>Behavioral Surveys</w:t>
      </w:r>
      <w:r>
        <w:t>: Conduct surveys to understand user behavior and preferences related to electricity usage. Behavioral insights can guide the development of targeted energy conservation programs.</w:t>
      </w:r>
    </w:p>
    <w:p w14:paraId="1403280D" w14:textId="77777777" w:rsidR="003128FE" w:rsidRDefault="003128FE" w:rsidP="003128FE">
      <w:pPr>
        <w:spacing w:line="360" w:lineRule="auto"/>
      </w:pPr>
    </w:p>
    <w:p w14:paraId="58244101" w14:textId="77777777" w:rsidR="003128FE" w:rsidRDefault="003128FE" w:rsidP="003128FE">
      <w:pPr>
        <w:pStyle w:val="ListParagraph"/>
        <w:numPr>
          <w:ilvl w:val="0"/>
          <w:numId w:val="17"/>
        </w:numPr>
        <w:spacing w:line="360" w:lineRule="auto"/>
      </w:pPr>
      <w:r w:rsidRPr="00CF45F9">
        <w:rPr>
          <w:b/>
        </w:rPr>
        <w:lastRenderedPageBreak/>
        <w:t>Time-of-Use Pricing</w:t>
      </w:r>
      <w:r>
        <w:t>: Implement time-of-use pricing models to encourage consumers to shift energy-intensive activities to off-peak hours, reducing overall demand during peak periods.</w:t>
      </w:r>
    </w:p>
    <w:p w14:paraId="01DEABBE" w14:textId="77777777" w:rsidR="003128FE" w:rsidRDefault="003128FE" w:rsidP="003128FE">
      <w:pPr>
        <w:spacing w:line="360" w:lineRule="auto"/>
      </w:pPr>
    </w:p>
    <w:p w14:paraId="566F4C79" w14:textId="77777777" w:rsidR="003128FE" w:rsidRDefault="003128FE" w:rsidP="003128FE">
      <w:pPr>
        <w:pStyle w:val="ListParagraph"/>
        <w:numPr>
          <w:ilvl w:val="0"/>
          <w:numId w:val="17"/>
        </w:numPr>
        <w:spacing w:line="360" w:lineRule="auto"/>
      </w:pPr>
      <w:r w:rsidRPr="00CF45F9">
        <w:rPr>
          <w:b/>
        </w:rPr>
        <w:t>Demand Response Programs</w:t>
      </w:r>
      <w:r>
        <w:t>: Introduce demand response programs that incentivize consumers to voluntarily reduce electricity consumption during high-demand periods or emergencies.</w:t>
      </w:r>
    </w:p>
    <w:p w14:paraId="06D59D7F" w14:textId="77777777" w:rsidR="003128FE" w:rsidRDefault="003128FE" w:rsidP="003128FE">
      <w:pPr>
        <w:spacing w:line="360" w:lineRule="auto"/>
      </w:pPr>
    </w:p>
    <w:p w14:paraId="4C07CBF4" w14:textId="77777777" w:rsidR="003128FE" w:rsidRDefault="003128FE" w:rsidP="003128FE">
      <w:pPr>
        <w:pStyle w:val="ListParagraph"/>
        <w:numPr>
          <w:ilvl w:val="0"/>
          <w:numId w:val="17"/>
        </w:numPr>
        <w:spacing w:line="360" w:lineRule="auto"/>
      </w:pPr>
      <w:r w:rsidRPr="00CF45F9">
        <w:rPr>
          <w:b/>
        </w:rPr>
        <w:t>Renewable Energy Integration Planning:</w:t>
      </w:r>
      <w:r>
        <w:t xml:space="preserve"> Conduct studies to assess the feasibility of integrating renewable energy sources, such as solar or wind, into the project. This involves evaluating energy generation potential, cost analysis, and grid integration planning.</w:t>
      </w:r>
    </w:p>
    <w:p w14:paraId="62284008" w14:textId="77777777" w:rsidR="003128FE" w:rsidRDefault="003128FE" w:rsidP="003128FE">
      <w:pPr>
        <w:spacing w:line="360" w:lineRule="auto"/>
      </w:pPr>
    </w:p>
    <w:p w14:paraId="3D2D5E6E" w14:textId="77777777" w:rsidR="003128FE" w:rsidRDefault="003128FE" w:rsidP="003128FE">
      <w:pPr>
        <w:pStyle w:val="ListParagraph"/>
        <w:numPr>
          <w:ilvl w:val="0"/>
          <w:numId w:val="17"/>
        </w:numPr>
        <w:spacing w:line="360" w:lineRule="auto"/>
      </w:pPr>
      <w:r w:rsidRPr="00CF45F9">
        <w:rPr>
          <w:b/>
        </w:rPr>
        <w:t>Energy Efficiency Retrofits</w:t>
      </w:r>
      <w:r>
        <w:t>: Consider retrofitting existing equipment and systems with energy-efficient alternatives to reduce overall electricity consumption.</w:t>
      </w:r>
    </w:p>
    <w:p w14:paraId="108C6E8A" w14:textId="77777777" w:rsidR="003128FE" w:rsidRDefault="003128FE" w:rsidP="003128FE">
      <w:pPr>
        <w:spacing w:line="360" w:lineRule="auto"/>
      </w:pPr>
    </w:p>
    <w:p w14:paraId="76797008" w14:textId="77777777" w:rsidR="003128FE" w:rsidRDefault="003128FE" w:rsidP="003128FE">
      <w:pPr>
        <w:pStyle w:val="ListParagraph"/>
        <w:numPr>
          <w:ilvl w:val="0"/>
          <w:numId w:val="17"/>
        </w:numPr>
        <w:spacing w:line="360" w:lineRule="auto"/>
      </w:pPr>
      <w:r w:rsidRPr="00CF45F9">
        <w:rPr>
          <w:b/>
        </w:rPr>
        <w:t>Energy Management Software</w:t>
      </w:r>
      <w:r>
        <w:t>: Implement energy management software that provides real-time insights into electricity consumption, helping project managers make informed decisions on energy usage.</w:t>
      </w:r>
    </w:p>
    <w:p w14:paraId="2BCBE32F" w14:textId="77777777" w:rsidR="003128FE" w:rsidRDefault="003128FE" w:rsidP="003128FE">
      <w:pPr>
        <w:spacing w:line="360" w:lineRule="auto"/>
      </w:pPr>
    </w:p>
    <w:p w14:paraId="47D75AB7" w14:textId="77777777" w:rsidR="003128FE" w:rsidRPr="00EE0B96" w:rsidRDefault="003128FE" w:rsidP="003128FE">
      <w:pPr>
        <w:spacing w:line="360" w:lineRule="auto"/>
      </w:pPr>
      <w:r>
        <w:t>These proposed methods can be tailored to the specific requirements and objectives of the project, providing valuable data and insights for effective electricity consumption analysis and optimization.</w:t>
      </w:r>
    </w:p>
    <w:p w14:paraId="2BBFF3C0" w14:textId="77777777" w:rsidR="003128FE" w:rsidRPr="00EE0B96" w:rsidRDefault="003128FE" w:rsidP="003128FE">
      <w:pPr>
        <w:spacing w:line="360" w:lineRule="auto"/>
      </w:pPr>
    </w:p>
    <w:p w14:paraId="7DF6DB59" w14:textId="77777777" w:rsidR="003128FE" w:rsidRPr="00EE0B96" w:rsidRDefault="003128FE" w:rsidP="003128FE">
      <w:pPr>
        <w:spacing w:line="360" w:lineRule="auto"/>
      </w:pPr>
    </w:p>
    <w:p w14:paraId="0249D3EE" w14:textId="77777777" w:rsidR="003128FE" w:rsidRPr="00EE0B96" w:rsidRDefault="003128FE" w:rsidP="003128FE">
      <w:pPr>
        <w:spacing w:line="360" w:lineRule="auto"/>
      </w:pPr>
    </w:p>
    <w:p w14:paraId="655408D5" w14:textId="77777777" w:rsidR="003128FE" w:rsidRPr="00EE0B96" w:rsidRDefault="003128FE" w:rsidP="003128FE">
      <w:pPr>
        <w:spacing w:line="360" w:lineRule="auto"/>
      </w:pPr>
    </w:p>
    <w:p w14:paraId="63E3B623" w14:textId="77777777" w:rsidR="003128FE" w:rsidRPr="00EE0B96" w:rsidRDefault="003128FE" w:rsidP="003128FE">
      <w:pPr>
        <w:spacing w:line="360" w:lineRule="auto"/>
      </w:pPr>
    </w:p>
    <w:p w14:paraId="31CF36A1" w14:textId="77777777" w:rsidR="003128FE" w:rsidRPr="00EE0B96" w:rsidRDefault="003128FE" w:rsidP="003128FE">
      <w:pPr>
        <w:spacing w:line="360" w:lineRule="auto"/>
      </w:pPr>
    </w:p>
    <w:p w14:paraId="756F9720" w14:textId="77777777" w:rsidR="003128FE" w:rsidRPr="00EE0B96" w:rsidRDefault="003128FE" w:rsidP="003128FE">
      <w:pPr>
        <w:spacing w:line="360" w:lineRule="auto"/>
      </w:pPr>
    </w:p>
    <w:p w14:paraId="5505A241" w14:textId="77777777" w:rsidR="003128FE" w:rsidRPr="00EE0B96" w:rsidRDefault="003128FE" w:rsidP="003128FE">
      <w:pPr>
        <w:spacing w:line="360" w:lineRule="auto"/>
      </w:pPr>
    </w:p>
    <w:p w14:paraId="542E8CBA" w14:textId="77777777" w:rsidR="003128FE" w:rsidRPr="00EE0B96" w:rsidRDefault="003128FE" w:rsidP="003128FE">
      <w:pPr>
        <w:spacing w:line="360" w:lineRule="auto"/>
      </w:pPr>
    </w:p>
    <w:p w14:paraId="18D991BE" w14:textId="77777777" w:rsidR="003128FE" w:rsidRPr="00EE0B96" w:rsidRDefault="003128FE" w:rsidP="003128FE">
      <w:pPr>
        <w:spacing w:line="360" w:lineRule="auto"/>
      </w:pPr>
    </w:p>
    <w:p w14:paraId="6DB8D527" w14:textId="77777777" w:rsidR="003128FE" w:rsidRPr="00EE0B96" w:rsidRDefault="003128FE" w:rsidP="003128FE">
      <w:pPr>
        <w:spacing w:line="360" w:lineRule="auto"/>
      </w:pPr>
    </w:p>
    <w:p w14:paraId="66D61CAC" w14:textId="77777777" w:rsidR="003128FE" w:rsidRPr="00EE0B96" w:rsidRDefault="003128FE" w:rsidP="003128FE">
      <w:pPr>
        <w:spacing w:line="360" w:lineRule="auto"/>
      </w:pPr>
    </w:p>
    <w:p w14:paraId="3F16D4B7" w14:textId="77777777" w:rsidR="003128FE" w:rsidRDefault="003128FE" w:rsidP="003128FE">
      <w:pPr>
        <w:spacing w:line="360" w:lineRule="auto"/>
      </w:pPr>
    </w:p>
    <w:p w14:paraId="69EB4F56" w14:textId="77777777" w:rsidR="003128FE" w:rsidRPr="00EE0B96" w:rsidRDefault="003128FE" w:rsidP="003128FE">
      <w:pPr>
        <w:spacing w:line="360" w:lineRule="auto"/>
        <w:jc w:val="center"/>
        <w:rPr>
          <w:b/>
          <w:sz w:val="32"/>
        </w:rPr>
      </w:pPr>
      <w:r>
        <w:rPr>
          <w:b/>
          <w:sz w:val="32"/>
        </w:rPr>
        <w:t xml:space="preserve">CHAPTER 4 </w:t>
      </w:r>
    </w:p>
    <w:p w14:paraId="034F94CD" w14:textId="77777777" w:rsidR="003128FE" w:rsidRDefault="003128FE" w:rsidP="003128FE">
      <w:pPr>
        <w:spacing w:line="360" w:lineRule="auto"/>
        <w:jc w:val="center"/>
        <w:rPr>
          <w:b/>
          <w:sz w:val="32"/>
        </w:rPr>
      </w:pPr>
      <w:r w:rsidRPr="00EE0B96">
        <w:rPr>
          <w:b/>
          <w:sz w:val="32"/>
        </w:rPr>
        <w:t>EXPERIMENTAL RESULTS</w:t>
      </w:r>
      <w:r>
        <w:rPr>
          <w:b/>
          <w:sz w:val="32"/>
        </w:rPr>
        <w:t xml:space="preserve"> </w:t>
      </w:r>
    </w:p>
    <w:p w14:paraId="1F0C27EF" w14:textId="77777777" w:rsidR="003128FE" w:rsidRPr="00EE0B96" w:rsidRDefault="003128FE" w:rsidP="003128FE">
      <w:pPr>
        <w:spacing w:line="360" w:lineRule="auto"/>
        <w:jc w:val="center"/>
      </w:pPr>
    </w:p>
    <w:p w14:paraId="3064BCCA" w14:textId="77777777" w:rsidR="003128FE" w:rsidRDefault="003128FE" w:rsidP="003128FE">
      <w:pPr>
        <w:pStyle w:val="ListParagraph"/>
        <w:numPr>
          <w:ilvl w:val="1"/>
          <w:numId w:val="13"/>
        </w:numPr>
        <w:spacing w:line="360" w:lineRule="auto"/>
        <w:rPr>
          <w:rFonts w:ascii="Roboto" w:hAnsi="Roboto"/>
          <w:color w:val="202124"/>
          <w:sz w:val="20"/>
          <w:szCs w:val="20"/>
          <w:shd w:val="clear" w:color="auto" w:fill="FFFFFF"/>
        </w:rPr>
      </w:pPr>
      <w:r w:rsidRPr="00590832">
        <w:rPr>
          <w:b/>
          <w:sz w:val="28"/>
          <w:szCs w:val="28"/>
        </w:rPr>
        <w:t>Patterns</w:t>
      </w:r>
    </w:p>
    <w:p w14:paraId="23AB6E5F" w14:textId="77777777" w:rsidR="003128FE" w:rsidRDefault="003128FE" w:rsidP="003128FE">
      <w:pPr>
        <w:spacing w:line="360" w:lineRule="auto"/>
        <w:ind w:left="390"/>
        <w:rPr>
          <w:color w:val="202124"/>
          <w:shd w:val="clear" w:color="auto" w:fill="FFFFFF"/>
        </w:rPr>
      </w:pPr>
      <w:r w:rsidRPr="00590832">
        <w:rPr>
          <w:color w:val="202124"/>
          <w:shd w:val="clear" w:color="auto" w:fill="FFFFFF"/>
        </w:rPr>
        <w:t>Data analysis patterns provide software engineers with a verifiable protocol to compare, unify, and extract knowledge from existing studies. Methods and data are not commonly shared. It is customary to develop ad-hoc scripts and keep them private or use tools as black-box statistical machines.</w:t>
      </w:r>
    </w:p>
    <w:p w14:paraId="02B5F5F4" w14:textId="77777777" w:rsidR="003128FE" w:rsidRDefault="003128FE" w:rsidP="003128FE">
      <w:pPr>
        <w:spacing w:line="360" w:lineRule="auto"/>
        <w:ind w:left="390"/>
        <w:rPr>
          <w:b/>
          <w:bCs/>
          <w:color w:val="202124"/>
          <w:shd w:val="clear" w:color="auto" w:fill="FFFFFF"/>
        </w:rPr>
      </w:pPr>
      <w:r w:rsidRPr="00590832">
        <w:rPr>
          <w:b/>
          <w:bCs/>
          <w:color w:val="202124"/>
          <w:shd w:val="clear" w:color="auto" w:fill="FFFFFF"/>
        </w:rPr>
        <w:t xml:space="preserve">4.11 </w:t>
      </w:r>
      <w:proofErr w:type="gramStart"/>
      <w:r w:rsidRPr="00590832">
        <w:rPr>
          <w:b/>
          <w:bCs/>
          <w:color w:val="202124"/>
          <w:shd w:val="clear" w:color="auto" w:fill="FFFFFF"/>
        </w:rPr>
        <w:t>Area</w:t>
      </w:r>
      <w:r>
        <w:rPr>
          <w:b/>
          <w:bCs/>
          <w:color w:val="202124"/>
          <w:shd w:val="clear" w:color="auto" w:fill="FFFFFF"/>
        </w:rPr>
        <w:t xml:space="preserve"> :</w:t>
      </w:r>
      <w:proofErr w:type="gramEnd"/>
    </w:p>
    <w:p w14:paraId="19A9310A" w14:textId="77777777" w:rsidR="003128FE" w:rsidRDefault="003128FE" w:rsidP="003128FE">
      <w:pPr>
        <w:spacing w:line="360" w:lineRule="auto"/>
        <w:ind w:left="390"/>
        <w:rPr>
          <w:b/>
          <w:bCs/>
          <w:color w:val="202124"/>
          <w:shd w:val="clear" w:color="auto" w:fill="FFFFFF"/>
        </w:rPr>
      </w:pPr>
    </w:p>
    <w:p w14:paraId="0ACB043C" w14:textId="77777777" w:rsidR="003128FE" w:rsidRDefault="003128FE" w:rsidP="003128FE">
      <w:pPr>
        <w:spacing w:line="360" w:lineRule="auto"/>
        <w:ind w:left="390"/>
        <w:rPr>
          <w:b/>
          <w:bCs/>
        </w:rPr>
      </w:pPr>
      <w:r>
        <w:rPr>
          <w:b/>
          <w:bCs/>
        </w:rPr>
        <w:t xml:space="preserve">                    </w:t>
      </w:r>
      <w:r>
        <w:rPr>
          <w:b/>
          <w:bCs/>
          <w:noProof/>
        </w:rPr>
        <w:drawing>
          <wp:inline distT="0" distB="0" distL="0" distR="0" wp14:anchorId="217F526C" wp14:editId="2C89B913">
            <wp:extent cx="4059936" cy="2286000"/>
            <wp:effectExtent l="0" t="0" r="0" b="0"/>
            <wp:docPr id="1159455074" name="Picture 1159455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738" name="Picture 11705738"/>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59936" cy="2286000"/>
                    </a:xfrm>
                    <a:prstGeom prst="rect">
                      <a:avLst/>
                    </a:prstGeom>
                  </pic:spPr>
                </pic:pic>
              </a:graphicData>
            </a:graphic>
          </wp:inline>
        </w:drawing>
      </w:r>
    </w:p>
    <w:p w14:paraId="296E33BC" w14:textId="77777777" w:rsidR="003128FE" w:rsidRDefault="003128FE" w:rsidP="003128FE">
      <w:pPr>
        <w:spacing w:line="360" w:lineRule="auto"/>
        <w:ind w:left="390"/>
        <w:rPr>
          <w:b/>
          <w:bCs/>
        </w:rPr>
      </w:pPr>
    </w:p>
    <w:p w14:paraId="03C38725" w14:textId="77777777" w:rsidR="003128FE" w:rsidRDefault="003128FE" w:rsidP="003128FE">
      <w:pPr>
        <w:spacing w:line="360" w:lineRule="auto"/>
        <w:ind w:left="390"/>
        <w:rPr>
          <w:b/>
          <w:bCs/>
        </w:rPr>
      </w:pPr>
      <w:r>
        <w:rPr>
          <w:b/>
          <w:bCs/>
        </w:rPr>
        <w:t xml:space="preserve">4.12 Bar </w:t>
      </w:r>
      <w:proofErr w:type="gramStart"/>
      <w:r>
        <w:rPr>
          <w:b/>
          <w:bCs/>
        </w:rPr>
        <w:t>Graph :</w:t>
      </w:r>
      <w:proofErr w:type="gramEnd"/>
    </w:p>
    <w:p w14:paraId="7F2453BB" w14:textId="77777777" w:rsidR="003128FE" w:rsidRDefault="003128FE" w:rsidP="003128FE">
      <w:pPr>
        <w:spacing w:line="360" w:lineRule="auto"/>
        <w:ind w:left="390"/>
        <w:rPr>
          <w:b/>
          <w:bCs/>
        </w:rPr>
      </w:pPr>
    </w:p>
    <w:p w14:paraId="4C632F9F" w14:textId="62EE46EC" w:rsidR="003128FE" w:rsidRDefault="003128FE" w:rsidP="003128FE">
      <w:pPr>
        <w:spacing w:line="360" w:lineRule="auto"/>
        <w:ind w:left="390"/>
        <w:rPr>
          <w:b/>
          <w:bCs/>
        </w:rPr>
      </w:pPr>
      <w:r>
        <w:rPr>
          <w:b/>
          <w:bCs/>
        </w:rPr>
        <w:t xml:space="preserve">                    </w:t>
      </w:r>
      <w:r>
        <w:rPr>
          <w:b/>
          <w:bCs/>
          <w:noProof/>
        </w:rPr>
        <w:drawing>
          <wp:inline distT="0" distB="0" distL="0" distR="0" wp14:anchorId="3A8DDE73" wp14:editId="6F9BC5BB">
            <wp:extent cx="4059936" cy="2286000"/>
            <wp:effectExtent l="0" t="0" r="0" b="0"/>
            <wp:docPr id="389678454" name="Picture 389678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81688" name="Picture 149488168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59936" cy="2286000"/>
                    </a:xfrm>
                    <a:prstGeom prst="rect">
                      <a:avLst/>
                    </a:prstGeom>
                  </pic:spPr>
                </pic:pic>
              </a:graphicData>
            </a:graphic>
          </wp:inline>
        </w:drawing>
      </w:r>
    </w:p>
    <w:p w14:paraId="798D30C8" w14:textId="77777777" w:rsidR="003128FE" w:rsidRDefault="003128FE" w:rsidP="003128FE">
      <w:pPr>
        <w:spacing w:line="360" w:lineRule="auto"/>
        <w:ind w:left="390"/>
        <w:rPr>
          <w:b/>
          <w:bCs/>
        </w:rPr>
      </w:pPr>
    </w:p>
    <w:p w14:paraId="4FA01DD5" w14:textId="77777777" w:rsidR="00D81364" w:rsidRDefault="00D81364" w:rsidP="00D81364">
      <w:pPr>
        <w:spacing w:line="360" w:lineRule="auto"/>
        <w:rPr>
          <w:b/>
          <w:bCs/>
        </w:rPr>
      </w:pPr>
    </w:p>
    <w:p w14:paraId="1426D3C9" w14:textId="77777777" w:rsidR="003128FE" w:rsidRDefault="003128FE" w:rsidP="003128FE">
      <w:pPr>
        <w:spacing w:line="360" w:lineRule="auto"/>
        <w:ind w:left="390"/>
        <w:rPr>
          <w:b/>
          <w:bCs/>
        </w:rPr>
      </w:pPr>
    </w:p>
    <w:p w14:paraId="30978483" w14:textId="7FB3299D" w:rsidR="003128FE" w:rsidRDefault="003128FE" w:rsidP="003128FE">
      <w:pPr>
        <w:spacing w:line="360" w:lineRule="auto"/>
        <w:ind w:left="390"/>
        <w:rPr>
          <w:b/>
          <w:bCs/>
        </w:rPr>
      </w:pPr>
      <w:r>
        <w:rPr>
          <w:b/>
          <w:bCs/>
        </w:rPr>
        <w:t>4.1</w:t>
      </w:r>
      <w:r w:rsidR="00D81364">
        <w:rPr>
          <w:b/>
          <w:bCs/>
        </w:rPr>
        <w:t>3</w:t>
      </w:r>
      <w:r>
        <w:rPr>
          <w:b/>
          <w:bCs/>
        </w:rPr>
        <w:t xml:space="preserve"> Box </w:t>
      </w:r>
      <w:proofErr w:type="gramStart"/>
      <w:r>
        <w:rPr>
          <w:b/>
          <w:bCs/>
        </w:rPr>
        <w:t>Plot :</w:t>
      </w:r>
      <w:proofErr w:type="gramEnd"/>
    </w:p>
    <w:p w14:paraId="3FC35BCC" w14:textId="77777777" w:rsidR="003128FE" w:rsidRDefault="003128FE" w:rsidP="003128FE">
      <w:pPr>
        <w:spacing w:line="360" w:lineRule="auto"/>
        <w:ind w:left="390"/>
        <w:rPr>
          <w:b/>
          <w:bCs/>
        </w:rPr>
      </w:pPr>
    </w:p>
    <w:p w14:paraId="44A58284" w14:textId="77777777" w:rsidR="003128FE" w:rsidRDefault="003128FE" w:rsidP="003128FE">
      <w:pPr>
        <w:spacing w:line="360" w:lineRule="auto"/>
        <w:ind w:left="390"/>
        <w:rPr>
          <w:b/>
          <w:bCs/>
        </w:rPr>
      </w:pPr>
      <w:r>
        <w:rPr>
          <w:b/>
          <w:bCs/>
        </w:rPr>
        <w:t xml:space="preserve">                      </w:t>
      </w:r>
      <w:r>
        <w:rPr>
          <w:b/>
          <w:bCs/>
          <w:noProof/>
        </w:rPr>
        <w:drawing>
          <wp:inline distT="0" distB="0" distL="0" distR="0" wp14:anchorId="45FD7C9C" wp14:editId="3EDD615A">
            <wp:extent cx="4069080" cy="2286000"/>
            <wp:effectExtent l="0" t="0" r="7620" b="0"/>
            <wp:docPr id="293404989" name="Picture 293404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803356" name="Picture 165280335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69080" cy="2286000"/>
                    </a:xfrm>
                    <a:prstGeom prst="rect">
                      <a:avLst/>
                    </a:prstGeom>
                  </pic:spPr>
                </pic:pic>
              </a:graphicData>
            </a:graphic>
          </wp:inline>
        </w:drawing>
      </w:r>
      <w:r>
        <w:rPr>
          <w:b/>
          <w:bCs/>
        </w:rPr>
        <w:t xml:space="preserve">           </w:t>
      </w:r>
    </w:p>
    <w:p w14:paraId="1C8CE0E4" w14:textId="77777777" w:rsidR="003128FE" w:rsidRDefault="003128FE" w:rsidP="003128FE">
      <w:pPr>
        <w:spacing w:line="360" w:lineRule="auto"/>
        <w:ind w:left="390"/>
        <w:rPr>
          <w:b/>
          <w:bCs/>
        </w:rPr>
      </w:pPr>
    </w:p>
    <w:p w14:paraId="639C439F" w14:textId="7FF6D8B3" w:rsidR="003128FE" w:rsidRDefault="003128FE" w:rsidP="003128FE">
      <w:pPr>
        <w:spacing w:line="360" w:lineRule="auto"/>
        <w:ind w:left="390"/>
        <w:rPr>
          <w:b/>
          <w:bCs/>
        </w:rPr>
      </w:pPr>
      <w:r>
        <w:rPr>
          <w:b/>
          <w:bCs/>
        </w:rPr>
        <w:t>4.1</w:t>
      </w:r>
      <w:r w:rsidR="00D81364">
        <w:rPr>
          <w:b/>
          <w:bCs/>
        </w:rPr>
        <w:t>4</w:t>
      </w:r>
      <w:r>
        <w:rPr>
          <w:b/>
          <w:bCs/>
        </w:rPr>
        <w:t xml:space="preserve"> </w:t>
      </w:r>
      <w:proofErr w:type="gramStart"/>
      <w:r>
        <w:rPr>
          <w:b/>
          <w:bCs/>
        </w:rPr>
        <w:t>Bubble :</w:t>
      </w:r>
      <w:proofErr w:type="gramEnd"/>
    </w:p>
    <w:p w14:paraId="7CDB1ED2" w14:textId="77777777" w:rsidR="003128FE" w:rsidRDefault="003128FE" w:rsidP="003128FE">
      <w:pPr>
        <w:spacing w:line="360" w:lineRule="auto"/>
        <w:rPr>
          <w:b/>
          <w:bCs/>
        </w:rPr>
      </w:pPr>
    </w:p>
    <w:p w14:paraId="7D3A6C5A" w14:textId="77777777" w:rsidR="003128FE" w:rsidRDefault="003128FE" w:rsidP="003128FE">
      <w:pPr>
        <w:spacing w:line="360" w:lineRule="auto"/>
        <w:ind w:left="390"/>
        <w:rPr>
          <w:b/>
          <w:bCs/>
        </w:rPr>
      </w:pPr>
      <w:r>
        <w:rPr>
          <w:b/>
          <w:bCs/>
        </w:rPr>
        <w:t xml:space="preserve">                       </w:t>
      </w:r>
      <w:r>
        <w:rPr>
          <w:b/>
          <w:bCs/>
          <w:noProof/>
        </w:rPr>
        <w:drawing>
          <wp:inline distT="0" distB="0" distL="0" distR="0" wp14:anchorId="774680ED" wp14:editId="66CD0965">
            <wp:extent cx="4069080" cy="2286000"/>
            <wp:effectExtent l="0" t="0" r="7620" b="0"/>
            <wp:docPr id="645704591" name="Picture 645704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12558" name="Picture 149821255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69080" cy="2286000"/>
                    </a:xfrm>
                    <a:prstGeom prst="rect">
                      <a:avLst/>
                    </a:prstGeom>
                  </pic:spPr>
                </pic:pic>
              </a:graphicData>
            </a:graphic>
          </wp:inline>
        </w:drawing>
      </w:r>
      <w:r>
        <w:rPr>
          <w:b/>
          <w:bCs/>
        </w:rPr>
        <w:t xml:space="preserve"> </w:t>
      </w:r>
    </w:p>
    <w:p w14:paraId="455BA185" w14:textId="77777777" w:rsidR="003128FE" w:rsidRDefault="003128FE" w:rsidP="003128FE">
      <w:pPr>
        <w:spacing w:line="360" w:lineRule="auto"/>
        <w:ind w:left="390"/>
        <w:rPr>
          <w:b/>
          <w:bCs/>
          <w:noProof/>
        </w:rPr>
      </w:pPr>
    </w:p>
    <w:p w14:paraId="675049A6" w14:textId="77777777" w:rsidR="003128FE" w:rsidRDefault="003128FE" w:rsidP="003128FE">
      <w:pPr>
        <w:spacing w:line="360" w:lineRule="auto"/>
        <w:ind w:left="390"/>
        <w:rPr>
          <w:b/>
          <w:bCs/>
          <w:noProof/>
        </w:rPr>
      </w:pPr>
    </w:p>
    <w:p w14:paraId="0E265972" w14:textId="77777777" w:rsidR="003128FE" w:rsidRDefault="003128FE" w:rsidP="003128FE">
      <w:pPr>
        <w:spacing w:line="360" w:lineRule="auto"/>
        <w:ind w:left="390"/>
        <w:rPr>
          <w:b/>
          <w:bCs/>
          <w:noProof/>
        </w:rPr>
      </w:pPr>
    </w:p>
    <w:p w14:paraId="704232B8" w14:textId="77777777" w:rsidR="003128FE" w:rsidRDefault="003128FE" w:rsidP="003128FE">
      <w:pPr>
        <w:spacing w:line="360" w:lineRule="auto"/>
        <w:ind w:left="390"/>
        <w:rPr>
          <w:b/>
          <w:bCs/>
          <w:noProof/>
        </w:rPr>
      </w:pPr>
    </w:p>
    <w:p w14:paraId="38D409A0" w14:textId="77777777" w:rsidR="00D81364" w:rsidRDefault="00D81364" w:rsidP="00D81364">
      <w:pPr>
        <w:spacing w:line="360" w:lineRule="auto"/>
        <w:rPr>
          <w:b/>
          <w:bCs/>
          <w:noProof/>
        </w:rPr>
      </w:pPr>
    </w:p>
    <w:p w14:paraId="1180E74A" w14:textId="77777777" w:rsidR="00D81364" w:rsidRDefault="00D81364" w:rsidP="00D81364">
      <w:pPr>
        <w:spacing w:line="360" w:lineRule="auto"/>
        <w:rPr>
          <w:b/>
          <w:bCs/>
          <w:noProof/>
        </w:rPr>
      </w:pPr>
    </w:p>
    <w:p w14:paraId="3CAF19C4" w14:textId="77777777" w:rsidR="00D81364" w:rsidRDefault="00D81364" w:rsidP="00D81364">
      <w:pPr>
        <w:spacing w:line="360" w:lineRule="auto"/>
        <w:rPr>
          <w:b/>
          <w:bCs/>
        </w:rPr>
      </w:pPr>
    </w:p>
    <w:p w14:paraId="5B70CAD5" w14:textId="2D5FFFC3" w:rsidR="00D81364" w:rsidRDefault="00D81364" w:rsidP="00D81364">
      <w:pPr>
        <w:spacing w:line="360" w:lineRule="auto"/>
        <w:ind w:left="390"/>
        <w:rPr>
          <w:b/>
          <w:bCs/>
        </w:rPr>
      </w:pPr>
      <w:r>
        <w:rPr>
          <w:b/>
          <w:bCs/>
        </w:rPr>
        <w:lastRenderedPageBreak/>
        <w:t xml:space="preserve">4.15 </w:t>
      </w:r>
      <w:r w:rsidR="005517F3">
        <w:rPr>
          <w:b/>
          <w:bCs/>
        </w:rPr>
        <w:t>S</w:t>
      </w:r>
      <w:r>
        <w:rPr>
          <w:b/>
          <w:bCs/>
        </w:rPr>
        <w:t>unburst:</w:t>
      </w:r>
    </w:p>
    <w:p w14:paraId="112237E5" w14:textId="77777777" w:rsidR="00D81364" w:rsidRDefault="00D81364" w:rsidP="00D81364">
      <w:pPr>
        <w:spacing w:line="360" w:lineRule="auto"/>
        <w:ind w:left="390"/>
        <w:rPr>
          <w:b/>
          <w:bCs/>
        </w:rPr>
      </w:pPr>
    </w:p>
    <w:p w14:paraId="34543FDD" w14:textId="477EB110" w:rsidR="00D81364" w:rsidRDefault="00D81364" w:rsidP="00D81364">
      <w:pPr>
        <w:spacing w:line="360" w:lineRule="auto"/>
        <w:ind w:left="390"/>
        <w:rPr>
          <w:b/>
          <w:bCs/>
        </w:rPr>
      </w:pPr>
      <w:r>
        <w:rPr>
          <w:b/>
          <w:bCs/>
        </w:rPr>
        <w:t xml:space="preserve">                      </w:t>
      </w:r>
      <w:r>
        <w:rPr>
          <w:noProof/>
        </w:rPr>
        <w:drawing>
          <wp:inline distT="0" distB="0" distL="0" distR="0" wp14:anchorId="09C2DA51" wp14:editId="47A52B79">
            <wp:extent cx="4059936" cy="2286000"/>
            <wp:effectExtent l="0" t="0" r="0" b="0"/>
            <wp:docPr id="185842780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59936" cy="2286000"/>
                    </a:xfrm>
                    <a:prstGeom prst="rect">
                      <a:avLst/>
                    </a:prstGeom>
                    <a:noFill/>
                    <a:ln>
                      <a:noFill/>
                    </a:ln>
                  </pic:spPr>
                </pic:pic>
              </a:graphicData>
            </a:graphic>
          </wp:inline>
        </w:drawing>
      </w:r>
      <w:r>
        <w:rPr>
          <w:b/>
          <w:bCs/>
        </w:rPr>
        <w:t xml:space="preserve">         </w:t>
      </w:r>
    </w:p>
    <w:p w14:paraId="1F22E2EB" w14:textId="77777777" w:rsidR="00D81364" w:rsidRDefault="00D81364" w:rsidP="00D81364">
      <w:pPr>
        <w:spacing w:line="360" w:lineRule="auto"/>
        <w:rPr>
          <w:b/>
          <w:bCs/>
        </w:rPr>
      </w:pPr>
    </w:p>
    <w:p w14:paraId="18681EDA" w14:textId="7D9E166A" w:rsidR="00D81364" w:rsidRDefault="00D81364" w:rsidP="00D81364">
      <w:pPr>
        <w:spacing w:line="360" w:lineRule="auto"/>
        <w:ind w:left="390"/>
        <w:rPr>
          <w:b/>
          <w:bCs/>
        </w:rPr>
      </w:pPr>
      <w:r>
        <w:rPr>
          <w:b/>
          <w:bCs/>
        </w:rPr>
        <w:t xml:space="preserve">                       </w:t>
      </w:r>
      <w:r>
        <w:rPr>
          <w:noProof/>
        </w:rPr>
        <w:drawing>
          <wp:inline distT="0" distB="0" distL="0" distR="0" wp14:anchorId="2FDFB710" wp14:editId="010ECE23">
            <wp:extent cx="4059936" cy="2286000"/>
            <wp:effectExtent l="0" t="0" r="0" b="0"/>
            <wp:docPr id="12311018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59936" cy="2286000"/>
                    </a:xfrm>
                    <a:prstGeom prst="rect">
                      <a:avLst/>
                    </a:prstGeom>
                    <a:noFill/>
                    <a:ln>
                      <a:noFill/>
                    </a:ln>
                  </pic:spPr>
                </pic:pic>
              </a:graphicData>
            </a:graphic>
          </wp:inline>
        </w:drawing>
      </w:r>
    </w:p>
    <w:p w14:paraId="501B4A0C" w14:textId="77777777" w:rsidR="00D81364" w:rsidRDefault="00D81364" w:rsidP="00D81364">
      <w:pPr>
        <w:spacing w:line="360" w:lineRule="auto"/>
        <w:ind w:left="390"/>
        <w:rPr>
          <w:b/>
          <w:bCs/>
        </w:rPr>
      </w:pPr>
    </w:p>
    <w:p w14:paraId="5CFD1F7E" w14:textId="01951EAB" w:rsidR="00D81364" w:rsidRDefault="00D81364" w:rsidP="00D81364">
      <w:pPr>
        <w:spacing w:line="360" w:lineRule="auto"/>
        <w:ind w:left="390"/>
        <w:rPr>
          <w:b/>
          <w:bCs/>
        </w:rPr>
      </w:pPr>
      <w:r>
        <w:rPr>
          <w:b/>
          <w:bCs/>
        </w:rPr>
        <w:t xml:space="preserve">                       </w:t>
      </w:r>
      <w:r>
        <w:rPr>
          <w:noProof/>
        </w:rPr>
        <w:drawing>
          <wp:inline distT="0" distB="0" distL="0" distR="0" wp14:anchorId="2DAEF032" wp14:editId="370DCC2C">
            <wp:extent cx="4059936" cy="2286000"/>
            <wp:effectExtent l="0" t="0" r="0" b="0"/>
            <wp:docPr id="1246796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59936" cy="2286000"/>
                    </a:xfrm>
                    <a:prstGeom prst="rect">
                      <a:avLst/>
                    </a:prstGeom>
                    <a:noFill/>
                    <a:ln>
                      <a:noFill/>
                    </a:ln>
                  </pic:spPr>
                </pic:pic>
              </a:graphicData>
            </a:graphic>
          </wp:inline>
        </w:drawing>
      </w:r>
    </w:p>
    <w:p w14:paraId="6D743DA0" w14:textId="77777777" w:rsidR="00D81364" w:rsidRDefault="00D81364" w:rsidP="00D81364">
      <w:pPr>
        <w:spacing w:line="360" w:lineRule="auto"/>
        <w:ind w:left="390"/>
        <w:rPr>
          <w:b/>
          <w:bCs/>
          <w:noProof/>
        </w:rPr>
      </w:pPr>
    </w:p>
    <w:p w14:paraId="1F6D1851" w14:textId="77777777" w:rsidR="00D81364" w:rsidRDefault="00D81364" w:rsidP="00D81364">
      <w:pPr>
        <w:spacing w:line="360" w:lineRule="auto"/>
        <w:ind w:left="390"/>
        <w:rPr>
          <w:b/>
          <w:bCs/>
          <w:noProof/>
        </w:rPr>
      </w:pPr>
    </w:p>
    <w:p w14:paraId="3B816C17" w14:textId="77777777" w:rsidR="00D81364" w:rsidRDefault="00D81364" w:rsidP="00D81364">
      <w:pPr>
        <w:spacing w:line="360" w:lineRule="auto"/>
        <w:ind w:left="390"/>
        <w:rPr>
          <w:b/>
          <w:bCs/>
        </w:rPr>
      </w:pPr>
    </w:p>
    <w:p w14:paraId="6F1C7802" w14:textId="77777777" w:rsidR="00D81364" w:rsidRDefault="00D81364" w:rsidP="00D81364">
      <w:pPr>
        <w:spacing w:line="360" w:lineRule="auto"/>
        <w:rPr>
          <w:b/>
          <w:bCs/>
        </w:rPr>
      </w:pPr>
    </w:p>
    <w:p w14:paraId="3234D3C5" w14:textId="77777777" w:rsidR="00D81364" w:rsidRDefault="00D81364" w:rsidP="00D81364">
      <w:pPr>
        <w:spacing w:line="360" w:lineRule="auto"/>
        <w:ind w:left="390"/>
        <w:rPr>
          <w:b/>
          <w:bCs/>
        </w:rPr>
      </w:pPr>
    </w:p>
    <w:p w14:paraId="2FAD0DE6" w14:textId="4A579B29" w:rsidR="00D81364" w:rsidRDefault="00D81364" w:rsidP="00D81364">
      <w:pPr>
        <w:spacing w:line="360" w:lineRule="auto"/>
        <w:ind w:left="390"/>
        <w:rPr>
          <w:b/>
          <w:bCs/>
        </w:rPr>
      </w:pPr>
      <w:r>
        <w:rPr>
          <w:b/>
          <w:bCs/>
        </w:rPr>
        <w:t xml:space="preserve">4.16 </w:t>
      </w:r>
      <w:r w:rsidR="005517F3">
        <w:rPr>
          <w:b/>
          <w:bCs/>
        </w:rPr>
        <w:t xml:space="preserve">Heat </w:t>
      </w:r>
      <w:proofErr w:type="gramStart"/>
      <w:r w:rsidR="005517F3">
        <w:rPr>
          <w:b/>
          <w:bCs/>
        </w:rPr>
        <w:t>Map</w:t>
      </w:r>
      <w:r>
        <w:rPr>
          <w:b/>
          <w:bCs/>
        </w:rPr>
        <w:t xml:space="preserve"> :</w:t>
      </w:r>
      <w:proofErr w:type="gramEnd"/>
    </w:p>
    <w:p w14:paraId="1CFB0886" w14:textId="77777777" w:rsidR="00D81364" w:rsidRDefault="00D81364" w:rsidP="00D81364">
      <w:pPr>
        <w:spacing w:line="360" w:lineRule="auto"/>
        <w:ind w:left="390"/>
        <w:rPr>
          <w:b/>
          <w:bCs/>
        </w:rPr>
      </w:pPr>
    </w:p>
    <w:p w14:paraId="6582B998" w14:textId="3D006FE4" w:rsidR="00D81364" w:rsidRDefault="00D81364" w:rsidP="00D81364">
      <w:pPr>
        <w:spacing w:line="360" w:lineRule="auto"/>
        <w:ind w:left="390"/>
        <w:rPr>
          <w:b/>
          <w:bCs/>
        </w:rPr>
      </w:pPr>
      <w:r>
        <w:rPr>
          <w:b/>
          <w:bCs/>
        </w:rPr>
        <w:t xml:space="preserve">                      </w:t>
      </w:r>
      <w:r>
        <w:rPr>
          <w:noProof/>
        </w:rPr>
        <w:drawing>
          <wp:inline distT="0" distB="0" distL="0" distR="0" wp14:anchorId="3F21ADA1" wp14:editId="62708AC5">
            <wp:extent cx="4059936" cy="2286000"/>
            <wp:effectExtent l="0" t="0" r="0" b="0"/>
            <wp:docPr id="18227201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59936" cy="2286000"/>
                    </a:xfrm>
                    <a:prstGeom prst="rect">
                      <a:avLst/>
                    </a:prstGeom>
                    <a:noFill/>
                    <a:ln>
                      <a:noFill/>
                    </a:ln>
                  </pic:spPr>
                </pic:pic>
              </a:graphicData>
            </a:graphic>
          </wp:inline>
        </w:drawing>
      </w:r>
      <w:r>
        <w:rPr>
          <w:b/>
          <w:bCs/>
        </w:rPr>
        <w:t xml:space="preserve">       </w:t>
      </w:r>
    </w:p>
    <w:p w14:paraId="6316EFE8" w14:textId="77777777" w:rsidR="00D81364" w:rsidRDefault="00D81364" w:rsidP="00D81364">
      <w:pPr>
        <w:spacing w:line="360" w:lineRule="auto"/>
        <w:ind w:left="390"/>
        <w:rPr>
          <w:b/>
          <w:bCs/>
        </w:rPr>
      </w:pPr>
    </w:p>
    <w:p w14:paraId="01FE8282" w14:textId="07D0D854" w:rsidR="00D81364" w:rsidRDefault="00D81364" w:rsidP="00D81364">
      <w:pPr>
        <w:spacing w:line="360" w:lineRule="auto"/>
        <w:ind w:left="390"/>
        <w:rPr>
          <w:b/>
          <w:bCs/>
        </w:rPr>
      </w:pPr>
      <w:proofErr w:type="gramStart"/>
      <w:r>
        <w:rPr>
          <w:b/>
          <w:bCs/>
        </w:rPr>
        <w:t xml:space="preserve">4.17  </w:t>
      </w:r>
      <w:r w:rsidR="005517F3">
        <w:rPr>
          <w:b/>
          <w:bCs/>
        </w:rPr>
        <w:t>Hierarchy</w:t>
      </w:r>
      <w:proofErr w:type="gramEnd"/>
      <w:r w:rsidR="005517F3">
        <w:rPr>
          <w:b/>
          <w:bCs/>
        </w:rPr>
        <w:t xml:space="preserve"> Bubble </w:t>
      </w:r>
      <w:r>
        <w:rPr>
          <w:b/>
          <w:bCs/>
        </w:rPr>
        <w:t>:</w:t>
      </w:r>
    </w:p>
    <w:p w14:paraId="1BE165EF" w14:textId="77777777" w:rsidR="00D81364" w:rsidRDefault="00D81364" w:rsidP="00D81364">
      <w:pPr>
        <w:spacing w:line="360" w:lineRule="auto"/>
        <w:rPr>
          <w:b/>
          <w:bCs/>
        </w:rPr>
      </w:pPr>
    </w:p>
    <w:p w14:paraId="311037DA" w14:textId="29766ABF" w:rsidR="00D81364" w:rsidRDefault="00D81364" w:rsidP="00D81364">
      <w:pPr>
        <w:spacing w:line="360" w:lineRule="auto"/>
        <w:ind w:left="390"/>
        <w:rPr>
          <w:b/>
          <w:bCs/>
        </w:rPr>
      </w:pPr>
      <w:r>
        <w:rPr>
          <w:b/>
          <w:bCs/>
        </w:rPr>
        <w:t xml:space="preserve">     </w:t>
      </w:r>
      <w:r w:rsidR="00586392">
        <w:rPr>
          <w:b/>
          <w:bCs/>
        </w:rPr>
        <w:t xml:space="preserve">          </w:t>
      </w:r>
      <w:r>
        <w:rPr>
          <w:b/>
          <w:bCs/>
        </w:rPr>
        <w:t xml:space="preserve">       </w:t>
      </w:r>
      <w:r>
        <w:rPr>
          <w:noProof/>
        </w:rPr>
        <w:drawing>
          <wp:inline distT="0" distB="0" distL="0" distR="0" wp14:anchorId="28226DF2" wp14:editId="7FBE105E">
            <wp:extent cx="4061460" cy="2286000"/>
            <wp:effectExtent l="0" t="0" r="0" b="0"/>
            <wp:docPr id="11449280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61460" cy="2286000"/>
                    </a:xfrm>
                    <a:prstGeom prst="rect">
                      <a:avLst/>
                    </a:prstGeom>
                    <a:noFill/>
                    <a:ln>
                      <a:noFill/>
                    </a:ln>
                  </pic:spPr>
                </pic:pic>
              </a:graphicData>
            </a:graphic>
          </wp:inline>
        </w:drawing>
      </w:r>
    </w:p>
    <w:p w14:paraId="563B6F40" w14:textId="77777777" w:rsidR="00D81364" w:rsidRDefault="00D81364" w:rsidP="00D81364">
      <w:pPr>
        <w:spacing w:line="360" w:lineRule="auto"/>
        <w:ind w:left="390"/>
        <w:rPr>
          <w:b/>
          <w:bCs/>
          <w:noProof/>
        </w:rPr>
      </w:pPr>
    </w:p>
    <w:p w14:paraId="4127C7E9" w14:textId="77777777" w:rsidR="00D81364" w:rsidRDefault="00D81364" w:rsidP="00D81364">
      <w:pPr>
        <w:spacing w:line="360" w:lineRule="auto"/>
        <w:ind w:left="390"/>
        <w:rPr>
          <w:b/>
          <w:bCs/>
          <w:noProof/>
        </w:rPr>
      </w:pPr>
    </w:p>
    <w:p w14:paraId="2E2D116F" w14:textId="77777777" w:rsidR="00D81364" w:rsidRDefault="00D81364" w:rsidP="00D81364">
      <w:pPr>
        <w:spacing w:line="360" w:lineRule="auto"/>
        <w:ind w:left="390"/>
        <w:rPr>
          <w:b/>
          <w:bCs/>
          <w:noProof/>
        </w:rPr>
      </w:pPr>
    </w:p>
    <w:p w14:paraId="1202965C" w14:textId="77777777" w:rsidR="00D81364" w:rsidRDefault="00D81364" w:rsidP="00D81364">
      <w:pPr>
        <w:spacing w:line="360" w:lineRule="auto"/>
        <w:ind w:left="390"/>
        <w:rPr>
          <w:b/>
          <w:bCs/>
          <w:noProof/>
        </w:rPr>
      </w:pPr>
    </w:p>
    <w:p w14:paraId="084F0265" w14:textId="77777777" w:rsidR="00D81364" w:rsidRDefault="00D81364" w:rsidP="00D81364">
      <w:pPr>
        <w:spacing w:line="360" w:lineRule="auto"/>
        <w:rPr>
          <w:b/>
          <w:bCs/>
          <w:noProof/>
        </w:rPr>
      </w:pPr>
    </w:p>
    <w:p w14:paraId="42D77FE6" w14:textId="77777777" w:rsidR="00D81364" w:rsidRDefault="00D81364" w:rsidP="00586392">
      <w:pPr>
        <w:spacing w:line="360" w:lineRule="auto"/>
        <w:rPr>
          <w:b/>
          <w:bCs/>
          <w:noProof/>
        </w:rPr>
      </w:pPr>
    </w:p>
    <w:p w14:paraId="1B6FA1FE" w14:textId="60527E6F" w:rsidR="00D81364" w:rsidRDefault="00D81364" w:rsidP="00D81364">
      <w:pPr>
        <w:spacing w:line="360" w:lineRule="auto"/>
        <w:jc w:val="center"/>
        <w:rPr>
          <w:b/>
          <w:sz w:val="32"/>
        </w:rPr>
      </w:pPr>
      <w:r>
        <w:rPr>
          <w:b/>
          <w:bCs/>
          <w:noProof/>
        </w:rPr>
        <w:br w:type="page"/>
      </w:r>
    </w:p>
    <w:p w14:paraId="6F3A70FE" w14:textId="77777777" w:rsidR="00586392" w:rsidRDefault="00586392" w:rsidP="00586392">
      <w:pPr>
        <w:spacing w:line="360" w:lineRule="auto"/>
        <w:ind w:left="390"/>
        <w:rPr>
          <w:b/>
          <w:bCs/>
        </w:rPr>
      </w:pPr>
    </w:p>
    <w:p w14:paraId="300DBE4E" w14:textId="77777777" w:rsidR="00586392" w:rsidRDefault="00586392" w:rsidP="00586392">
      <w:pPr>
        <w:spacing w:line="360" w:lineRule="auto"/>
        <w:rPr>
          <w:b/>
          <w:bCs/>
        </w:rPr>
      </w:pPr>
    </w:p>
    <w:p w14:paraId="1A4A7DE5" w14:textId="77777777" w:rsidR="00586392" w:rsidRDefault="00586392" w:rsidP="00586392">
      <w:pPr>
        <w:spacing w:line="360" w:lineRule="auto"/>
        <w:ind w:left="390"/>
        <w:rPr>
          <w:b/>
          <w:bCs/>
        </w:rPr>
      </w:pPr>
    </w:p>
    <w:p w14:paraId="36CC7F93" w14:textId="074D9952" w:rsidR="00586392" w:rsidRDefault="00586392" w:rsidP="00586392">
      <w:pPr>
        <w:spacing w:line="360" w:lineRule="auto"/>
        <w:ind w:left="390"/>
        <w:rPr>
          <w:b/>
          <w:bCs/>
        </w:rPr>
      </w:pPr>
      <w:r>
        <w:rPr>
          <w:b/>
          <w:bCs/>
        </w:rPr>
        <w:t xml:space="preserve">4.18 </w:t>
      </w:r>
      <w:r w:rsidR="005517F3">
        <w:rPr>
          <w:b/>
          <w:bCs/>
        </w:rPr>
        <w:t xml:space="preserve">Legacy </w:t>
      </w:r>
      <w:proofErr w:type="gramStart"/>
      <w:r w:rsidR="005517F3">
        <w:rPr>
          <w:b/>
          <w:bCs/>
        </w:rPr>
        <w:t>Map</w:t>
      </w:r>
      <w:r>
        <w:rPr>
          <w:b/>
          <w:bCs/>
        </w:rPr>
        <w:t xml:space="preserve"> :</w:t>
      </w:r>
      <w:proofErr w:type="gramEnd"/>
    </w:p>
    <w:p w14:paraId="5E470BE2" w14:textId="77777777" w:rsidR="00586392" w:rsidRDefault="00586392" w:rsidP="00586392">
      <w:pPr>
        <w:spacing w:line="360" w:lineRule="auto"/>
        <w:ind w:left="390"/>
        <w:rPr>
          <w:b/>
          <w:bCs/>
        </w:rPr>
      </w:pPr>
    </w:p>
    <w:p w14:paraId="669FC301" w14:textId="768A78E4" w:rsidR="00586392" w:rsidRDefault="00586392" w:rsidP="00586392">
      <w:pPr>
        <w:spacing w:line="360" w:lineRule="auto"/>
        <w:ind w:left="390"/>
        <w:rPr>
          <w:b/>
          <w:bCs/>
        </w:rPr>
      </w:pPr>
      <w:r>
        <w:rPr>
          <w:b/>
          <w:bCs/>
        </w:rPr>
        <w:t xml:space="preserve">                      </w:t>
      </w:r>
      <w:r>
        <w:rPr>
          <w:noProof/>
        </w:rPr>
        <w:drawing>
          <wp:inline distT="0" distB="0" distL="0" distR="0" wp14:anchorId="705E3F04" wp14:editId="4AC67B12">
            <wp:extent cx="4063750" cy="2286000"/>
            <wp:effectExtent l="0" t="0" r="0" b="0"/>
            <wp:docPr id="162824470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63750" cy="2286000"/>
                    </a:xfrm>
                    <a:prstGeom prst="rect">
                      <a:avLst/>
                    </a:prstGeom>
                    <a:noFill/>
                    <a:ln>
                      <a:noFill/>
                    </a:ln>
                  </pic:spPr>
                </pic:pic>
              </a:graphicData>
            </a:graphic>
          </wp:inline>
        </w:drawing>
      </w:r>
      <w:r>
        <w:rPr>
          <w:b/>
          <w:bCs/>
        </w:rPr>
        <w:t xml:space="preserve">       </w:t>
      </w:r>
    </w:p>
    <w:p w14:paraId="1A08D867" w14:textId="77777777" w:rsidR="00586392" w:rsidRDefault="00586392" w:rsidP="00586392">
      <w:pPr>
        <w:spacing w:line="360" w:lineRule="auto"/>
        <w:ind w:left="390"/>
        <w:rPr>
          <w:b/>
          <w:bCs/>
        </w:rPr>
      </w:pPr>
    </w:p>
    <w:p w14:paraId="6062B57E" w14:textId="2681995D" w:rsidR="00586392" w:rsidRDefault="00586392" w:rsidP="00586392">
      <w:pPr>
        <w:spacing w:line="360" w:lineRule="auto"/>
        <w:ind w:left="390"/>
        <w:rPr>
          <w:b/>
          <w:bCs/>
        </w:rPr>
      </w:pPr>
      <w:r>
        <w:rPr>
          <w:b/>
          <w:bCs/>
        </w:rPr>
        <w:t xml:space="preserve">4.19 </w:t>
      </w:r>
      <w:proofErr w:type="gramStart"/>
      <w:r w:rsidR="00D87F7B">
        <w:rPr>
          <w:b/>
          <w:bCs/>
        </w:rPr>
        <w:t>Points</w:t>
      </w:r>
      <w:r>
        <w:rPr>
          <w:b/>
          <w:bCs/>
        </w:rPr>
        <w:t xml:space="preserve"> :</w:t>
      </w:r>
      <w:proofErr w:type="gramEnd"/>
    </w:p>
    <w:p w14:paraId="45D986F4" w14:textId="77777777" w:rsidR="00586392" w:rsidRDefault="00586392" w:rsidP="00586392">
      <w:pPr>
        <w:spacing w:line="360" w:lineRule="auto"/>
        <w:rPr>
          <w:b/>
          <w:bCs/>
        </w:rPr>
      </w:pPr>
    </w:p>
    <w:p w14:paraId="451B12DC" w14:textId="527892CF" w:rsidR="00586392" w:rsidRDefault="00586392" w:rsidP="00586392">
      <w:pPr>
        <w:spacing w:line="360" w:lineRule="auto"/>
        <w:ind w:left="390"/>
        <w:rPr>
          <w:b/>
          <w:bCs/>
        </w:rPr>
      </w:pPr>
      <w:r>
        <w:rPr>
          <w:b/>
          <w:bCs/>
        </w:rPr>
        <w:t xml:space="preserve">                      </w:t>
      </w:r>
      <w:r>
        <w:rPr>
          <w:noProof/>
        </w:rPr>
        <w:drawing>
          <wp:inline distT="0" distB="0" distL="0" distR="0" wp14:anchorId="0ACB6EEC" wp14:editId="03FE7FFD">
            <wp:extent cx="4059936" cy="2286000"/>
            <wp:effectExtent l="0" t="0" r="0" b="0"/>
            <wp:docPr id="80849779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59936" cy="2286000"/>
                    </a:xfrm>
                    <a:prstGeom prst="rect">
                      <a:avLst/>
                    </a:prstGeom>
                    <a:noFill/>
                    <a:ln>
                      <a:noFill/>
                    </a:ln>
                  </pic:spPr>
                </pic:pic>
              </a:graphicData>
            </a:graphic>
          </wp:inline>
        </w:drawing>
      </w:r>
    </w:p>
    <w:p w14:paraId="3AAF620E" w14:textId="77777777" w:rsidR="00586392" w:rsidRDefault="00586392" w:rsidP="00586392">
      <w:pPr>
        <w:spacing w:line="360" w:lineRule="auto"/>
        <w:ind w:left="390"/>
        <w:rPr>
          <w:b/>
          <w:bCs/>
          <w:noProof/>
        </w:rPr>
      </w:pPr>
    </w:p>
    <w:p w14:paraId="75518EA5" w14:textId="77777777" w:rsidR="00586392" w:rsidRDefault="00586392" w:rsidP="00586392">
      <w:pPr>
        <w:spacing w:line="360" w:lineRule="auto"/>
        <w:ind w:left="390"/>
        <w:rPr>
          <w:b/>
          <w:bCs/>
          <w:noProof/>
        </w:rPr>
      </w:pPr>
    </w:p>
    <w:p w14:paraId="54DA4ECB" w14:textId="77777777" w:rsidR="00586392" w:rsidRDefault="00586392" w:rsidP="00586392">
      <w:pPr>
        <w:spacing w:line="360" w:lineRule="auto"/>
        <w:ind w:left="390"/>
        <w:rPr>
          <w:b/>
          <w:bCs/>
          <w:noProof/>
        </w:rPr>
      </w:pPr>
    </w:p>
    <w:p w14:paraId="560DAF84" w14:textId="77777777" w:rsidR="00586392" w:rsidRDefault="00586392" w:rsidP="00586392">
      <w:pPr>
        <w:spacing w:line="360" w:lineRule="auto"/>
        <w:ind w:left="390"/>
        <w:rPr>
          <w:b/>
          <w:bCs/>
          <w:noProof/>
        </w:rPr>
      </w:pPr>
    </w:p>
    <w:p w14:paraId="661338C3" w14:textId="77777777" w:rsidR="00586392" w:rsidRDefault="00586392" w:rsidP="00586392">
      <w:pPr>
        <w:spacing w:line="360" w:lineRule="auto"/>
        <w:rPr>
          <w:b/>
          <w:bCs/>
          <w:noProof/>
        </w:rPr>
      </w:pPr>
    </w:p>
    <w:p w14:paraId="0A757A91" w14:textId="77777777" w:rsidR="00586392" w:rsidRDefault="00586392" w:rsidP="00586392">
      <w:pPr>
        <w:spacing w:line="360" w:lineRule="auto"/>
        <w:rPr>
          <w:b/>
          <w:bCs/>
          <w:noProof/>
        </w:rPr>
      </w:pPr>
    </w:p>
    <w:p w14:paraId="3A627BF6" w14:textId="77777777" w:rsidR="00586392" w:rsidRDefault="00586392" w:rsidP="00586392">
      <w:pPr>
        <w:spacing w:line="360" w:lineRule="auto"/>
        <w:rPr>
          <w:b/>
          <w:sz w:val="32"/>
        </w:rPr>
      </w:pPr>
    </w:p>
    <w:p w14:paraId="240FFAC5" w14:textId="77777777" w:rsidR="00586392" w:rsidRDefault="00586392" w:rsidP="00586392">
      <w:pPr>
        <w:spacing w:line="360" w:lineRule="auto"/>
        <w:ind w:left="390"/>
        <w:rPr>
          <w:b/>
          <w:bCs/>
        </w:rPr>
      </w:pPr>
    </w:p>
    <w:p w14:paraId="14142006" w14:textId="77777777" w:rsidR="00586392" w:rsidRDefault="00586392" w:rsidP="00586392">
      <w:pPr>
        <w:spacing w:line="360" w:lineRule="auto"/>
        <w:rPr>
          <w:b/>
          <w:bCs/>
        </w:rPr>
      </w:pPr>
    </w:p>
    <w:p w14:paraId="631D5274" w14:textId="77777777" w:rsidR="00586392" w:rsidRDefault="00586392" w:rsidP="00586392">
      <w:pPr>
        <w:spacing w:line="360" w:lineRule="auto"/>
        <w:ind w:left="390"/>
        <w:rPr>
          <w:b/>
          <w:bCs/>
        </w:rPr>
      </w:pPr>
    </w:p>
    <w:p w14:paraId="76F128E5" w14:textId="691F7137" w:rsidR="00586392" w:rsidRDefault="00586392" w:rsidP="00586392">
      <w:pPr>
        <w:spacing w:line="360" w:lineRule="auto"/>
        <w:ind w:left="390"/>
        <w:rPr>
          <w:b/>
          <w:bCs/>
        </w:rPr>
      </w:pPr>
      <w:r>
        <w:rPr>
          <w:b/>
          <w:bCs/>
        </w:rPr>
        <w:t xml:space="preserve">4.10 </w:t>
      </w:r>
      <w:r w:rsidR="005517F3">
        <w:rPr>
          <w:b/>
          <w:bCs/>
        </w:rPr>
        <w:t xml:space="preserve">Pie </w:t>
      </w:r>
      <w:proofErr w:type="gramStart"/>
      <w:r w:rsidR="005517F3">
        <w:rPr>
          <w:b/>
          <w:bCs/>
        </w:rPr>
        <w:t>chart</w:t>
      </w:r>
      <w:r>
        <w:rPr>
          <w:b/>
          <w:bCs/>
        </w:rPr>
        <w:t xml:space="preserve"> :</w:t>
      </w:r>
      <w:proofErr w:type="gramEnd"/>
    </w:p>
    <w:p w14:paraId="1CBAC398" w14:textId="77777777" w:rsidR="00586392" w:rsidRDefault="00586392" w:rsidP="00586392">
      <w:pPr>
        <w:spacing w:line="360" w:lineRule="auto"/>
        <w:ind w:left="390"/>
        <w:rPr>
          <w:b/>
          <w:bCs/>
        </w:rPr>
      </w:pPr>
    </w:p>
    <w:p w14:paraId="43EE4EFF" w14:textId="5ECD6903" w:rsidR="00586392" w:rsidRDefault="00586392" w:rsidP="00586392">
      <w:pPr>
        <w:spacing w:line="360" w:lineRule="auto"/>
        <w:ind w:left="390"/>
        <w:rPr>
          <w:b/>
          <w:bCs/>
        </w:rPr>
      </w:pPr>
      <w:r>
        <w:rPr>
          <w:b/>
          <w:bCs/>
        </w:rPr>
        <w:t xml:space="preserve">                      </w:t>
      </w:r>
      <w:r>
        <w:rPr>
          <w:noProof/>
        </w:rPr>
        <w:drawing>
          <wp:inline distT="0" distB="0" distL="0" distR="0" wp14:anchorId="2CB73CDB" wp14:editId="16509251">
            <wp:extent cx="4063750" cy="2286000"/>
            <wp:effectExtent l="0" t="0" r="0" b="0"/>
            <wp:docPr id="9350262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63750" cy="2286000"/>
                    </a:xfrm>
                    <a:prstGeom prst="rect">
                      <a:avLst/>
                    </a:prstGeom>
                    <a:noFill/>
                    <a:ln>
                      <a:noFill/>
                    </a:ln>
                  </pic:spPr>
                </pic:pic>
              </a:graphicData>
            </a:graphic>
          </wp:inline>
        </w:drawing>
      </w:r>
    </w:p>
    <w:p w14:paraId="28596FFE" w14:textId="77777777" w:rsidR="00586392" w:rsidRDefault="00586392" w:rsidP="00586392">
      <w:pPr>
        <w:spacing w:line="360" w:lineRule="auto"/>
        <w:ind w:left="390"/>
        <w:rPr>
          <w:b/>
          <w:bCs/>
        </w:rPr>
      </w:pPr>
    </w:p>
    <w:p w14:paraId="0A2A3792" w14:textId="08AC2061" w:rsidR="00586392" w:rsidRDefault="00586392" w:rsidP="00586392">
      <w:pPr>
        <w:spacing w:line="360" w:lineRule="auto"/>
        <w:ind w:left="390"/>
        <w:rPr>
          <w:b/>
          <w:bCs/>
        </w:rPr>
      </w:pPr>
      <w:r>
        <w:rPr>
          <w:b/>
          <w:bCs/>
        </w:rPr>
        <w:t>4.11</w:t>
      </w:r>
      <w:r w:rsidR="00D87F7B">
        <w:rPr>
          <w:b/>
          <w:bCs/>
        </w:rPr>
        <w:t xml:space="preserve"> </w:t>
      </w:r>
      <w:proofErr w:type="gramStart"/>
      <w:r w:rsidR="00D87F7B">
        <w:rPr>
          <w:b/>
          <w:bCs/>
        </w:rPr>
        <w:t>Summary</w:t>
      </w:r>
      <w:r>
        <w:rPr>
          <w:b/>
          <w:bCs/>
        </w:rPr>
        <w:t xml:space="preserve"> :</w:t>
      </w:r>
      <w:proofErr w:type="gramEnd"/>
    </w:p>
    <w:p w14:paraId="10A29CC8" w14:textId="77777777" w:rsidR="00586392" w:rsidRDefault="00586392" w:rsidP="00586392">
      <w:pPr>
        <w:spacing w:line="360" w:lineRule="auto"/>
        <w:rPr>
          <w:b/>
          <w:bCs/>
        </w:rPr>
      </w:pPr>
    </w:p>
    <w:p w14:paraId="496555BC" w14:textId="7B142B19" w:rsidR="00586392" w:rsidRDefault="00586392" w:rsidP="00586392">
      <w:pPr>
        <w:spacing w:line="360" w:lineRule="auto"/>
        <w:ind w:left="390"/>
        <w:rPr>
          <w:b/>
          <w:bCs/>
        </w:rPr>
      </w:pPr>
      <w:r>
        <w:rPr>
          <w:b/>
          <w:bCs/>
        </w:rPr>
        <w:t xml:space="preserve">                      </w:t>
      </w:r>
      <w:r>
        <w:rPr>
          <w:noProof/>
        </w:rPr>
        <w:drawing>
          <wp:inline distT="0" distB="0" distL="0" distR="0" wp14:anchorId="1387C5AB" wp14:editId="62BFDC9B">
            <wp:extent cx="4063750" cy="2286000"/>
            <wp:effectExtent l="0" t="0" r="0" b="0"/>
            <wp:docPr id="4713675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63750" cy="2286000"/>
                    </a:xfrm>
                    <a:prstGeom prst="rect">
                      <a:avLst/>
                    </a:prstGeom>
                    <a:noFill/>
                    <a:ln>
                      <a:noFill/>
                    </a:ln>
                  </pic:spPr>
                </pic:pic>
              </a:graphicData>
            </a:graphic>
          </wp:inline>
        </w:drawing>
      </w:r>
    </w:p>
    <w:p w14:paraId="4F96E629" w14:textId="77777777" w:rsidR="00586392" w:rsidRDefault="00586392" w:rsidP="00586392">
      <w:pPr>
        <w:spacing w:line="360" w:lineRule="auto"/>
        <w:ind w:left="390"/>
        <w:rPr>
          <w:b/>
          <w:bCs/>
          <w:noProof/>
        </w:rPr>
      </w:pPr>
    </w:p>
    <w:p w14:paraId="6B089D11" w14:textId="77777777" w:rsidR="00586392" w:rsidRDefault="00586392" w:rsidP="00586392">
      <w:pPr>
        <w:spacing w:line="360" w:lineRule="auto"/>
        <w:ind w:left="390"/>
        <w:rPr>
          <w:b/>
          <w:bCs/>
          <w:noProof/>
        </w:rPr>
      </w:pPr>
    </w:p>
    <w:p w14:paraId="447E7DC7" w14:textId="77777777" w:rsidR="00586392" w:rsidRDefault="00586392" w:rsidP="00586392">
      <w:pPr>
        <w:spacing w:line="360" w:lineRule="auto"/>
        <w:ind w:left="390"/>
        <w:rPr>
          <w:b/>
          <w:bCs/>
          <w:noProof/>
        </w:rPr>
      </w:pPr>
    </w:p>
    <w:p w14:paraId="43AC04A6" w14:textId="77777777" w:rsidR="00586392" w:rsidRDefault="00586392" w:rsidP="00586392">
      <w:pPr>
        <w:spacing w:line="360" w:lineRule="auto"/>
        <w:ind w:left="390"/>
        <w:rPr>
          <w:b/>
          <w:bCs/>
          <w:noProof/>
        </w:rPr>
      </w:pPr>
    </w:p>
    <w:p w14:paraId="393B277A" w14:textId="77777777" w:rsidR="00586392" w:rsidRDefault="00586392" w:rsidP="00586392">
      <w:pPr>
        <w:spacing w:line="360" w:lineRule="auto"/>
        <w:rPr>
          <w:b/>
          <w:bCs/>
          <w:noProof/>
        </w:rPr>
      </w:pPr>
    </w:p>
    <w:p w14:paraId="097336F5" w14:textId="77777777" w:rsidR="00586392" w:rsidRDefault="00586392" w:rsidP="00586392">
      <w:pPr>
        <w:spacing w:line="360" w:lineRule="auto"/>
        <w:rPr>
          <w:b/>
          <w:bCs/>
          <w:noProof/>
        </w:rPr>
      </w:pPr>
    </w:p>
    <w:p w14:paraId="68C31DB0" w14:textId="77777777" w:rsidR="00586392" w:rsidRDefault="00586392" w:rsidP="00586392">
      <w:pPr>
        <w:spacing w:line="360" w:lineRule="auto"/>
        <w:rPr>
          <w:b/>
          <w:sz w:val="32"/>
        </w:rPr>
      </w:pPr>
    </w:p>
    <w:p w14:paraId="7152905D" w14:textId="6E4724FA" w:rsidR="000571DF" w:rsidRPr="00EE0B96" w:rsidRDefault="000571DF" w:rsidP="000571DF">
      <w:pPr>
        <w:spacing w:line="360" w:lineRule="auto"/>
        <w:jc w:val="center"/>
        <w:rPr>
          <w:b/>
          <w:sz w:val="32"/>
        </w:rPr>
      </w:pPr>
      <w:r w:rsidRPr="00EE0B96">
        <w:rPr>
          <w:b/>
          <w:sz w:val="32"/>
        </w:rPr>
        <w:lastRenderedPageBreak/>
        <w:t xml:space="preserve">CHAPTER </w:t>
      </w:r>
      <w:r>
        <w:rPr>
          <w:b/>
          <w:sz w:val="32"/>
        </w:rPr>
        <w:t xml:space="preserve">5 </w:t>
      </w:r>
    </w:p>
    <w:p w14:paraId="07792C83" w14:textId="030D0EA7" w:rsidR="000571DF" w:rsidRPr="00EE0B96" w:rsidRDefault="000571DF" w:rsidP="000571DF">
      <w:pPr>
        <w:spacing w:line="360" w:lineRule="auto"/>
        <w:jc w:val="center"/>
        <w:rPr>
          <w:sz w:val="32"/>
        </w:rPr>
      </w:pPr>
      <w:r w:rsidRPr="00EE0B96">
        <w:rPr>
          <w:b/>
          <w:sz w:val="32"/>
        </w:rPr>
        <w:t>APPLICATIONS</w:t>
      </w:r>
      <w:r>
        <w:rPr>
          <w:b/>
          <w:sz w:val="32"/>
        </w:rPr>
        <w:t xml:space="preserve">/ADVANTAGES </w:t>
      </w:r>
    </w:p>
    <w:p w14:paraId="4EAD4048" w14:textId="77777777" w:rsidR="000571DF" w:rsidRPr="00EE0B96" w:rsidRDefault="000571DF" w:rsidP="000571DF">
      <w:pPr>
        <w:spacing w:line="360" w:lineRule="auto"/>
      </w:pPr>
    </w:p>
    <w:p w14:paraId="25EAE931" w14:textId="17B6A3BF" w:rsidR="00D0280B" w:rsidRDefault="00D0280B" w:rsidP="00D0280B">
      <w:pPr>
        <w:spacing w:line="360" w:lineRule="auto"/>
      </w:pPr>
      <w:r w:rsidRPr="000C3EDC">
        <w:rPr>
          <w:b/>
          <w:sz w:val="28"/>
          <w:szCs w:val="28"/>
        </w:rPr>
        <w:t>Advantages of electricity consumption</w:t>
      </w:r>
    </w:p>
    <w:p w14:paraId="4000BC1E" w14:textId="77777777" w:rsidR="00D0280B" w:rsidRDefault="00D0280B" w:rsidP="00D0280B">
      <w:pPr>
        <w:spacing w:line="360" w:lineRule="auto"/>
      </w:pPr>
    </w:p>
    <w:p w14:paraId="6AECA37A" w14:textId="77777777" w:rsidR="000C3EDC" w:rsidRDefault="00D0280B" w:rsidP="00D0280B">
      <w:pPr>
        <w:spacing w:line="360" w:lineRule="auto"/>
      </w:pPr>
      <w:r w:rsidRPr="000C3EDC">
        <w:rPr>
          <w:b/>
        </w:rPr>
        <w:t>Convenience</w:t>
      </w:r>
      <w:r>
        <w:t>:</w:t>
      </w:r>
    </w:p>
    <w:p w14:paraId="773D9107" w14:textId="13486D65" w:rsidR="00D0280B" w:rsidRDefault="00D0280B" w:rsidP="00D0280B">
      <w:pPr>
        <w:spacing w:line="360" w:lineRule="auto"/>
      </w:pPr>
      <w:r>
        <w:t xml:space="preserve"> Electricity powers various devices and appliances, making life more convenient.</w:t>
      </w:r>
    </w:p>
    <w:p w14:paraId="5C9968B9" w14:textId="77777777" w:rsidR="000C3EDC" w:rsidRDefault="00D0280B" w:rsidP="00D0280B">
      <w:pPr>
        <w:spacing w:line="360" w:lineRule="auto"/>
      </w:pPr>
      <w:r w:rsidRPr="000C3EDC">
        <w:rPr>
          <w:b/>
        </w:rPr>
        <w:t>Industrial Development</w:t>
      </w:r>
      <w:r>
        <w:t>:</w:t>
      </w:r>
    </w:p>
    <w:p w14:paraId="0FF1BA59" w14:textId="0453616B" w:rsidR="00D0280B" w:rsidRDefault="00D0280B" w:rsidP="00D0280B">
      <w:pPr>
        <w:spacing w:line="360" w:lineRule="auto"/>
      </w:pPr>
      <w:r>
        <w:t xml:space="preserve"> Electricity drives industrial growth and job creation.</w:t>
      </w:r>
    </w:p>
    <w:p w14:paraId="6C1284BC" w14:textId="77777777" w:rsidR="005F4F46" w:rsidRDefault="00D0280B" w:rsidP="00D0280B">
      <w:pPr>
        <w:spacing w:line="360" w:lineRule="auto"/>
      </w:pPr>
      <w:r w:rsidRPr="005F4F46">
        <w:rPr>
          <w:b/>
        </w:rPr>
        <w:t>Technological Advancements</w:t>
      </w:r>
      <w:r>
        <w:t xml:space="preserve">: </w:t>
      </w:r>
    </w:p>
    <w:p w14:paraId="4786A519" w14:textId="1D7B0D3F" w:rsidR="00D0280B" w:rsidRDefault="00D0280B" w:rsidP="00D0280B">
      <w:pPr>
        <w:spacing w:line="360" w:lineRule="auto"/>
      </w:pPr>
      <w:r>
        <w:t>Electricity fosters technological innovations and advancements.</w:t>
      </w:r>
    </w:p>
    <w:p w14:paraId="0DCD020B" w14:textId="77777777" w:rsidR="000C3EDC" w:rsidRDefault="00D0280B" w:rsidP="00D0280B">
      <w:pPr>
        <w:spacing w:line="360" w:lineRule="auto"/>
      </w:pPr>
      <w:r w:rsidRPr="000C3EDC">
        <w:rPr>
          <w:b/>
        </w:rPr>
        <w:t>Healthcare</w:t>
      </w:r>
      <w:r>
        <w:t>:</w:t>
      </w:r>
    </w:p>
    <w:p w14:paraId="137895D6" w14:textId="0CD40E01" w:rsidR="00D0280B" w:rsidRDefault="00D0280B" w:rsidP="00D0280B">
      <w:pPr>
        <w:spacing w:line="360" w:lineRule="auto"/>
      </w:pPr>
      <w:r>
        <w:t xml:space="preserve"> Electricity supports medical equipment, improving healthcare services.</w:t>
      </w:r>
    </w:p>
    <w:p w14:paraId="1418FFD9" w14:textId="77777777" w:rsidR="00D0280B" w:rsidRDefault="00D0280B" w:rsidP="00D0280B">
      <w:pPr>
        <w:spacing w:line="360" w:lineRule="auto"/>
      </w:pPr>
      <w:r>
        <w:t>Renewable Energy Integration: Electricity enables the integration of renewable energy sources, promoting sustainability.</w:t>
      </w:r>
    </w:p>
    <w:p w14:paraId="3E2A0412" w14:textId="77777777" w:rsidR="000C3EDC" w:rsidRDefault="000C3EDC" w:rsidP="00D0280B">
      <w:pPr>
        <w:spacing w:line="360" w:lineRule="auto"/>
      </w:pPr>
    </w:p>
    <w:p w14:paraId="1E1BD7CA" w14:textId="429861CC" w:rsidR="00D0280B" w:rsidRPr="000C3EDC" w:rsidRDefault="00D0280B" w:rsidP="00D0280B">
      <w:pPr>
        <w:spacing w:line="360" w:lineRule="auto"/>
        <w:rPr>
          <w:sz w:val="28"/>
          <w:szCs w:val="28"/>
        </w:rPr>
      </w:pPr>
      <w:r w:rsidRPr="000C3EDC">
        <w:rPr>
          <w:b/>
          <w:sz w:val="28"/>
          <w:szCs w:val="28"/>
        </w:rPr>
        <w:t>Disadvantages of electricity consumption</w:t>
      </w:r>
    </w:p>
    <w:p w14:paraId="2D321D73" w14:textId="77777777" w:rsidR="00D0280B" w:rsidRDefault="00D0280B" w:rsidP="00D0280B">
      <w:pPr>
        <w:spacing w:line="360" w:lineRule="auto"/>
      </w:pPr>
    </w:p>
    <w:p w14:paraId="6CEAF9DB" w14:textId="77777777" w:rsidR="000C3EDC" w:rsidRDefault="00D0280B" w:rsidP="00D0280B">
      <w:pPr>
        <w:spacing w:line="360" w:lineRule="auto"/>
      </w:pPr>
      <w:r w:rsidRPr="000C3EDC">
        <w:rPr>
          <w:b/>
        </w:rPr>
        <w:t>Environmental Impact</w:t>
      </w:r>
      <w:r>
        <w:t>:</w:t>
      </w:r>
    </w:p>
    <w:p w14:paraId="76A0A009" w14:textId="0D80462A" w:rsidR="00D0280B" w:rsidRDefault="00D0280B" w:rsidP="00D0280B">
      <w:pPr>
        <w:spacing w:line="360" w:lineRule="auto"/>
      </w:pPr>
      <w:r>
        <w:t xml:space="preserve"> Electricity generation from non-renewable sources leads to environmental pollution.</w:t>
      </w:r>
    </w:p>
    <w:p w14:paraId="0D1079A0" w14:textId="77777777" w:rsidR="000C3EDC" w:rsidRDefault="00D0280B" w:rsidP="00D0280B">
      <w:pPr>
        <w:spacing w:line="360" w:lineRule="auto"/>
      </w:pPr>
      <w:r w:rsidRPr="000C3EDC">
        <w:rPr>
          <w:b/>
        </w:rPr>
        <w:t>Resource Depletion</w:t>
      </w:r>
      <w:r>
        <w:t>:</w:t>
      </w:r>
    </w:p>
    <w:p w14:paraId="0B28829E" w14:textId="4C16A3B9" w:rsidR="00D0280B" w:rsidRDefault="00D0280B" w:rsidP="00D0280B">
      <w:pPr>
        <w:spacing w:line="360" w:lineRule="auto"/>
      </w:pPr>
      <w:r>
        <w:t xml:space="preserve"> Non-renewable sources used for electricity generation are finite.</w:t>
      </w:r>
    </w:p>
    <w:p w14:paraId="1B93DDAE" w14:textId="77777777" w:rsidR="000C3EDC" w:rsidRDefault="00D0280B" w:rsidP="00D0280B">
      <w:pPr>
        <w:spacing w:line="360" w:lineRule="auto"/>
      </w:pPr>
      <w:r w:rsidRPr="000C3EDC">
        <w:rPr>
          <w:b/>
        </w:rPr>
        <w:t>Grid Vulnerabilities</w:t>
      </w:r>
      <w:r>
        <w:t>:</w:t>
      </w:r>
    </w:p>
    <w:p w14:paraId="2C2798ED" w14:textId="12AC1E27" w:rsidR="00D0280B" w:rsidRDefault="00D0280B" w:rsidP="00D0280B">
      <w:pPr>
        <w:spacing w:line="360" w:lineRule="auto"/>
      </w:pPr>
      <w:r>
        <w:t xml:space="preserve"> Centralized electricity grids can be vulnerable to disruptions.</w:t>
      </w:r>
    </w:p>
    <w:p w14:paraId="700D6BA6" w14:textId="77777777" w:rsidR="000C3EDC" w:rsidRDefault="00D0280B" w:rsidP="00D0280B">
      <w:pPr>
        <w:spacing w:line="360" w:lineRule="auto"/>
      </w:pPr>
      <w:r w:rsidRPr="000C3EDC">
        <w:rPr>
          <w:b/>
        </w:rPr>
        <w:t>Energy Inefficiencies</w:t>
      </w:r>
      <w:r>
        <w:t>:</w:t>
      </w:r>
    </w:p>
    <w:p w14:paraId="0622986A" w14:textId="4DE7A2F5" w:rsidR="00D0280B" w:rsidRDefault="00D0280B" w:rsidP="00D0280B">
      <w:pPr>
        <w:spacing w:line="360" w:lineRule="auto"/>
      </w:pPr>
      <w:r>
        <w:t xml:space="preserve"> Energy losses occur during generation, transmission, and distribution.</w:t>
      </w:r>
    </w:p>
    <w:p w14:paraId="4A638152" w14:textId="77777777" w:rsidR="000C3EDC" w:rsidRDefault="00D0280B" w:rsidP="00D0280B">
      <w:pPr>
        <w:spacing w:line="360" w:lineRule="auto"/>
      </w:pPr>
      <w:r w:rsidRPr="000C3EDC">
        <w:rPr>
          <w:b/>
        </w:rPr>
        <w:t>Energy Poverty</w:t>
      </w:r>
      <w:r>
        <w:t>:</w:t>
      </w:r>
    </w:p>
    <w:p w14:paraId="0C6BF2B4" w14:textId="66650B57" w:rsidR="000571DF" w:rsidRDefault="00D0280B" w:rsidP="00D0280B">
      <w:pPr>
        <w:spacing w:line="360" w:lineRule="auto"/>
      </w:pPr>
      <w:r>
        <w:t xml:space="preserve"> Limited access to electricity can lead to energy poverty and hinder development.</w:t>
      </w:r>
    </w:p>
    <w:p w14:paraId="26F7D3BE" w14:textId="77777777" w:rsidR="000C3EDC" w:rsidRDefault="000C3EDC" w:rsidP="00D0280B">
      <w:pPr>
        <w:spacing w:line="360" w:lineRule="auto"/>
      </w:pPr>
    </w:p>
    <w:p w14:paraId="07CABD27" w14:textId="77777777" w:rsidR="000C3EDC" w:rsidRDefault="000C3EDC" w:rsidP="00D0280B">
      <w:pPr>
        <w:spacing w:line="360" w:lineRule="auto"/>
      </w:pPr>
    </w:p>
    <w:p w14:paraId="07C72EA7" w14:textId="77777777" w:rsidR="000C3EDC" w:rsidRDefault="000C3EDC" w:rsidP="00D0280B">
      <w:pPr>
        <w:spacing w:line="360" w:lineRule="auto"/>
      </w:pPr>
    </w:p>
    <w:p w14:paraId="7F5579F5" w14:textId="77777777" w:rsidR="000C3EDC" w:rsidRDefault="000C3EDC" w:rsidP="00D0280B">
      <w:pPr>
        <w:spacing w:line="360" w:lineRule="auto"/>
      </w:pPr>
    </w:p>
    <w:p w14:paraId="1B217722" w14:textId="2751CCA0" w:rsidR="000C3EDC" w:rsidRPr="000C3EDC" w:rsidRDefault="000C3EDC" w:rsidP="000C3EDC">
      <w:pPr>
        <w:spacing w:line="360" w:lineRule="auto"/>
        <w:rPr>
          <w:b/>
          <w:sz w:val="28"/>
          <w:szCs w:val="28"/>
        </w:rPr>
      </w:pPr>
      <w:r w:rsidRPr="000C3EDC">
        <w:rPr>
          <w:b/>
          <w:sz w:val="28"/>
          <w:szCs w:val="28"/>
        </w:rPr>
        <w:lastRenderedPageBreak/>
        <w:t>Applications of Electricity Consumption Analysis:</w:t>
      </w:r>
    </w:p>
    <w:p w14:paraId="6DE41D14" w14:textId="77777777" w:rsidR="000C3EDC" w:rsidRDefault="000C3EDC" w:rsidP="000C3EDC">
      <w:pPr>
        <w:spacing w:line="360" w:lineRule="auto"/>
      </w:pPr>
    </w:p>
    <w:p w14:paraId="633C7E47" w14:textId="77777777" w:rsidR="000C3EDC" w:rsidRDefault="000C3EDC" w:rsidP="000C3EDC">
      <w:pPr>
        <w:pStyle w:val="ListParagraph"/>
        <w:numPr>
          <w:ilvl w:val="0"/>
          <w:numId w:val="16"/>
        </w:numPr>
        <w:spacing w:line="360" w:lineRule="auto"/>
      </w:pPr>
      <w:r>
        <w:t>Energy Efficiency Assessment: Identifying areas for energy-saving measures.</w:t>
      </w:r>
    </w:p>
    <w:p w14:paraId="22C546EE" w14:textId="77777777" w:rsidR="000C3EDC" w:rsidRDefault="000C3EDC" w:rsidP="000C3EDC">
      <w:pPr>
        <w:pStyle w:val="ListParagraph"/>
        <w:numPr>
          <w:ilvl w:val="0"/>
          <w:numId w:val="16"/>
        </w:numPr>
        <w:spacing w:line="360" w:lineRule="auto"/>
      </w:pPr>
      <w:r>
        <w:t>Cost Estimation: Accurate budgeting for electricity expenses.</w:t>
      </w:r>
    </w:p>
    <w:p w14:paraId="053EE9D6" w14:textId="77777777" w:rsidR="000C3EDC" w:rsidRDefault="000C3EDC" w:rsidP="000C3EDC">
      <w:pPr>
        <w:pStyle w:val="ListParagraph"/>
        <w:numPr>
          <w:ilvl w:val="0"/>
          <w:numId w:val="16"/>
        </w:numPr>
        <w:spacing w:line="360" w:lineRule="auto"/>
      </w:pPr>
      <w:r>
        <w:t>Environmental Impact: Assessing the project's carbon footprint.</w:t>
      </w:r>
    </w:p>
    <w:p w14:paraId="599D7442" w14:textId="77777777" w:rsidR="000C3EDC" w:rsidRDefault="000C3EDC" w:rsidP="000C3EDC">
      <w:pPr>
        <w:pStyle w:val="ListParagraph"/>
        <w:numPr>
          <w:ilvl w:val="0"/>
          <w:numId w:val="16"/>
        </w:numPr>
        <w:spacing w:line="360" w:lineRule="auto"/>
      </w:pPr>
      <w:r>
        <w:t>Equipment Selection: Choosing energy-efficient appliances.</w:t>
      </w:r>
    </w:p>
    <w:p w14:paraId="0C82E6E9" w14:textId="0881E6B1" w:rsidR="000C3EDC" w:rsidRPr="00EE0B96" w:rsidRDefault="000C3EDC" w:rsidP="000C3EDC">
      <w:pPr>
        <w:pStyle w:val="ListParagraph"/>
        <w:numPr>
          <w:ilvl w:val="0"/>
          <w:numId w:val="16"/>
        </w:numPr>
        <w:spacing w:line="360" w:lineRule="auto"/>
      </w:pPr>
      <w:r>
        <w:t>Renewable Energy Integration: Optimizing the use of green energy sources</w:t>
      </w:r>
    </w:p>
    <w:p w14:paraId="244AABD0" w14:textId="77777777" w:rsidR="000571DF" w:rsidRPr="00EE0B96" w:rsidRDefault="000571DF" w:rsidP="000571DF">
      <w:pPr>
        <w:spacing w:line="360" w:lineRule="auto"/>
      </w:pPr>
    </w:p>
    <w:p w14:paraId="5FAE002C" w14:textId="77777777" w:rsidR="000571DF" w:rsidRPr="00EE0B96" w:rsidRDefault="000571DF" w:rsidP="000571DF">
      <w:pPr>
        <w:spacing w:line="360" w:lineRule="auto"/>
      </w:pPr>
    </w:p>
    <w:p w14:paraId="3149839F" w14:textId="77777777" w:rsidR="000571DF" w:rsidRPr="00EE0B96" w:rsidRDefault="000571DF" w:rsidP="000571DF">
      <w:pPr>
        <w:spacing w:line="360" w:lineRule="auto"/>
      </w:pPr>
    </w:p>
    <w:p w14:paraId="6C4B2EA5" w14:textId="77777777" w:rsidR="000571DF" w:rsidRPr="00EE0B96" w:rsidRDefault="000571DF" w:rsidP="000571DF">
      <w:pPr>
        <w:spacing w:line="360" w:lineRule="auto"/>
      </w:pPr>
    </w:p>
    <w:p w14:paraId="1B495F83" w14:textId="77777777" w:rsidR="000571DF" w:rsidRPr="00EE0B96" w:rsidRDefault="000571DF" w:rsidP="000571DF">
      <w:pPr>
        <w:spacing w:line="360" w:lineRule="auto"/>
      </w:pPr>
    </w:p>
    <w:p w14:paraId="68E1E9E5" w14:textId="77777777" w:rsidR="000571DF" w:rsidRPr="00EE0B96" w:rsidRDefault="000571DF" w:rsidP="000571DF">
      <w:pPr>
        <w:spacing w:line="360" w:lineRule="auto"/>
      </w:pPr>
    </w:p>
    <w:p w14:paraId="3DD6F712" w14:textId="77777777" w:rsidR="000571DF" w:rsidRPr="00EE0B96" w:rsidRDefault="000571DF" w:rsidP="000571DF">
      <w:pPr>
        <w:spacing w:line="360" w:lineRule="auto"/>
      </w:pPr>
    </w:p>
    <w:p w14:paraId="7AD13132" w14:textId="77777777" w:rsidR="000571DF" w:rsidRPr="00EE0B96" w:rsidRDefault="000571DF" w:rsidP="000571DF">
      <w:pPr>
        <w:spacing w:line="360" w:lineRule="auto"/>
      </w:pPr>
    </w:p>
    <w:p w14:paraId="46594C31" w14:textId="77777777" w:rsidR="000571DF" w:rsidRPr="00EE0B96" w:rsidRDefault="000571DF" w:rsidP="000571DF">
      <w:pPr>
        <w:spacing w:line="360" w:lineRule="auto"/>
      </w:pPr>
    </w:p>
    <w:p w14:paraId="6ACCC58C" w14:textId="77777777" w:rsidR="000571DF" w:rsidRPr="00EE0B96" w:rsidRDefault="000571DF" w:rsidP="000571DF">
      <w:pPr>
        <w:spacing w:line="360" w:lineRule="auto"/>
      </w:pPr>
    </w:p>
    <w:p w14:paraId="4CC36C37" w14:textId="77777777" w:rsidR="000571DF" w:rsidRPr="00EE0B96" w:rsidRDefault="000571DF" w:rsidP="000571DF">
      <w:pPr>
        <w:spacing w:line="360" w:lineRule="auto"/>
      </w:pPr>
    </w:p>
    <w:p w14:paraId="001B6A9A" w14:textId="77777777" w:rsidR="000571DF" w:rsidRPr="00EE0B96" w:rsidRDefault="000571DF" w:rsidP="000571DF">
      <w:pPr>
        <w:spacing w:line="360" w:lineRule="auto"/>
      </w:pPr>
    </w:p>
    <w:p w14:paraId="36D549A6" w14:textId="77777777" w:rsidR="000571DF" w:rsidRPr="00EE0B96" w:rsidRDefault="000571DF" w:rsidP="000571DF">
      <w:pPr>
        <w:spacing w:line="360" w:lineRule="auto"/>
      </w:pPr>
    </w:p>
    <w:p w14:paraId="2F772585" w14:textId="77777777" w:rsidR="000571DF" w:rsidRPr="00EE0B96" w:rsidRDefault="000571DF" w:rsidP="000571DF">
      <w:pPr>
        <w:spacing w:line="360" w:lineRule="auto"/>
      </w:pPr>
    </w:p>
    <w:p w14:paraId="08E73ABC" w14:textId="77777777" w:rsidR="000571DF" w:rsidRPr="00EE0B96" w:rsidRDefault="000571DF" w:rsidP="000571DF">
      <w:pPr>
        <w:spacing w:line="360" w:lineRule="auto"/>
      </w:pPr>
    </w:p>
    <w:p w14:paraId="29C4E27D" w14:textId="77777777" w:rsidR="000571DF" w:rsidRPr="00EE0B96" w:rsidRDefault="000571DF" w:rsidP="000571DF">
      <w:pPr>
        <w:spacing w:line="360" w:lineRule="auto"/>
      </w:pPr>
    </w:p>
    <w:p w14:paraId="0131A4FD" w14:textId="77777777" w:rsidR="000571DF" w:rsidRPr="00EE0B96" w:rsidRDefault="000571DF" w:rsidP="000571DF">
      <w:pPr>
        <w:spacing w:line="360" w:lineRule="auto"/>
      </w:pPr>
    </w:p>
    <w:p w14:paraId="68932DA3" w14:textId="77777777" w:rsidR="000571DF" w:rsidRPr="00EE0B96" w:rsidRDefault="000571DF" w:rsidP="000571DF">
      <w:pPr>
        <w:spacing w:line="360" w:lineRule="auto"/>
      </w:pPr>
    </w:p>
    <w:p w14:paraId="714ABB1A" w14:textId="77777777" w:rsidR="000571DF" w:rsidRPr="00EE0B96" w:rsidRDefault="000571DF" w:rsidP="000571DF">
      <w:pPr>
        <w:spacing w:line="360" w:lineRule="auto"/>
      </w:pPr>
    </w:p>
    <w:p w14:paraId="5AF8C789" w14:textId="77777777" w:rsidR="000571DF" w:rsidRPr="00EE0B96" w:rsidRDefault="000571DF" w:rsidP="000571DF">
      <w:pPr>
        <w:spacing w:line="360" w:lineRule="auto"/>
      </w:pPr>
    </w:p>
    <w:p w14:paraId="150BAC9D" w14:textId="77777777" w:rsidR="000571DF" w:rsidRPr="00EE0B96" w:rsidRDefault="000571DF" w:rsidP="000571DF">
      <w:pPr>
        <w:spacing w:line="360" w:lineRule="auto"/>
      </w:pPr>
    </w:p>
    <w:p w14:paraId="7BE9AE57" w14:textId="77777777" w:rsidR="000571DF" w:rsidRPr="00EE0B96" w:rsidRDefault="000571DF" w:rsidP="000571DF">
      <w:pPr>
        <w:spacing w:line="360" w:lineRule="auto"/>
      </w:pPr>
    </w:p>
    <w:p w14:paraId="4ED23F5C" w14:textId="77777777" w:rsidR="000571DF" w:rsidRPr="00EE0B96" w:rsidRDefault="000571DF" w:rsidP="000571DF">
      <w:pPr>
        <w:spacing w:line="360" w:lineRule="auto"/>
      </w:pPr>
    </w:p>
    <w:p w14:paraId="72D57AB8" w14:textId="77777777" w:rsidR="000571DF" w:rsidRDefault="000571DF" w:rsidP="000571DF">
      <w:pPr>
        <w:spacing w:line="360" w:lineRule="auto"/>
        <w:jc w:val="center"/>
        <w:rPr>
          <w:b/>
          <w:sz w:val="32"/>
        </w:rPr>
      </w:pPr>
    </w:p>
    <w:p w14:paraId="66E6547A" w14:textId="77777777" w:rsidR="000C3EDC" w:rsidRDefault="000C3EDC" w:rsidP="000571DF">
      <w:pPr>
        <w:spacing w:line="360" w:lineRule="auto"/>
        <w:jc w:val="center"/>
        <w:rPr>
          <w:b/>
          <w:sz w:val="32"/>
        </w:rPr>
      </w:pPr>
    </w:p>
    <w:p w14:paraId="2D43CCC0" w14:textId="77777777" w:rsidR="000C3EDC" w:rsidRDefault="000C3EDC" w:rsidP="000571DF">
      <w:pPr>
        <w:spacing w:line="360" w:lineRule="auto"/>
        <w:jc w:val="center"/>
        <w:rPr>
          <w:b/>
          <w:sz w:val="32"/>
        </w:rPr>
      </w:pPr>
    </w:p>
    <w:p w14:paraId="02D1DDEF" w14:textId="5F342369" w:rsidR="000571DF" w:rsidRPr="00EE0B96" w:rsidRDefault="000571DF" w:rsidP="000571DF">
      <w:pPr>
        <w:spacing w:line="360" w:lineRule="auto"/>
        <w:jc w:val="center"/>
        <w:rPr>
          <w:b/>
          <w:sz w:val="32"/>
        </w:rPr>
      </w:pPr>
      <w:r w:rsidRPr="00EE0B96">
        <w:rPr>
          <w:b/>
          <w:sz w:val="32"/>
        </w:rPr>
        <w:t xml:space="preserve">CHAPTER 6 </w:t>
      </w:r>
    </w:p>
    <w:p w14:paraId="483BBB51" w14:textId="6E3F54B3" w:rsidR="000571DF" w:rsidRPr="00EE0B96" w:rsidRDefault="000571DF" w:rsidP="000571DF">
      <w:pPr>
        <w:spacing w:line="360" w:lineRule="auto"/>
        <w:jc w:val="center"/>
        <w:rPr>
          <w:b/>
          <w:sz w:val="32"/>
        </w:rPr>
      </w:pPr>
      <w:r w:rsidRPr="00EE0B96">
        <w:rPr>
          <w:b/>
          <w:sz w:val="32"/>
        </w:rPr>
        <w:t>CONCLUSIONS &amp; FUTURE SCOPE</w:t>
      </w:r>
      <w:r>
        <w:rPr>
          <w:b/>
          <w:sz w:val="32"/>
        </w:rPr>
        <w:t xml:space="preserve"> </w:t>
      </w:r>
    </w:p>
    <w:p w14:paraId="368DF3B0" w14:textId="77777777" w:rsidR="000571DF" w:rsidRPr="00EE0B96" w:rsidRDefault="000571DF" w:rsidP="000571DF">
      <w:pPr>
        <w:spacing w:line="360" w:lineRule="auto"/>
      </w:pPr>
    </w:p>
    <w:p w14:paraId="3AA61978" w14:textId="77777777" w:rsidR="00014F6B" w:rsidRDefault="00014F6B" w:rsidP="00014F6B">
      <w:pPr>
        <w:pStyle w:val="ListParagraph"/>
        <w:numPr>
          <w:ilvl w:val="1"/>
          <w:numId w:val="10"/>
        </w:numPr>
        <w:spacing w:line="360" w:lineRule="auto"/>
        <w:rPr>
          <w:b/>
          <w:sz w:val="28"/>
          <w:szCs w:val="28"/>
        </w:rPr>
      </w:pPr>
      <w:r>
        <w:rPr>
          <w:b/>
        </w:rPr>
        <w:t xml:space="preserve"> </w:t>
      </w:r>
      <w:proofErr w:type="gramStart"/>
      <w:r w:rsidRPr="00014F6B">
        <w:rPr>
          <w:b/>
          <w:sz w:val="28"/>
          <w:szCs w:val="28"/>
        </w:rPr>
        <w:t>Con</w:t>
      </w:r>
      <w:r>
        <w:rPr>
          <w:b/>
          <w:sz w:val="28"/>
          <w:szCs w:val="28"/>
        </w:rPr>
        <w:t>c</w:t>
      </w:r>
      <w:r w:rsidRPr="00014F6B">
        <w:rPr>
          <w:b/>
          <w:sz w:val="28"/>
          <w:szCs w:val="28"/>
        </w:rPr>
        <w:t>lusio</w:t>
      </w:r>
      <w:r>
        <w:rPr>
          <w:b/>
          <w:sz w:val="28"/>
          <w:szCs w:val="28"/>
        </w:rPr>
        <w:t>n :</w:t>
      </w:r>
      <w:proofErr w:type="gramEnd"/>
    </w:p>
    <w:p w14:paraId="30F3FA65" w14:textId="1AD9B8CE" w:rsidR="00074040" w:rsidRDefault="00014F6B" w:rsidP="00074040">
      <w:pPr>
        <w:spacing w:line="360" w:lineRule="auto"/>
        <w:ind w:left="360"/>
        <w:rPr>
          <w:rFonts w:ascii="Arial" w:hAnsi="Arial" w:cs="Arial"/>
          <w:color w:val="000000"/>
          <w:spacing w:val="-5"/>
        </w:rPr>
      </w:pPr>
      <w:r w:rsidRPr="00014F6B">
        <w:rPr>
          <w:rStyle w:val="Strong"/>
          <w:color w:val="000000"/>
          <w:bdr w:val="none" w:sz="0" w:space="0" w:color="auto" w:frame="1"/>
        </w:rPr>
        <w:t>India is the world’s third-largest energy consuming country, thanks to rising incomes and improving standards of living.</w:t>
      </w:r>
      <w:r w:rsidRPr="00014F6B">
        <w:rPr>
          <w:rStyle w:val="Strong"/>
          <w:rFonts w:ascii="inherit" w:hAnsi="inherit" w:cs="Arial"/>
          <w:color w:val="000000"/>
          <w:bdr w:val="none" w:sz="0" w:space="0" w:color="auto" w:frame="1"/>
        </w:rPr>
        <w:t> </w:t>
      </w:r>
      <w:r w:rsidRPr="00014F6B">
        <w:rPr>
          <w:color w:val="000000"/>
        </w:rPr>
        <w:t>Energy use has doubled since 2000, with 80% of demand still being met by coal, oil and solid biomass.</w:t>
      </w:r>
      <w:r w:rsidRPr="00014F6B">
        <w:rPr>
          <w:rStyle w:val="Strong"/>
          <w:color w:val="000000"/>
          <w:bdr w:val="none" w:sz="0" w:space="0" w:color="auto" w:frame="1"/>
        </w:rPr>
        <w:t> </w:t>
      </w:r>
      <w:r w:rsidRPr="00014F6B">
        <w:rPr>
          <w:color w:val="000000"/>
        </w:rPr>
        <w:t>On a per capita basis, India’s energy use and emissions are less than half the world average, as are other key indicators such as vehicle ownership, steel and cement output. As India recovers from a Covid-induced slump in 2020, it is re-entering a very dynamic period in its energy development. Over the coming years, millions of Indian households are set to buy new appliances, air conditioning units and vehicles. India will soon become the world’s most populous country, adding the equivalent of a city the size of Los Angeles to its urban population each year. To meet growth in electricity demand over the next twenty years, India will need to add a power system the size of the European Union to what it has now</w:t>
      </w:r>
      <w:r w:rsidRPr="00014F6B">
        <w:rPr>
          <w:color w:val="000000"/>
          <w:spacing w:val="-5"/>
        </w:rPr>
        <w:t xml:space="preserve"> and the scope for further growth in energy demand and infrastructure is </w:t>
      </w:r>
      <w:proofErr w:type="gramStart"/>
      <w:r w:rsidRPr="00014F6B">
        <w:rPr>
          <w:color w:val="000000"/>
          <w:spacing w:val="-5"/>
        </w:rPr>
        <w:t>huge .</w:t>
      </w:r>
      <w:proofErr w:type="gramEnd"/>
      <w:r w:rsidRPr="00014F6B">
        <w:rPr>
          <w:rFonts w:ascii="Arial" w:hAnsi="Arial" w:cs="Arial"/>
          <w:color w:val="000000"/>
          <w:spacing w:val="-5"/>
        </w:rPr>
        <w:t xml:space="preserve"> </w:t>
      </w:r>
    </w:p>
    <w:p w14:paraId="7AEAE63C" w14:textId="0EA143E7" w:rsidR="000571DF" w:rsidRPr="00FC31F9" w:rsidRDefault="00014F6B" w:rsidP="00FC31F9">
      <w:pPr>
        <w:spacing w:line="360" w:lineRule="auto"/>
        <w:ind w:left="360"/>
        <w:rPr>
          <w:b/>
        </w:rPr>
      </w:pPr>
      <w:r w:rsidRPr="00466D1F">
        <w:rPr>
          <w:rStyle w:val="Strong"/>
          <w:rFonts w:eastAsia="Calibri"/>
          <w:b w:val="0"/>
          <w:bCs w:val="0"/>
          <w:color w:val="000000"/>
          <w:bdr w:val="none" w:sz="0" w:space="0" w:color="auto" w:frame="1"/>
          <w:shd w:val="clear" w:color="auto" w:fill="FFFFFF"/>
        </w:rPr>
        <w:t>India has seen extraordinary successes in its recent energy development, but many challenges remain, and the Covid-19</w:t>
      </w:r>
      <w:r w:rsidRPr="00466D1F">
        <w:rPr>
          <w:b/>
          <w:bCs/>
          <w:color w:val="000000"/>
          <w:shd w:val="clear" w:color="auto" w:fill="FFFFFF"/>
        </w:rPr>
        <w:t> </w:t>
      </w:r>
      <w:r w:rsidRPr="00466D1F">
        <w:rPr>
          <w:rStyle w:val="Strong"/>
          <w:rFonts w:eastAsia="Calibri"/>
          <w:b w:val="0"/>
          <w:bCs w:val="0"/>
          <w:color w:val="000000"/>
          <w:bdr w:val="none" w:sz="0" w:space="0" w:color="auto" w:frame="1"/>
          <w:shd w:val="clear" w:color="auto" w:fill="FFFFFF"/>
        </w:rPr>
        <w:t>pandemic has been a major disruption</w:t>
      </w:r>
      <w:r w:rsidRPr="00014F6B">
        <w:rPr>
          <w:color w:val="000000"/>
          <w:shd w:val="clear" w:color="auto" w:fill="FFFFFF"/>
        </w:rPr>
        <w:t>. In recent years, India has brought electricity connections to hundreds of millions of its citizens; promoted the adoption of highly-efficient LED lighting by most households; and prompted a massive expansion in renewable sources of energy, led by solar power. The gains for Indian citizens and their quality of life have been tangible. However, the Covid-19 crisis has complicated efforts to resolve other pressing problems. These include a lack of reliable electricity supply for many consumers; a continued reliance on solid biomass, mainly firewood, as a cooking fuel for some 660 million people; financially ailing electricity distribution companies, and air quality that has made Indian cities among the most polluted in the world.</w:t>
      </w:r>
    </w:p>
    <w:sectPr w:rsidR="000571DF" w:rsidRPr="00FC31F9" w:rsidSect="00CE5FF8">
      <w:footerReference w:type="default" r:id="rId22"/>
      <w:pgSz w:w="11907" w:h="16839"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286E53" w14:textId="77777777" w:rsidR="001E1C88" w:rsidRDefault="001E1C88" w:rsidP="00B565AE">
      <w:r>
        <w:separator/>
      </w:r>
    </w:p>
  </w:endnote>
  <w:endnote w:type="continuationSeparator" w:id="0">
    <w:p w14:paraId="231F962A" w14:textId="77777777" w:rsidR="001E1C88" w:rsidRDefault="001E1C88" w:rsidP="00B565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altName w:val="Cambria"/>
    <w:panose1 w:val="02000500000000000000"/>
    <w:charset w:val="01"/>
    <w:family w:val="roman"/>
    <w:pitch w:val="variable"/>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pitch w:val="fixed"/>
    <w:sig w:usb0="00000000" w:usb1="08070000" w:usb2="00000010" w:usb3="00000000" w:csb0="00020000" w:csb1="00000000"/>
  </w:font>
  <w:font w:name="Roboto">
    <w:altName w:val="Times New Roman"/>
    <w:charset w:val="00"/>
    <w:family w:val="auto"/>
    <w:pitch w:val="variable"/>
    <w:sig w:usb0="00000001" w:usb1="5000217F" w:usb2="00000021"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0922955"/>
      <w:docPartObj>
        <w:docPartGallery w:val="Page Numbers (Bottom of Page)"/>
        <w:docPartUnique/>
      </w:docPartObj>
    </w:sdtPr>
    <w:sdtEndPr>
      <w:rPr>
        <w:noProof/>
      </w:rPr>
    </w:sdtEndPr>
    <w:sdtContent>
      <w:p w14:paraId="743A3791" w14:textId="602073DE" w:rsidR="00CE5FF8" w:rsidRDefault="00CE5FF8">
        <w:pPr>
          <w:pStyle w:val="Footer"/>
          <w:jc w:val="right"/>
        </w:pPr>
        <w:r>
          <w:fldChar w:fldCharType="begin"/>
        </w:r>
        <w:r>
          <w:instrText xml:space="preserve"> PAGE   \* MERGEFORMAT </w:instrText>
        </w:r>
        <w:r>
          <w:fldChar w:fldCharType="separate"/>
        </w:r>
        <w:r w:rsidR="005F4F46">
          <w:rPr>
            <w:noProof/>
          </w:rPr>
          <w:t>12</w:t>
        </w:r>
        <w:r>
          <w:rPr>
            <w:noProof/>
          </w:rPr>
          <w:fldChar w:fldCharType="end"/>
        </w:r>
      </w:p>
    </w:sdtContent>
  </w:sdt>
  <w:p w14:paraId="07FC4767" w14:textId="77777777" w:rsidR="0019621F" w:rsidRDefault="001962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B7C16A" w14:textId="77777777" w:rsidR="001E1C88" w:rsidRDefault="001E1C88" w:rsidP="00B565AE">
      <w:r>
        <w:separator/>
      </w:r>
    </w:p>
  </w:footnote>
  <w:footnote w:type="continuationSeparator" w:id="0">
    <w:p w14:paraId="0B3933E6" w14:textId="77777777" w:rsidR="001E1C88" w:rsidRDefault="001E1C88" w:rsidP="00B565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singleLevel"/>
    <w:tmpl w:val="00000004"/>
    <w:name w:val="WW8Num4"/>
    <w:lvl w:ilvl="0">
      <w:start w:val="1"/>
      <w:numFmt w:val="decimal"/>
      <w:lvlText w:val="[%1]"/>
      <w:lvlJc w:val="left"/>
      <w:pPr>
        <w:tabs>
          <w:tab w:val="num" w:pos="360"/>
        </w:tabs>
        <w:ind w:left="360" w:hanging="360"/>
      </w:pPr>
      <w:rPr>
        <w:rFonts w:cs="Times New Roman"/>
      </w:rPr>
    </w:lvl>
  </w:abstractNum>
  <w:abstractNum w:abstractNumId="1" w15:restartNumberingAfterBreak="0">
    <w:nsid w:val="00C5471E"/>
    <w:multiLevelType w:val="multilevel"/>
    <w:tmpl w:val="3F8AE85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CC64D12"/>
    <w:multiLevelType w:val="multilevel"/>
    <w:tmpl w:val="EECEE948"/>
    <w:lvl w:ilvl="0">
      <w:start w:val="3"/>
      <w:numFmt w:val="decimal"/>
      <w:lvlText w:val="%1"/>
      <w:lvlJc w:val="left"/>
      <w:pPr>
        <w:ind w:left="375" w:hanging="375"/>
      </w:pPr>
      <w:rPr>
        <w:rFonts w:hint="default"/>
        <w:sz w:val="28"/>
      </w:rPr>
    </w:lvl>
    <w:lvl w:ilvl="1">
      <w:start w:val="1"/>
      <w:numFmt w:val="decimal"/>
      <w:lvlText w:val="%1.%2"/>
      <w:lvlJc w:val="left"/>
      <w:pPr>
        <w:ind w:left="375" w:hanging="37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3" w15:restartNumberingAfterBreak="0">
    <w:nsid w:val="0D343657"/>
    <w:multiLevelType w:val="hybridMultilevel"/>
    <w:tmpl w:val="887EF0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BA26CA"/>
    <w:multiLevelType w:val="hybridMultilevel"/>
    <w:tmpl w:val="5560CF46"/>
    <w:lvl w:ilvl="0" w:tplc="4009000B">
      <w:start w:val="1"/>
      <w:numFmt w:val="bullet"/>
      <w:lvlText w:val=""/>
      <w:lvlJc w:val="left"/>
      <w:pPr>
        <w:ind w:left="1110" w:hanging="360"/>
      </w:pPr>
      <w:rPr>
        <w:rFonts w:ascii="Wingdings" w:hAnsi="Wingdings" w:hint="default"/>
      </w:rPr>
    </w:lvl>
    <w:lvl w:ilvl="1" w:tplc="40090003" w:tentative="1">
      <w:start w:val="1"/>
      <w:numFmt w:val="bullet"/>
      <w:lvlText w:val="o"/>
      <w:lvlJc w:val="left"/>
      <w:pPr>
        <w:ind w:left="1830" w:hanging="360"/>
      </w:pPr>
      <w:rPr>
        <w:rFonts w:ascii="Courier New" w:hAnsi="Courier New" w:cs="Courier New" w:hint="default"/>
      </w:rPr>
    </w:lvl>
    <w:lvl w:ilvl="2" w:tplc="40090005" w:tentative="1">
      <w:start w:val="1"/>
      <w:numFmt w:val="bullet"/>
      <w:lvlText w:val=""/>
      <w:lvlJc w:val="left"/>
      <w:pPr>
        <w:ind w:left="2550" w:hanging="360"/>
      </w:pPr>
      <w:rPr>
        <w:rFonts w:ascii="Wingdings" w:hAnsi="Wingdings" w:hint="default"/>
      </w:rPr>
    </w:lvl>
    <w:lvl w:ilvl="3" w:tplc="40090001" w:tentative="1">
      <w:start w:val="1"/>
      <w:numFmt w:val="bullet"/>
      <w:lvlText w:val=""/>
      <w:lvlJc w:val="left"/>
      <w:pPr>
        <w:ind w:left="3270" w:hanging="360"/>
      </w:pPr>
      <w:rPr>
        <w:rFonts w:ascii="Symbol" w:hAnsi="Symbol" w:hint="default"/>
      </w:rPr>
    </w:lvl>
    <w:lvl w:ilvl="4" w:tplc="40090003" w:tentative="1">
      <w:start w:val="1"/>
      <w:numFmt w:val="bullet"/>
      <w:lvlText w:val="o"/>
      <w:lvlJc w:val="left"/>
      <w:pPr>
        <w:ind w:left="3990" w:hanging="360"/>
      </w:pPr>
      <w:rPr>
        <w:rFonts w:ascii="Courier New" w:hAnsi="Courier New" w:cs="Courier New" w:hint="default"/>
      </w:rPr>
    </w:lvl>
    <w:lvl w:ilvl="5" w:tplc="40090005" w:tentative="1">
      <w:start w:val="1"/>
      <w:numFmt w:val="bullet"/>
      <w:lvlText w:val=""/>
      <w:lvlJc w:val="left"/>
      <w:pPr>
        <w:ind w:left="4710" w:hanging="360"/>
      </w:pPr>
      <w:rPr>
        <w:rFonts w:ascii="Wingdings" w:hAnsi="Wingdings" w:hint="default"/>
      </w:rPr>
    </w:lvl>
    <w:lvl w:ilvl="6" w:tplc="40090001" w:tentative="1">
      <w:start w:val="1"/>
      <w:numFmt w:val="bullet"/>
      <w:lvlText w:val=""/>
      <w:lvlJc w:val="left"/>
      <w:pPr>
        <w:ind w:left="5430" w:hanging="360"/>
      </w:pPr>
      <w:rPr>
        <w:rFonts w:ascii="Symbol" w:hAnsi="Symbol" w:hint="default"/>
      </w:rPr>
    </w:lvl>
    <w:lvl w:ilvl="7" w:tplc="40090003" w:tentative="1">
      <w:start w:val="1"/>
      <w:numFmt w:val="bullet"/>
      <w:lvlText w:val="o"/>
      <w:lvlJc w:val="left"/>
      <w:pPr>
        <w:ind w:left="6150" w:hanging="360"/>
      </w:pPr>
      <w:rPr>
        <w:rFonts w:ascii="Courier New" w:hAnsi="Courier New" w:cs="Courier New" w:hint="default"/>
      </w:rPr>
    </w:lvl>
    <w:lvl w:ilvl="8" w:tplc="40090005" w:tentative="1">
      <w:start w:val="1"/>
      <w:numFmt w:val="bullet"/>
      <w:lvlText w:val=""/>
      <w:lvlJc w:val="left"/>
      <w:pPr>
        <w:ind w:left="6870" w:hanging="360"/>
      </w:pPr>
      <w:rPr>
        <w:rFonts w:ascii="Wingdings" w:hAnsi="Wingdings" w:hint="default"/>
      </w:rPr>
    </w:lvl>
  </w:abstractNum>
  <w:abstractNum w:abstractNumId="5" w15:restartNumberingAfterBreak="0">
    <w:nsid w:val="11A062F7"/>
    <w:multiLevelType w:val="multilevel"/>
    <w:tmpl w:val="9370AE1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357149C"/>
    <w:multiLevelType w:val="multilevel"/>
    <w:tmpl w:val="9CA4B93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5C55431"/>
    <w:multiLevelType w:val="multilevel"/>
    <w:tmpl w:val="0B24AC1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E2239F6"/>
    <w:multiLevelType w:val="hybridMultilevel"/>
    <w:tmpl w:val="CC2A1D9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1060D2F"/>
    <w:multiLevelType w:val="multilevel"/>
    <w:tmpl w:val="D26AECA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E07450E"/>
    <w:multiLevelType w:val="multilevel"/>
    <w:tmpl w:val="D9FAD926"/>
    <w:lvl w:ilvl="0">
      <w:start w:val="4"/>
      <w:numFmt w:val="decimal"/>
      <w:lvlText w:val="%1"/>
      <w:lvlJc w:val="left"/>
      <w:pPr>
        <w:ind w:left="360" w:hanging="360"/>
      </w:pPr>
      <w:rPr>
        <w:rFonts w:hint="default"/>
        <w:b w:val="0"/>
      </w:rPr>
    </w:lvl>
    <w:lvl w:ilvl="1">
      <w:start w:val="1"/>
      <w:numFmt w:val="decimal"/>
      <w:lvlText w:val="%1.%2"/>
      <w:lvlJc w:val="left"/>
      <w:pPr>
        <w:ind w:left="360" w:hanging="360"/>
      </w:pPr>
      <w:rPr>
        <w:rFonts w:hint="default"/>
        <w:b/>
        <w:sz w:val="28"/>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1" w15:restartNumberingAfterBreak="0">
    <w:nsid w:val="4B2A3E2B"/>
    <w:multiLevelType w:val="multilevel"/>
    <w:tmpl w:val="38382F6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5306BA4"/>
    <w:multiLevelType w:val="multilevel"/>
    <w:tmpl w:val="6816A60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6D66D58"/>
    <w:multiLevelType w:val="multilevel"/>
    <w:tmpl w:val="750A652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8901D48"/>
    <w:multiLevelType w:val="multilevel"/>
    <w:tmpl w:val="4E32403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67B1BED"/>
    <w:multiLevelType w:val="multilevel"/>
    <w:tmpl w:val="635636D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805391B"/>
    <w:multiLevelType w:val="multilevel"/>
    <w:tmpl w:val="1464AD3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bCs/>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959609693">
    <w:abstractNumId w:val="7"/>
  </w:num>
  <w:num w:numId="2" w16cid:durableId="287862666">
    <w:abstractNumId w:val="5"/>
  </w:num>
  <w:num w:numId="3" w16cid:durableId="1165435252">
    <w:abstractNumId w:val="0"/>
  </w:num>
  <w:num w:numId="4" w16cid:durableId="2039886238">
    <w:abstractNumId w:val="2"/>
  </w:num>
  <w:num w:numId="5" w16cid:durableId="343824179">
    <w:abstractNumId w:val="10"/>
  </w:num>
  <w:num w:numId="6" w16cid:durableId="1488787880">
    <w:abstractNumId w:val="15"/>
  </w:num>
  <w:num w:numId="7" w16cid:durableId="596065635">
    <w:abstractNumId w:val="6"/>
  </w:num>
  <w:num w:numId="8" w16cid:durableId="376900793">
    <w:abstractNumId w:val="11"/>
  </w:num>
  <w:num w:numId="9" w16cid:durableId="1381440141">
    <w:abstractNumId w:val="13"/>
  </w:num>
  <w:num w:numId="10" w16cid:durableId="1825856431">
    <w:abstractNumId w:val="14"/>
  </w:num>
  <w:num w:numId="11" w16cid:durableId="1312248222">
    <w:abstractNumId w:val="12"/>
  </w:num>
  <w:num w:numId="12" w16cid:durableId="583271472">
    <w:abstractNumId w:val="9"/>
  </w:num>
  <w:num w:numId="13" w16cid:durableId="1249458660">
    <w:abstractNumId w:val="16"/>
  </w:num>
  <w:num w:numId="14" w16cid:durableId="1943489913">
    <w:abstractNumId w:val="1"/>
  </w:num>
  <w:num w:numId="15" w16cid:durableId="1395087240">
    <w:abstractNumId w:val="4"/>
  </w:num>
  <w:num w:numId="16" w16cid:durableId="1155757162">
    <w:abstractNumId w:val="3"/>
  </w:num>
  <w:num w:numId="17" w16cid:durableId="89011167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E0D"/>
    <w:rsid w:val="00002C09"/>
    <w:rsid w:val="00014F6B"/>
    <w:rsid w:val="000571DF"/>
    <w:rsid w:val="00063A99"/>
    <w:rsid w:val="00074040"/>
    <w:rsid w:val="00093D01"/>
    <w:rsid w:val="000A74A5"/>
    <w:rsid w:val="000B1689"/>
    <w:rsid w:val="000C128D"/>
    <w:rsid w:val="000C3EDC"/>
    <w:rsid w:val="000F267B"/>
    <w:rsid w:val="0010146C"/>
    <w:rsid w:val="00121417"/>
    <w:rsid w:val="00122A5A"/>
    <w:rsid w:val="00164190"/>
    <w:rsid w:val="00183907"/>
    <w:rsid w:val="00183FEE"/>
    <w:rsid w:val="0019621F"/>
    <w:rsid w:val="001D3EEB"/>
    <w:rsid w:val="001D409B"/>
    <w:rsid w:val="001E1C88"/>
    <w:rsid w:val="001E3336"/>
    <w:rsid w:val="00201C5D"/>
    <w:rsid w:val="002176E5"/>
    <w:rsid w:val="002476F2"/>
    <w:rsid w:val="00267E6C"/>
    <w:rsid w:val="00272280"/>
    <w:rsid w:val="00284AF3"/>
    <w:rsid w:val="002967A1"/>
    <w:rsid w:val="002B06AA"/>
    <w:rsid w:val="002C451F"/>
    <w:rsid w:val="002E3018"/>
    <w:rsid w:val="002E5D51"/>
    <w:rsid w:val="00300A67"/>
    <w:rsid w:val="003128FE"/>
    <w:rsid w:val="00326CA6"/>
    <w:rsid w:val="00330B7A"/>
    <w:rsid w:val="003353B4"/>
    <w:rsid w:val="0034574B"/>
    <w:rsid w:val="003730CE"/>
    <w:rsid w:val="003826D5"/>
    <w:rsid w:val="003A26E5"/>
    <w:rsid w:val="003E43D0"/>
    <w:rsid w:val="003F217D"/>
    <w:rsid w:val="00405BCA"/>
    <w:rsid w:val="0045345F"/>
    <w:rsid w:val="004564C1"/>
    <w:rsid w:val="00466C23"/>
    <w:rsid w:val="00466D1F"/>
    <w:rsid w:val="00481B92"/>
    <w:rsid w:val="004B686F"/>
    <w:rsid w:val="004D0035"/>
    <w:rsid w:val="004F296E"/>
    <w:rsid w:val="004F3246"/>
    <w:rsid w:val="00516F2C"/>
    <w:rsid w:val="00545236"/>
    <w:rsid w:val="005517F3"/>
    <w:rsid w:val="005738C0"/>
    <w:rsid w:val="005801D0"/>
    <w:rsid w:val="00586392"/>
    <w:rsid w:val="00590832"/>
    <w:rsid w:val="0059252D"/>
    <w:rsid w:val="005A32E6"/>
    <w:rsid w:val="005B0E30"/>
    <w:rsid w:val="005F4F46"/>
    <w:rsid w:val="0060616D"/>
    <w:rsid w:val="00631F9A"/>
    <w:rsid w:val="00666D0A"/>
    <w:rsid w:val="00667AF5"/>
    <w:rsid w:val="00667FE5"/>
    <w:rsid w:val="00683989"/>
    <w:rsid w:val="006977FB"/>
    <w:rsid w:val="006A23DB"/>
    <w:rsid w:val="006D0E08"/>
    <w:rsid w:val="006D4567"/>
    <w:rsid w:val="006F30EA"/>
    <w:rsid w:val="0070289C"/>
    <w:rsid w:val="00715DAE"/>
    <w:rsid w:val="00720580"/>
    <w:rsid w:val="007221B1"/>
    <w:rsid w:val="00741D88"/>
    <w:rsid w:val="00765B7B"/>
    <w:rsid w:val="007919A5"/>
    <w:rsid w:val="007975CC"/>
    <w:rsid w:val="007A63F3"/>
    <w:rsid w:val="007B6A55"/>
    <w:rsid w:val="007C0FB6"/>
    <w:rsid w:val="007C2FD7"/>
    <w:rsid w:val="007C307E"/>
    <w:rsid w:val="007C56B9"/>
    <w:rsid w:val="007F04FB"/>
    <w:rsid w:val="007F5E4C"/>
    <w:rsid w:val="00804ACD"/>
    <w:rsid w:val="00845828"/>
    <w:rsid w:val="0085614F"/>
    <w:rsid w:val="0086078E"/>
    <w:rsid w:val="00880C41"/>
    <w:rsid w:val="00887157"/>
    <w:rsid w:val="008D536D"/>
    <w:rsid w:val="00917A59"/>
    <w:rsid w:val="0092258A"/>
    <w:rsid w:val="00927A33"/>
    <w:rsid w:val="009706BB"/>
    <w:rsid w:val="009723DD"/>
    <w:rsid w:val="00972E7A"/>
    <w:rsid w:val="00976EC4"/>
    <w:rsid w:val="009775A4"/>
    <w:rsid w:val="00977CBC"/>
    <w:rsid w:val="00980C59"/>
    <w:rsid w:val="009A00E3"/>
    <w:rsid w:val="009A4498"/>
    <w:rsid w:val="009C2C06"/>
    <w:rsid w:val="009E134F"/>
    <w:rsid w:val="009F5BF4"/>
    <w:rsid w:val="00A2596A"/>
    <w:rsid w:val="00A84F3A"/>
    <w:rsid w:val="00AA30EA"/>
    <w:rsid w:val="00AB792A"/>
    <w:rsid w:val="00AB7B3F"/>
    <w:rsid w:val="00AD377B"/>
    <w:rsid w:val="00AD793C"/>
    <w:rsid w:val="00AF1920"/>
    <w:rsid w:val="00AF76E8"/>
    <w:rsid w:val="00B272C9"/>
    <w:rsid w:val="00B403D9"/>
    <w:rsid w:val="00B40E52"/>
    <w:rsid w:val="00B5021F"/>
    <w:rsid w:val="00B565AE"/>
    <w:rsid w:val="00B65637"/>
    <w:rsid w:val="00B72B56"/>
    <w:rsid w:val="00B73E69"/>
    <w:rsid w:val="00B741EE"/>
    <w:rsid w:val="00B75968"/>
    <w:rsid w:val="00B77D13"/>
    <w:rsid w:val="00B865C1"/>
    <w:rsid w:val="00B96922"/>
    <w:rsid w:val="00BA25F3"/>
    <w:rsid w:val="00BE3257"/>
    <w:rsid w:val="00C31B70"/>
    <w:rsid w:val="00C510CB"/>
    <w:rsid w:val="00C54D0F"/>
    <w:rsid w:val="00C72F45"/>
    <w:rsid w:val="00C940FD"/>
    <w:rsid w:val="00CB6CB1"/>
    <w:rsid w:val="00CC5400"/>
    <w:rsid w:val="00CE5FF8"/>
    <w:rsid w:val="00CF45F9"/>
    <w:rsid w:val="00D0280B"/>
    <w:rsid w:val="00D22EA9"/>
    <w:rsid w:val="00D236AB"/>
    <w:rsid w:val="00D26901"/>
    <w:rsid w:val="00D52D02"/>
    <w:rsid w:val="00D52E33"/>
    <w:rsid w:val="00D67C42"/>
    <w:rsid w:val="00D74B81"/>
    <w:rsid w:val="00D81364"/>
    <w:rsid w:val="00D87F7B"/>
    <w:rsid w:val="00D94F50"/>
    <w:rsid w:val="00D95E0D"/>
    <w:rsid w:val="00DD2BE9"/>
    <w:rsid w:val="00DF07D6"/>
    <w:rsid w:val="00E1132D"/>
    <w:rsid w:val="00E237CA"/>
    <w:rsid w:val="00E253B4"/>
    <w:rsid w:val="00E530D7"/>
    <w:rsid w:val="00E5540E"/>
    <w:rsid w:val="00E66B13"/>
    <w:rsid w:val="00E90327"/>
    <w:rsid w:val="00EE6258"/>
    <w:rsid w:val="00EF7CB6"/>
    <w:rsid w:val="00F118A5"/>
    <w:rsid w:val="00F418D0"/>
    <w:rsid w:val="00F47DE2"/>
    <w:rsid w:val="00F62D52"/>
    <w:rsid w:val="00F63EFD"/>
    <w:rsid w:val="00F97BB4"/>
    <w:rsid w:val="00FA5AF6"/>
    <w:rsid w:val="00FC31F9"/>
    <w:rsid w:val="00FF065B"/>
    <w:rsid w:val="00FF0B0B"/>
    <w:rsid w:val="00FF1D9B"/>
    <w:rsid w:val="00FF2883"/>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AC40DE"/>
  <w15:docId w15:val="{FB4849B6-77C1-4564-9F78-70E6A3220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6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5E0D"/>
    <w:pPr>
      <w:spacing w:after="0" w:line="240" w:lineRule="auto"/>
    </w:pPr>
    <w:rPr>
      <w:rFonts w:ascii="Times New Roman" w:eastAsia="Times New Roman" w:hAnsi="Times New Roman" w:cs="Times New Roman"/>
      <w:sz w:val="24"/>
      <w:szCs w:val="24"/>
    </w:rPr>
  </w:style>
  <w:style w:type="paragraph" w:styleId="Heading3">
    <w:name w:val="heading 3"/>
    <w:basedOn w:val="Normal"/>
    <w:link w:val="Heading3Char"/>
    <w:uiPriority w:val="9"/>
    <w:qFormat/>
    <w:rsid w:val="00F62D52"/>
    <w:pPr>
      <w:spacing w:before="100" w:beforeAutospacing="1" w:after="100" w:afterAutospacing="1"/>
      <w:outlineLvl w:val="2"/>
    </w:pPr>
    <w:rPr>
      <w:b/>
      <w:bCs/>
      <w:sz w:val="27"/>
      <w:szCs w:val="27"/>
      <w:lang w:val="en-IN" w:eastAsia="en-IN"/>
    </w:rPr>
  </w:style>
  <w:style w:type="paragraph" w:styleId="Heading4">
    <w:name w:val="heading 4"/>
    <w:basedOn w:val="Normal"/>
    <w:next w:val="Normal"/>
    <w:link w:val="Heading4Char"/>
    <w:uiPriority w:val="9"/>
    <w:semiHidden/>
    <w:unhideWhenUsed/>
    <w:qFormat/>
    <w:rsid w:val="00014F6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unhideWhenUsed/>
    <w:rsid w:val="00D95E0D"/>
    <w:pPr>
      <w:spacing w:after="120" w:line="276" w:lineRule="auto"/>
      <w:ind w:left="360"/>
    </w:pPr>
    <w:rPr>
      <w:rFonts w:ascii="Bookman Old Style" w:eastAsia="Calibri" w:hAnsi="Bookman Old Style"/>
      <w:b/>
    </w:rPr>
  </w:style>
  <w:style w:type="character" w:customStyle="1" w:styleId="BodyTextIndentChar">
    <w:name w:val="Body Text Indent Char"/>
    <w:basedOn w:val="DefaultParagraphFont"/>
    <w:link w:val="BodyTextIndent"/>
    <w:rsid w:val="00D95E0D"/>
    <w:rPr>
      <w:rFonts w:ascii="Bookman Old Style" w:eastAsia="Calibri" w:hAnsi="Bookman Old Style" w:cs="Times New Roman"/>
      <w:b/>
      <w:sz w:val="24"/>
      <w:szCs w:val="24"/>
    </w:rPr>
  </w:style>
  <w:style w:type="paragraph" w:styleId="NoSpacing">
    <w:name w:val="No Spacing"/>
    <w:uiPriority w:val="1"/>
    <w:qFormat/>
    <w:rsid w:val="00D95E0D"/>
    <w:pPr>
      <w:spacing w:after="0" w:line="240" w:lineRule="auto"/>
    </w:pPr>
    <w:rPr>
      <w:rFonts w:ascii="Calibri" w:eastAsia="Times New Roman" w:hAnsi="Calibri" w:cs="Times New Roman"/>
      <w:lang w:val="en-IN" w:eastAsia="en-IN"/>
    </w:rPr>
  </w:style>
  <w:style w:type="paragraph" w:styleId="BalloonText">
    <w:name w:val="Balloon Text"/>
    <w:basedOn w:val="Normal"/>
    <w:link w:val="BalloonTextChar"/>
    <w:uiPriority w:val="99"/>
    <w:semiHidden/>
    <w:unhideWhenUsed/>
    <w:rsid w:val="00D95E0D"/>
    <w:rPr>
      <w:rFonts w:ascii="Tahoma" w:hAnsi="Tahoma" w:cs="Tahoma"/>
      <w:sz w:val="16"/>
      <w:szCs w:val="16"/>
    </w:rPr>
  </w:style>
  <w:style w:type="character" w:customStyle="1" w:styleId="BalloonTextChar">
    <w:name w:val="Balloon Text Char"/>
    <w:basedOn w:val="DefaultParagraphFont"/>
    <w:link w:val="BalloonText"/>
    <w:uiPriority w:val="99"/>
    <w:semiHidden/>
    <w:rsid w:val="00D95E0D"/>
    <w:rPr>
      <w:rFonts w:ascii="Tahoma" w:eastAsia="Times New Roman" w:hAnsi="Tahoma" w:cs="Tahoma"/>
      <w:sz w:val="16"/>
      <w:szCs w:val="16"/>
    </w:rPr>
  </w:style>
  <w:style w:type="paragraph" w:styleId="Header">
    <w:name w:val="header"/>
    <w:basedOn w:val="Normal"/>
    <w:link w:val="HeaderChar"/>
    <w:uiPriority w:val="99"/>
    <w:unhideWhenUsed/>
    <w:rsid w:val="00B565AE"/>
    <w:pPr>
      <w:tabs>
        <w:tab w:val="center" w:pos="4513"/>
        <w:tab w:val="right" w:pos="9026"/>
      </w:tabs>
    </w:pPr>
  </w:style>
  <w:style w:type="character" w:customStyle="1" w:styleId="HeaderChar">
    <w:name w:val="Header Char"/>
    <w:basedOn w:val="DefaultParagraphFont"/>
    <w:link w:val="Header"/>
    <w:uiPriority w:val="99"/>
    <w:rsid w:val="00B565A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565AE"/>
    <w:pPr>
      <w:tabs>
        <w:tab w:val="center" w:pos="4513"/>
        <w:tab w:val="right" w:pos="9026"/>
      </w:tabs>
    </w:pPr>
  </w:style>
  <w:style w:type="character" w:customStyle="1" w:styleId="FooterChar">
    <w:name w:val="Footer Char"/>
    <w:basedOn w:val="DefaultParagraphFont"/>
    <w:link w:val="Footer"/>
    <w:uiPriority w:val="99"/>
    <w:rsid w:val="00B565AE"/>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F1920"/>
    <w:rPr>
      <w:color w:val="0000FF" w:themeColor="hyperlink"/>
      <w:u w:val="single"/>
    </w:rPr>
  </w:style>
  <w:style w:type="paragraph" w:customStyle="1" w:styleId="references">
    <w:name w:val="references"/>
    <w:rsid w:val="00E253B4"/>
    <w:pPr>
      <w:tabs>
        <w:tab w:val="num" w:pos="360"/>
      </w:tabs>
      <w:suppressAutoHyphens/>
      <w:spacing w:after="50" w:line="180" w:lineRule="atLeast"/>
      <w:jc w:val="both"/>
    </w:pPr>
    <w:rPr>
      <w:rFonts w:ascii="Times New Roman" w:eastAsia="MS Mincho" w:hAnsi="Times New Roman" w:cs="Times New Roman"/>
      <w:sz w:val="18"/>
      <w:szCs w:val="16"/>
      <w:lang w:eastAsia="en-IN"/>
    </w:rPr>
  </w:style>
  <w:style w:type="paragraph" w:styleId="ListParagraph">
    <w:name w:val="List Paragraph"/>
    <w:basedOn w:val="Normal"/>
    <w:uiPriority w:val="34"/>
    <w:qFormat/>
    <w:rsid w:val="00E253B4"/>
    <w:pPr>
      <w:ind w:left="720"/>
      <w:contextualSpacing/>
    </w:pPr>
  </w:style>
  <w:style w:type="character" w:customStyle="1" w:styleId="topic-highlight">
    <w:name w:val="topic-highlight"/>
    <w:basedOn w:val="DefaultParagraphFont"/>
    <w:rsid w:val="00B65637"/>
  </w:style>
  <w:style w:type="character" w:customStyle="1" w:styleId="Heading3Char">
    <w:name w:val="Heading 3 Char"/>
    <w:basedOn w:val="DefaultParagraphFont"/>
    <w:link w:val="Heading3"/>
    <w:uiPriority w:val="9"/>
    <w:rsid w:val="00F62D52"/>
    <w:rPr>
      <w:rFonts w:ascii="Times New Roman" w:eastAsia="Times New Roman" w:hAnsi="Times New Roman" w:cs="Times New Roman"/>
      <w:b/>
      <w:bCs/>
      <w:sz w:val="27"/>
      <w:szCs w:val="27"/>
      <w:lang w:val="en-IN" w:eastAsia="en-IN"/>
    </w:rPr>
  </w:style>
  <w:style w:type="character" w:customStyle="1" w:styleId="Heading4Char">
    <w:name w:val="Heading 4 Char"/>
    <w:basedOn w:val="DefaultParagraphFont"/>
    <w:link w:val="Heading4"/>
    <w:uiPriority w:val="9"/>
    <w:semiHidden/>
    <w:rsid w:val="00014F6B"/>
    <w:rPr>
      <w:rFonts w:asciiTheme="majorHAnsi" w:eastAsiaTheme="majorEastAsia" w:hAnsiTheme="majorHAnsi" w:cstheme="majorBidi"/>
      <w:i/>
      <w:iCs/>
      <w:color w:val="365F91" w:themeColor="accent1" w:themeShade="BF"/>
      <w:sz w:val="24"/>
      <w:szCs w:val="24"/>
    </w:rPr>
  </w:style>
  <w:style w:type="paragraph" w:styleId="NormalWeb">
    <w:name w:val="Normal (Web)"/>
    <w:basedOn w:val="Normal"/>
    <w:uiPriority w:val="99"/>
    <w:unhideWhenUsed/>
    <w:rsid w:val="00014F6B"/>
    <w:pPr>
      <w:spacing w:before="100" w:beforeAutospacing="1" w:after="100" w:afterAutospacing="1"/>
    </w:pPr>
  </w:style>
  <w:style w:type="character" w:styleId="Strong">
    <w:name w:val="Strong"/>
    <w:basedOn w:val="DefaultParagraphFont"/>
    <w:uiPriority w:val="22"/>
    <w:qFormat/>
    <w:rsid w:val="00014F6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544035">
      <w:bodyDiv w:val="1"/>
      <w:marLeft w:val="0"/>
      <w:marRight w:val="0"/>
      <w:marTop w:val="0"/>
      <w:marBottom w:val="0"/>
      <w:divBdr>
        <w:top w:val="none" w:sz="0" w:space="0" w:color="auto"/>
        <w:left w:val="none" w:sz="0" w:space="0" w:color="auto"/>
        <w:bottom w:val="none" w:sz="0" w:space="0" w:color="auto"/>
        <w:right w:val="none" w:sz="0" w:space="0" w:color="auto"/>
      </w:divBdr>
      <w:divsChild>
        <w:div w:id="974214352">
          <w:marLeft w:val="0"/>
          <w:marRight w:val="0"/>
          <w:marTop w:val="0"/>
          <w:marBottom w:val="0"/>
          <w:divBdr>
            <w:top w:val="none" w:sz="0" w:space="0" w:color="auto"/>
            <w:left w:val="none" w:sz="0" w:space="0" w:color="auto"/>
            <w:bottom w:val="none" w:sz="0" w:space="0" w:color="auto"/>
            <w:right w:val="none" w:sz="0" w:space="0" w:color="auto"/>
          </w:divBdr>
          <w:divsChild>
            <w:div w:id="998464523">
              <w:marLeft w:val="0"/>
              <w:marRight w:val="0"/>
              <w:marTop w:val="0"/>
              <w:marBottom w:val="0"/>
              <w:divBdr>
                <w:top w:val="none" w:sz="0" w:space="0" w:color="auto"/>
                <w:left w:val="none" w:sz="0" w:space="0" w:color="auto"/>
                <w:bottom w:val="none" w:sz="0" w:space="0" w:color="auto"/>
                <w:right w:val="none" w:sz="0" w:space="0" w:color="auto"/>
              </w:divBdr>
              <w:divsChild>
                <w:div w:id="352657455">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47418">
      <w:bodyDiv w:val="1"/>
      <w:marLeft w:val="0"/>
      <w:marRight w:val="0"/>
      <w:marTop w:val="0"/>
      <w:marBottom w:val="0"/>
      <w:divBdr>
        <w:top w:val="none" w:sz="0" w:space="0" w:color="auto"/>
        <w:left w:val="none" w:sz="0" w:space="0" w:color="auto"/>
        <w:bottom w:val="none" w:sz="0" w:space="0" w:color="auto"/>
        <w:right w:val="none" w:sz="0" w:space="0" w:color="auto"/>
      </w:divBdr>
    </w:div>
    <w:div w:id="185287971">
      <w:bodyDiv w:val="1"/>
      <w:marLeft w:val="0"/>
      <w:marRight w:val="0"/>
      <w:marTop w:val="0"/>
      <w:marBottom w:val="0"/>
      <w:divBdr>
        <w:top w:val="none" w:sz="0" w:space="0" w:color="auto"/>
        <w:left w:val="none" w:sz="0" w:space="0" w:color="auto"/>
        <w:bottom w:val="none" w:sz="0" w:space="0" w:color="auto"/>
        <w:right w:val="none" w:sz="0" w:space="0" w:color="auto"/>
      </w:divBdr>
    </w:div>
    <w:div w:id="189268117">
      <w:bodyDiv w:val="1"/>
      <w:marLeft w:val="0"/>
      <w:marRight w:val="0"/>
      <w:marTop w:val="0"/>
      <w:marBottom w:val="0"/>
      <w:divBdr>
        <w:top w:val="none" w:sz="0" w:space="0" w:color="auto"/>
        <w:left w:val="none" w:sz="0" w:space="0" w:color="auto"/>
        <w:bottom w:val="none" w:sz="0" w:space="0" w:color="auto"/>
        <w:right w:val="none" w:sz="0" w:space="0" w:color="auto"/>
      </w:divBdr>
    </w:div>
    <w:div w:id="327176964">
      <w:bodyDiv w:val="1"/>
      <w:marLeft w:val="0"/>
      <w:marRight w:val="0"/>
      <w:marTop w:val="0"/>
      <w:marBottom w:val="0"/>
      <w:divBdr>
        <w:top w:val="none" w:sz="0" w:space="0" w:color="auto"/>
        <w:left w:val="none" w:sz="0" w:space="0" w:color="auto"/>
        <w:bottom w:val="none" w:sz="0" w:space="0" w:color="auto"/>
        <w:right w:val="none" w:sz="0" w:space="0" w:color="auto"/>
      </w:divBdr>
      <w:divsChild>
        <w:div w:id="1695421341">
          <w:marLeft w:val="0"/>
          <w:marRight w:val="0"/>
          <w:marTop w:val="0"/>
          <w:marBottom w:val="0"/>
          <w:divBdr>
            <w:top w:val="none" w:sz="0" w:space="0" w:color="auto"/>
            <w:left w:val="none" w:sz="0" w:space="0" w:color="auto"/>
            <w:bottom w:val="none" w:sz="0" w:space="0" w:color="auto"/>
            <w:right w:val="none" w:sz="0" w:space="0" w:color="auto"/>
          </w:divBdr>
          <w:divsChild>
            <w:div w:id="1913540122">
              <w:marLeft w:val="0"/>
              <w:marRight w:val="0"/>
              <w:marTop w:val="0"/>
              <w:marBottom w:val="0"/>
              <w:divBdr>
                <w:top w:val="none" w:sz="0" w:space="0" w:color="auto"/>
                <w:left w:val="none" w:sz="0" w:space="0" w:color="auto"/>
                <w:bottom w:val="none" w:sz="0" w:space="0" w:color="auto"/>
                <w:right w:val="none" w:sz="0" w:space="0" w:color="auto"/>
              </w:divBdr>
              <w:divsChild>
                <w:div w:id="1714844536">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624498">
      <w:bodyDiv w:val="1"/>
      <w:marLeft w:val="0"/>
      <w:marRight w:val="0"/>
      <w:marTop w:val="0"/>
      <w:marBottom w:val="0"/>
      <w:divBdr>
        <w:top w:val="none" w:sz="0" w:space="0" w:color="auto"/>
        <w:left w:val="none" w:sz="0" w:space="0" w:color="auto"/>
        <w:bottom w:val="none" w:sz="0" w:space="0" w:color="auto"/>
        <w:right w:val="none" w:sz="0" w:space="0" w:color="auto"/>
      </w:divBdr>
    </w:div>
    <w:div w:id="873007747">
      <w:bodyDiv w:val="1"/>
      <w:marLeft w:val="0"/>
      <w:marRight w:val="0"/>
      <w:marTop w:val="0"/>
      <w:marBottom w:val="0"/>
      <w:divBdr>
        <w:top w:val="none" w:sz="0" w:space="0" w:color="auto"/>
        <w:left w:val="none" w:sz="0" w:space="0" w:color="auto"/>
        <w:bottom w:val="none" w:sz="0" w:space="0" w:color="auto"/>
        <w:right w:val="none" w:sz="0" w:space="0" w:color="auto"/>
      </w:divBdr>
    </w:div>
    <w:div w:id="880902125">
      <w:bodyDiv w:val="1"/>
      <w:marLeft w:val="0"/>
      <w:marRight w:val="0"/>
      <w:marTop w:val="0"/>
      <w:marBottom w:val="0"/>
      <w:divBdr>
        <w:top w:val="none" w:sz="0" w:space="0" w:color="auto"/>
        <w:left w:val="none" w:sz="0" w:space="0" w:color="auto"/>
        <w:bottom w:val="none" w:sz="0" w:space="0" w:color="auto"/>
        <w:right w:val="none" w:sz="0" w:space="0" w:color="auto"/>
      </w:divBdr>
    </w:div>
    <w:div w:id="892544547">
      <w:bodyDiv w:val="1"/>
      <w:marLeft w:val="0"/>
      <w:marRight w:val="0"/>
      <w:marTop w:val="0"/>
      <w:marBottom w:val="0"/>
      <w:divBdr>
        <w:top w:val="none" w:sz="0" w:space="0" w:color="auto"/>
        <w:left w:val="none" w:sz="0" w:space="0" w:color="auto"/>
        <w:bottom w:val="none" w:sz="0" w:space="0" w:color="auto"/>
        <w:right w:val="none" w:sz="0" w:space="0" w:color="auto"/>
      </w:divBdr>
    </w:div>
    <w:div w:id="996761289">
      <w:bodyDiv w:val="1"/>
      <w:marLeft w:val="0"/>
      <w:marRight w:val="0"/>
      <w:marTop w:val="0"/>
      <w:marBottom w:val="0"/>
      <w:divBdr>
        <w:top w:val="none" w:sz="0" w:space="0" w:color="auto"/>
        <w:left w:val="none" w:sz="0" w:space="0" w:color="auto"/>
        <w:bottom w:val="none" w:sz="0" w:space="0" w:color="auto"/>
        <w:right w:val="none" w:sz="0" w:space="0" w:color="auto"/>
      </w:divBdr>
    </w:div>
    <w:div w:id="1221090067">
      <w:bodyDiv w:val="1"/>
      <w:marLeft w:val="0"/>
      <w:marRight w:val="0"/>
      <w:marTop w:val="0"/>
      <w:marBottom w:val="0"/>
      <w:divBdr>
        <w:top w:val="none" w:sz="0" w:space="0" w:color="auto"/>
        <w:left w:val="none" w:sz="0" w:space="0" w:color="auto"/>
        <w:bottom w:val="none" w:sz="0" w:space="0" w:color="auto"/>
        <w:right w:val="none" w:sz="0" w:space="0" w:color="auto"/>
      </w:divBdr>
    </w:div>
    <w:div w:id="1427920200">
      <w:bodyDiv w:val="1"/>
      <w:marLeft w:val="0"/>
      <w:marRight w:val="0"/>
      <w:marTop w:val="0"/>
      <w:marBottom w:val="0"/>
      <w:divBdr>
        <w:top w:val="none" w:sz="0" w:space="0" w:color="auto"/>
        <w:left w:val="none" w:sz="0" w:space="0" w:color="auto"/>
        <w:bottom w:val="none" w:sz="0" w:space="0" w:color="auto"/>
        <w:right w:val="none" w:sz="0" w:space="0" w:color="auto"/>
      </w:divBdr>
    </w:div>
    <w:div w:id="1906062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79B436-EFBF-469B-A859-0814DAD57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2157</Words>
  <Characters>12295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rajuvadde1508@gmail.com</cp:lastModifiedBy>
  <cp:revision>3</cp:revision>
  <cp:lastPrinted>2018-02-25T13:58:00Z</cp:lastPrinted>
  <dcterms:created xsi:type="dcterms:W3CDTF">2023-07-30T16:16:00Z</dcterms:created>
  <dcterms:modified xsi:type="dcterms:W3CDTF">2023-07-30T16:46:00Z</dcterms:modified>
</cp:coreProperties>
</file>