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黑体" w:hAnsi="黑体" w:eastAsia="黑体"/>
          <w:b/>
          <w:color w:val="1A1A2E"/>
          <w:sz w:val="52"/>
        </w:rPr>
        <w:t>昆剧院法国阿维尼翁出访行程</w:t>
      </w:r>
    </w:p>
    <w:p>
      <w:pPr>
        <w:jc w:val="center"/>
      </w:pPr>
      <w:r>
        <w:rPr>
          <w:rFonts w:ascii="黑体" w:hAnsi="黑体" w:eastAsia="黑体"/>
          <w:color w:val="00457A"/>
          <w:sz w:val="40"/>
        </w:rPr>
        <w:t>深度执行落地方案</w:t>
      </w:r>
    </w:p>
    <w:p>
      <w:pPr>
        <w:spacing w:before="600"/>
        <w:jc w:val="center"/>
      </w:pPr>
      <w:r>
        <w:rPr>
          <w:color w:val="005A9E"/>
        </w:rPr>
        <w:t>━━━━━━━━━━━━━━━━━━━━━━━━━━━━━━━━━━━━━━━━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黑体" w:hAnsi="黑体" w:eastAsia="黑体"/>
          <w:b/>
          <w:sz w:val="28"/>
        </w:rPr>
        <w:t>项目基本信息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t>出访团组</w:t>
            </w:r>
          </w:p>
        </w:tc>
        <w:tc>
          <w:tcPr>
            <w:tcW w:type="dxa" w:w="4680"/>
          </w:tcPr>
          <w:p>
            <w:r>
              <w:t>昆剧院演出团</w:t>
            </w:r>
          </w:p>
        </w:tc>
      </w:tr>
      <w:tr>
        <w:tc>
          <w:tcPr>
            <w:tcW w:type="dxa" w:w="4680"/>
          </w:tcPr>
          <w:p>
            <w:r>
              <w:t>目的地</w:t>
            </w:r>
          </w:p>
        </w:tc>
        <w:tc>
          <w:tcPr>
            <w:tcW w:type="dxa" w:w="4680"/>
          </w:tcPr>
          <w:p>
            <w:r>
              <w:t>法国·阿维尼翁（Avignon）</w:t>
            </w:r>
          </w:p>
        </w:tc>
      </w:tr>
      <w:tr>
        <w:tc>
          <w:tcPr>
            <w:tcW w:type="dxa" w:w="4680"/>
          </w:tcPr>
          <w:p>
            <w:r>
              <w:t>出访日期</w:t>
            </w:r>
          </w:p>
        </w:tc>
        <w:tc>
          <w:tcPr>
            <w:tcW w:type="dxa" w:w="4680"/>
          </w:tcPr>
          <w:p>
            <w:r>
              <w:t>2026年7月3日（周五）— 7月8日（周三）</w:t>
            </w:r>
          </w:p>
        </w:tc>
      </w:tr>
      <w:tr>
        <w:tc>
          <w:tcPr>
            <w:tcW w:type="dxa" w:w="4680"/>
          </w:tcPr>
          <w:p>
            <w:r>
              <w:t>航班</w:t>
            </w:r>
          </w:p>
        </w:tc>
        <w:tc>
          <w:tcPr>
            <w:tcW w:type="dxa" w:w="4680"/>
          </w:tcPr>
          <w:p>
            <w:r>
              <w:t>去程：FM871 PVGMRS 01:50-08:20</w:t>
              <w:br/>
              <w:t>回程：FM872 MRSPVG 22:45-15:50(+1)</w:t>
            </w:r>
          </w:p>
        </w:tc>
      </w:tr>
      <w:tr>
        <w:tc>
          <w:tcPr>
            <w:tcW w:type="dxa" w:w="4680"/>
          </w:tcPr>
          <w:p>
            <w:r>
              <w:t>机票状态</w:t>
            </w:r>
          </w:p>
        </w:tc>
        <w:tc>
          <w:tcPr>
            <w:tcW w:type="dxa" w:w="4680"/>
          </w:tcPr>
          <w:p>
            <w:r>
              <w:t>✅ 已全部出票</w:t>
            </w:r>
          </w:p>
        </w:tc>
      </w:tr>
      <w:tr>
        <w:tc>
          <w:tcPr>
            <w:tcW w:type="dxa" w:w="4680"/>
          </w:tcPr>
          <w:p>
            <w:r>
              <w:t>护照状态</w:t>
            </w:r>
          </w:p>
        </w:tc>
        <w:tc>
          <w:tcPr>
            <w:tcW w:type="dxa" w:w="4680"/>
          </w:tcPr>
          <w:p>
            <w:r>
              <w:t>⚠️ 办理中，出票后需补传护照信息给航空公司</w:t>
            </w:r>
          </w:p>
        </w:tc>
      </w:tr>
      <w:tr>
        <w:tc>
          <w:tcPr>
            <w:tcW w:type="dxa" w:w="4680"/>
          </w:tcPr>
          <w:p>
            <w:r>
              <w:t>酒店</w:t>
            </w:r>
          </w:p>
        </w:tc>
        <w:tc>
          <w:tcPr>
            <w:tcW w:type="dxa" w:w="4680"/>
          </w:tcPr>
          <w:p>
            <w:r>
              <w:t>Novotel Avignon Nord（阿维尼翁北部诺富特酒店）</w:t>
              <w:br/>
              <w:t>房型：5间双人房（1张大床+1张沙发床）</w:t>
            </w:r>
          </w:p>
        </w:tc>
      </w:tr>
      <w:tr>
        <w:tc>
          <w:tcPr>
            <w:tcW w:type="dxa" w:w="4680"/>
          </w:tcPr>
          <w:p>
            <w:r>
              <w:t>核心活动</w:t>
            </w:r>
          </w:p>
        </w:tc>
        <w:tc>
          <w:tcPr>
            <w:tcW w:type="dxa" w:w="4680"/>
          </w:tcPr>
          <w:p>
            <w:r>
              <w:t>阿维尼翁戏剧节OFF单元演出</w:t>
              <w:br/>
              <w:t>演出时间：每日22:05</w:t>
            </w:r>
          </w:p>
        </w:tc>
      </w:tr>
      <w:tr>
        <w:tc>
          <w:tcPr>
            <w:tcW w:type="dxa" w:w="4680"/>
          </w:tcPr>
          <w:p>
            <w:r>
              <w:t>相关节庆</w:t>
            </w:r>
          </w:p>
        </w:tc>
        <w:tc>
          <w:tcPr>
            <w:tcW w:type="dxa" w:w="4680"/>
          </w:tcPr>
          <w:p>
            <w:r>
              <w:t>2026年阿维尼翁戏剧节 IN单元80周年 + OFF单元60周年</w:t>
              <w:br/>
              <w:t>2026年"聚焦中国"项目（上海国际艺术节中心承办）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rFonts w:ascii="黑体" w:hAnsi="黑体" w:eastAsia="黑体"/>
          <w:color w:val="1A1A2E"/>
          <w:sz w:val="44"/>
        </w:rPr>
        <w:t>目  录</w:t>
      </w:r>
    </w:p>
    <w:p>
      <w:r>
        <w:rPr>
          <w:rFonts w:ascii="宋体" w:hAnsi="宋体" w:eastAsia="宋体"/>
          <w:sz w:val="22"/>
        </w:rPr>
        <w:t>一、核心前提与风险提示</w:t>
        <w:br/>
      </w:r>
      <w:r>
        <w:rPr>
          <w:rFonts w:ascii="宋体" w:hAnsi="宋体" w:eastAsia="宋体"/>
          <w:sz w:val="22"/>
        </w:rPr>
        <w:t xml:space="preserve">  1.1 护照问题（最高优先级）</w:t>
        <w:br/>
      </w:r>
      <w:r>
        <w:rPr>
          <w:rFonts w:ascii="宋体" w:hAnsi="宋体" w:eastAsia="宋体"/>
          <w:sz w:val="22"/>
        </w:rPr>
        <w:t xml:space="preserve">  1.2 酒店确认与交通衔接</w:t>
        <w:br/>
      </w:r>
      <w:r>
        <w:rPr>
          <w:rFonts w:ascii="宋体" w:hAnsi="宋体" w:eastAsia="宋体"/>
          <w:sz w:val="22"/>
        </w:rPr>
        <w:t xml:space="preserve">  1.3 "聚焦中国"项目申报</w:t>
        <w:br/>
      </w:r>
      <w:r>
        <w:rPr>
          <w:rFonts w:ascii="宋体" w:hAnsi="宋体" w:eastAsia="宋体"/>
          <w:sz w:val="22"/>
        </w:rPr>
        <w:t>二、逐日行程深度补充与执行建议</w:t>
        <w:br/>
      </w:r>
      <w:r>
        <w:rPr>
          <w:rFonts w:ascii="宋体" w:hAnsi="宋体" w:eastAsia="宋体"/>
          <w:sz w:val="22"/>
        </w:rPr>
        <w:t xml:space="preserve">  2.1 第一天 | 7月3日（周五）—— 抵达与预热</w:t>
        <w:br/>
      </w:r>
      <w:r>
        <w:rPr>
          <w:rFonts w:ascii="宋体" w:hAnsi="宋体" w:eastAsia="宋体"/>
          <w:sz w:val="22"/>
        </w:rPr>
        <w:t xml:space="preserve">  2.2 第二天 | 7月4日（周六）—— 首演日</w:t>
        <w:br/>
      </w:r>
      <w:r>
        <w:rPr>
          <w:rFonts w:ascii="宋体" w:hAnsi="宋体" w:eastAsia="宋体"/>
          <w:sz w:val="22"/>
        </w:rPr>
        <w:t xml:space="preserve">  2.3 第三天 | 7月5日（周日）—— 演出日+策略调整</w:t>
        <w:br/>
      </w:r>
      <w:r>
        <w:rPr>
          <w:rFonts w:ascii="宋体" w:hAnsi="宋体" w:eastAsia="宋体"/>
          <w:sz w:val="22"/>
        </w:rPr>
        <w:t xml:space="preserve">  2.4 第四天 | 7月6日（周一）—— 收官演出日</w:t>
        <w:br/>
      </w:r>
      <w:r>
        <w:rPr>
          <w:rFonts w:ascii="宋体" w:hAnsi="宋体" w:eastAsia="宋体"/>
          <w:sz w:val="22"/>
        </w:rPr>
        <w:t xml:space="preserve">  2.5 第五天 | 7月7日（周二）—— 巡游日+返程（含重大风险提示）</w:t>
        <w:br/>
      </w:r>
      <w:r>
        <w:rPr>
          <w:rFonts w:ascii="宋体" w:hAnsi="宋体" w:eastAsia="宋体"/>
          <w:sz w:val="22"/>
        </w:rPr>
        <w:t xml:space="preserve">  2.6 第六天 | 7月8日（周三）—— 抵达上海</w:t>
        <w:br/>
      </w:r>
      <w:r>
        <w:rPr>
          <w:rFonts w:ascii="宋体" w:hAnsi="宋体" w:eastAsia="宋体"/>
          <w:sz w:val="22"/>
        </w:rPr>
        <w:t>三、执行落地的全面配套建议</w:t>
        <w:br/>
      </w:r>
      <w:r>
        <w:rPr>
          <w:rFonts w:ascii="宋体" w:hAnsi="宋体" w:eastAsia="宋体"/>
          <w:sz w:val="22"/>
        </w:rPr>
        <w:t xml:space="preserve">  3.1 团队分工建议</w:t>
        <w:br/>
      </w:r>
      <w:r>
        <w:rPr>
          <w:rFonts w:ascii="宋体" w:hAnsi="宋体" w:eastAsia="宋体"/>
          <w:sz w:val="22"/>
        </w:rPr>
        <w:t xml:space="preserve">  3.2 行前检查清单</w:t>
        <w:br/>
      </w:r>
      <w:r>
        <w:rPr>
          <w:rFonts w:ascii="宋体" w:hAnsi="宋体" w:eastAsia="宋体"/>
          <w:sz w:val="22"/>
        </w:rPr>
        <w:t xml:space="preserve">  3.3 每日常规时间表（演出日参考）</w:t>
        <w:br/>
      </w:r>
      <w:r>
        <w:rPr>
          <w:rFonts w:ascii="宋体" w:hAnsi="宋体" w:eastAsia="宋体"/>
          <w:sz w:val="22"/>
        </w:rPr>
        <w:t xml:space="preserve">  3.4 预算提醒</w:t>
        <w:br/>
      </w:r>
      <w:r>
        <w:rPr>
          <w:rFonts w:ascii="宋体" w:hAnsi="宋体" w:eastAsia="宋体"/>
          <w:sz w:val="22"/>
        </w:rPr>
        <w:t xml:space="preserve">  3.5 应急方案</w:t>
        <w:br/>
      </w:r>
      <w:r>
        <w:rPr>
          <w:rFonts w:ascii="宋体" w:hAnsi="宋体" w:eastAsia="宋体"/>
          <w:sz w:val="22"/>
        </w:rPr>
        <w:t>四、阿维尼翁戏剧节核心认知</w:t>
        <w:br/>
      </w:r>
      <w:r>
        <w:rPr>
          <w:rFonts w:ascii="宋体" w:hAnsi="宋体" w:eastAsia="宋体"/>
          <w:sz w:val="22"/>
        </w:rPr>
        <w:t>五、附录</w:t>
        <w:br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457A"/>
          <w:sz w:val="32"/>
        </w:rPr>
        <w:t>一、核心前提与风险提示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在逐日展开行程前，有若干核心前提条件需要首先确认和处理。这些事项直接决定了整趟出访能否顺利执行，建议优先处理。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1.1 护照问题（最高优先级）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护照目前尚未办出，这是当前最大的不确定因素。建议立即启动以下流程，并设最晚截止日（建议出访前30天，即6月3日前必须拿到）：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负责方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确认护照办理进度，设定最晚截止日（建议6月3日前必须拿到）</w:t>
            </w:r>
          </w:p>
        </w:tc>
        <w:tc>
          <w:tcPr>
            <w:tcW w:type="dxa" w:w="3120"/>
          </w:tcPr>
          <w:p>
            <w:r>
              <w:t>院方外事办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拿到护照后，第一时间扫描信息页（含护照号、姓名拼音、有效期、签发机关）</w:t>
            </w:r>
          </w:p>
        </w:tc>
        <w:tc>
          <w:tcPr>
            <w:tcW w:type="dxa" w:w="3120"/>
          </w:tcPr>
          <w:p>
            <w:r>
              <w:t>项目执行人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致电上海航空/FM871航班承运方，核对订座记录中的API（Advance Passenger Information）补传要求</w:t>
            </w:r>
          </w:p>
        </w:tc>
        <w:tc>
          <w:tcPr>
            <w:tcW w:type="dxa" w:w="3120"/>
          </w:tcPr>
          <w:p>
            <w:r>
              <w:t>票务代理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确认护照有效期：申根区要求护照有效期超过离境日期至少3个月，即 &gt; 2026年10月8日。如不足，立即办理换发</w:t>
            </w:r>
          </w:p>
        </w:tc>
        <w:tc>
          <w:tcPr>
            <w:tcW w:type="dxa" w:w="3120"/>
          </w:tcPr>
          <w:p>
            <w:r>
              <w:t>项目执行人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备份所有护照复印件+电子扫描件，团队每人随身携带一份纸质复印件（与护照分开放置）</w:t>
            </w:r>
          </w:p>
        </w:tc>
        <w:tc>
          <w:tcPr>
            <w:tcW w:type="dxa" w:w="3120"/>
          </w:tcPr>
          <w:p>
            <w:r>
              <w:t>全团</w:t>
            </w:r>
          </w:p>
        </w:tc>
      </w:tr>
    </w:tbl>
    <w:p>
      <w:r>
        <w:rPr>
          <w:rFonts w:ascii="宋体" w:hAnsi="宋体" w:eastAsia="宋体"/>
          <w:b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CD" w:val="clear"/>
          </w:tcPr>
          <w:p>
            <w:r>
              <w:rPr>
                <w:rFonts w:ascii="黑体" w:hAnsi="黑体" w:eastAsia="黑体"/>
                <w:b/>
                <w:sz w:val="22"/>
              </w:rPr>
              <w:t>⚠️ 护照提醒</w:t>
            </w:r>
          </w:p>
          <w:p>
            <w:r>
              <w:rPr>
                <w:rFonts w:ascii="宋体" w:hAnsi="宋体" w:eastAsia="宋体"/>
                <w:sz w:val="21"/>
              </w:rPr>
              <w:t>申根签证申请需提供：护照原件（有效期&gt;6个月）+ 往返机票订单 + 酒店订单 + 旅行保险（医疗保额&gt;3万欧元）+ 邀请函/演出注册证明。建议拿到护照后立即送签，预留至少3周签证审理时间（含可能的面签）。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5A9E"/>
          <w:sz w:val="28"/>
        </w:rPr>
        <w:t>1.2 酒店确认与交通衔接</w:t>
      </w:r>
    </w:p>
    <w:p>
      <w:r>
        <w:rPr>
          <w:rFonts w:ascii="宋体" w:hAnsi="宋体" w:eastAsia="宋体"/>
          <w:b/>
          <w:sz w:val="22"/>
        </w:rPr>
        <w:t>酒店：Novotel Avignon Nord（地址：135 Avenue Louis Pasteur, 84700 Sorgues）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该酒店位于阿维尼翁以北的Sorgues镇，靠近A7高速公路23号出口。距离阿维尼翁老城核心区约10分钟车程（7.5公里）。</w:t>
      </w:r>
    </w:p>
    <w:p>
      <w:r>
        <w:rPr>
          <w:rFonts w:ascii="宋体" w:hAnsi="宋体" w:eastAsia="宋体"/>
          <w:b/>
          <w:sz w:val="22"/>
        </w:rPr>
        <w:t>优势分析：</w:t>
      </w:r>
    </w:p>
    <w:p>
      <w:pPr>
        <w:pStyle w:val="ListBullet"/>
      </w:pPr>
      <w:r>
        <w:rPr>
          <w:rFonts w:ascii="宋体" w:hAnsi="宋体" w:eastAsia="宋体"/>
          <w:sz w:val="22"/>
        </w:rPr>
        <w:t>免费停车（适合自驾/租车方案）</w:t>
      </w:r>
    </w:p>
    <w:p>
      <w:pPr>
        <w:pStyle w:val="ListBullet"/>
      </w:pPr>
      <w:r>
        <w:rPr>
          <w:rFonts w:ascii="宋体" w:hAnsi="宋体" w:eastAsia="宋体"/>
          <w:sz w:val="22"/>
        </w:rPr>
        <w:t>酒店有游泳池、餐厅、健身房，团队可在酒店休整和排练</w:t>
      </w:r>
    </w:p>
    <w:p>
      <w:pPr>
        <w:pStyle w:val="ListBullet"/>
      </w:pPr>
      <w:r>
        <w:rPr>
          <w:rFonts w:ascii="宋体" w:hAnsi="宋体" w:eastAsia="宋体"/>
          <w:sz w:val="22"/>
        </w:rPr>
        <w:t>距离阿维尼翁TGV高铁站约13公里，距马赛机场约66公里</w:t>
      </w:r>
    </w:p>
    <w:p>
      <w:pPr>
        <w:pStyle w:val="ListBullet"/>
      </w:pPr>
      <w:r>
        <w:rPr>
          <w:rFonts w:ascii="宋体" w:hAnsi="宋体" w:eastAsia="宋体"/>
          <w:sz w:val="22"/>
        </w:rPr>
        <w:t>11个会议室可用于内部排练或开会</w:t>
      </w:r>
    </w:p>
    <w:p>
      <w:r>
        <w:rPr>
          <w:rFonts w:ascii="宋体" w:hAnsi="宋体" w:eastAsia="宋体"/>
          <w:b/>
          <w:sz w:val="22"/>
        </w:rPr>
        <w:t>劣势与对策：</w:t>
      </w:r>
    </w:p>
    <w:p>
      <w:pPr>
        <w:pStyle w:val="ListBullet"/>
      </w:pPr>
      <w:r>
        <w:rPr>
          <w:rFonts w:ascii="宋体" w:hAnsi="宋体" w:eastAsia="宋体"/>
          <w:sz w:val="22"/>
        </w:rPr>
        <w:t>不在老城内，无法步行抵达各演出场地——对策：必须配备车辆</w:t>
      </w:r>
    </w:p>
    <w:p>
      <w:pPr>
        <w:pStyle w:val="ListBullet"/>
      </w:pPr>
      <w:r>
        <w:rPr>
          <w:rFonts w:ascii="宋体" w:hAnsi="宋体" w:eastAsia="宋体"/>
          <w:sz w:val="22"/>
        </w:rPr>
        <w:t>演出结束时间约23:15，此时公交已停运——对策：提前预约出租车或包车</w:t>
      </w:r>
    </w:p>
    <w:p>
      <w:r>
        <w:rPr>
          <w:rFonts w:ascii="宋体" w:hAnsi="宋体" w:eastAsia="宋体"/>
          <w:b/>
          <w:sz w:val="22"/>
        </w:rPr>
        <w:t>交通方案建议：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方案一（强烈推荐）：租赁一辆7-9座商务车（如大众Caravelle或奔驰V-Class），由团内一名会开车的成员或聘请当地司机驾驶。全周期（7/3-7/7）估算费用约€800-1,200。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方案二（备选）：Orizo公交C2线（酒店附近，20-30分钟一班，约31分钟到老城，€2-3），但仅限白天使用。晚间返程必须打车。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方案三（混合）：白天公交/自驾+演出日预约固定出租车接送（建议和当地公司预约，如Taxi Avignon: +33 4 90 85 24 32），出租车单程约€30-40。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1.3 "聚焦中国"项目申报（如尚未申报请尽快处理）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2026年阿维尼翁戏剧节"聚焦中国"项目由中国上海国际艺术节中心（CSIAF）首次承办，这是官方层面的国家级推广平台。入选可获得品牌视觉授权、统一宣传物料、推介会支持及可能的宣传经费补贴。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事项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关键信息</w:t>
            </w:r>
          </w:p>
        </w:tc>
      </w:tr>
      <w:tr>
        <w:tc>
          <w:tcPr>
            <w:tcW w:type="dxa" w:w="4680"/>
          </w:tcPr>
          <w:p>
            <w:r>
              <w:t>申报截止日期</w:t>
            </w:r>
          </w:p>
        </w:tc>
        <w:tc>
          <w:tcPr>
            <w:tcW w:type="dxa" w:w="4680"/>
          </w:tcPr>
          <w:p>
            <w:r>
              <w:t>2026年3月31日</w:t>
            </w:r>
          </w:p>
        </w:tc>
      </w:tr>
      <w:tr>
        <w:tc>
          <w:tcPr>
            <w:tcW w:type="dxa" w:w="4680"/>
          </w:tcPr>
          <w:p>
            <w:r>
              <w:t>申报条件</w:t>
            </w:r>
          </w:p>
        </w:tc>
        <w:tc>
          <w:tcPr>
            <w:tcW w:type="dxa" w:w="4680"/>
          </w:tcPr>
          <w:p>
            <w:r>
              <w:t>已获IN单元邀请 或 已完成OFF单元注册的剧目</w:t>
            </w:r>
          </w:p>
        </w:tc>
      </w:tr>
      <w:tr>
        <w:tc>
          <w:tcPr>
            <w:tcW w:type="dxa" w:w="4680"/>
          </w:tcPr>
          <w:p>
            <w:r>
              <w:t>承办方</w:t>
            </w:r>
          </w:p>
        </w:tc>
        <w:tc>
          <w:tcPr>
            <w:tcW w:type="dxa" w:w="4680"/>
          </w:tcPr>
          <w:p>
            <w:r>
              <w:t>中国上海国际艺术节中心（CSIAF）</w:t>
            </w:r>
          </w:p>
        </w:tc>
      </w:tr>
      <w:tr>
        <w:tc>
          <w:tcPr>
            <w:tcW w:type="dxa" w:w="4680"/>
          </w:tcPr>
          <w:p>
            <w:r>
              <w:t>联系方式</w:t>
            </w:r>
          </w:p>
        </w:tc>
        <w:tc>
          <w:tcPr>
            <w:tcW w:type="dxa" w:w="4680"/>
          </w:tcPr>
          <w:p>
            <w:r>
              <w:t>info@spafchina.com / 021-52654016（黄老师、乔老师、徐老师）</w:t>
            </w:r>
          </w:p>
        </w:tc>
      </w:tr>
      <w:tr>
        <w:tc>
          <w:tcPr>
            <w:tcW w:type="dxa" w:w="4680"/>
          </w:tcPr>
          <w:p>
            <w:r>
              <w:t>境外批件提交截止</w:t>
            </w:r>
          </w:p>
        </w:tc>
        <w:tc>
          <w:tcPr>
            <w:tcW w:type="dxa" w:w="4680"/>
          </w:tcPr>
          <w:p>
            <w:r>
              <w:t>2026年6月30日</w:t>
            </w:r>
          </w:p>
        </w:tc>
      </w:tr>
      <w:tr>
        <w:tc>
          <w:tcPr>
            <w:tcW w:type="dxa" w:w="4680"/>
          </w:tcPr>
          <w:p>
            <w:r>
              <w:t>额外参考</w:t>
            </w:r>
          </w:p>
        </w:tc>
        <w:tc>
          <w:tcPr>
            <w:tcW w:type="dxa" w:w="4680"/>
          </w:tcPr>
          <w:p>
            <w:r>
              <w:t>三拓旗剧团"闪耀中国"项目（闪光剧场）已连续7年，累计34个中国剧目演出超260场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457A"/>
          <w:sz w:val="32"/>
        </w:rPr>
        <w:t>二、逐日行程深度补充与执行建议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以下对照原行程，逐日进行深度分析，补充具体落地内容。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2.1 第一天 | 7月3日（周五）—— 抵达与预热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时段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原行程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补充后内容</w:t>
            </w:r>
          </w:p>
        </w:tc>
      </w:tr>
      <w:tr>
        <w:tc>
          <w:tcPr>
            <w:tcW w:type="dxa" w:w="3120"/>
          </w:tcPr>
          <w:p>
            <w:r>
              <w:t>01:50-08:20</w:t>
            </w:r>
          </w:p>
        </w:tc>
        <w:tc>
          <w:tcPr>
            <w:tcW w:type="dxa" w:w="3120"/>
          </w:tcPr>
          <w:p>
            <w:r>
              <w:t>上海→马赛</w:t>
              <w:br/>
              <w:t>FM871 PVGMRS</w:t>
            </w:r>
          </w:p>
        </w:tc>
        <w:tc>
          <w:tcPr>
            <w:tcW w:type="dxa" w:w="3120"/>
          </w:tcPr>
          <w:p>
            <w:r>
              <w:t>航班上保持清醒（向西飞行），落地后帮助适应时差</w:t>
            </w:r>
          </w:p>
        </w:tc>
      </w:tr>
      <w:tr>
        <w:tc>
          <w:tcPr>
            <w:tcW w:type="dxa" w:w="3120"/>
          </w:tcPr>
          <w:p>
            <w:r>
              <w:t>08:20-09:30</w:t>
            </w:r>
          </w:p>
        </w:tc>
        <w:tc>
          <w:tcPr>
            <w:tcW w:type="dxa" w:w="3120"/>
          </w:tcPr>
          <w:p>
            <w:r>
              <w:t>——</w:t>
            </w:r>
          </w:p>
        </w:tc>
        <w:tc>
          <w:tcPr>
            <w:tcW w:type="dxa" w:w="3120"/>
          </w:tcPr>
          <w:p>
            <w:r>
              <w:t>马赛机场入境（准备行程单、酒店单、邀请函、保险单各5份）</w:t>
            </w:r>
          </w:p>
        </w:tc>
      </w:tr>
      <w:tr>
        <w:tc>
          <w:tcPr>
            <w:tcW w:type="dxa" w:w="3120"/>
          </w:tcPr>
          <w:p>
            <w:r>
              <w:t>09:30-12:00</w:t>
            </w:r>
          </w:p>
        </w:tc>
        <w:tc>
          <w:tcPr>
            <w:tcW w:type="dxa" w:w="3120"/>
          </w:tcPr>
          <w:p>
            <w:r>
              <w:t>马赛城市考察</w:t>
            </w:r>
          </w:p>
        </w:tc>
        <w:tc>
          <w:tcPr>
            <w:tcW w:type="dxa" w:w="3120"/>
          </w:tcPr>
          <w:p>
            <w:r>
              <w:t>旧港（Vieux-Port）→ 守护圣母圣殿 → 马赛主座教堂（控制在2h内）</w:t>
            </w:r>
          </w:p>
        </w:tc>
      </w:tr>
      <w:tr>
        <w:tc>
          <w:tcPr>
            <w:tcW w:type="dxa" w:w="3120"/>
          </w:tcPr>
          <w:p>
            <w:r>
              <w:t>12:00-15:00</w:t>
            </w:r>
          </w:p>
        </w:tc>
        <w:tc>
          <w:tcPr>
            <w:tcW w:type="dxa" w:w="3120"/>
          </w:tcPr>
          <w:p>
            <w:r>
              <w:t>驱车前往阿维尼翁</w:t>
              <w:br/>
              <w:t>途经瓦伦索勒薰衣草花田</w:t>
            </w:r>
          </w:p>
        </w:tc>
        <w:tc>
          <w:tcPr>
            <w:tcW w:type="dxa" w:w="3120"/>
          </w:tcPr>
          <w:p>
            <w:r>
              <w:t>A51高速→Valensole高原（1.5h车程），停留1h拍照，午餐推荐La Table de Pauline</w:t>
            </w:r>
          </w:p>
        </w:tc>
      </w:tr>
      <w:tr>
        <w:tc>
          <w:tcPr>
            <w:tcW w:type="dxa" w:w="3120"/>
          </w:tcPr>
          <w:p>
            <w:r>
              <w:t>15:00-18:00</w:t>
            </w:r>
          </w:p>
        </w:tc>
        <w:tc>
          <w:tcPr>
            <w:tcW w:type="dxa" w:w="3120"/>
          </w:tcPr>
          <w:p>
            <w:r>
              <w:t>继续驱车</w:t>
            </w:r>
          </w:p>
        </w:tc>
        <w:tc>
          <w:tcPr>
            <w:tcW w:type="dxa" w:w="3120"/>
          </w:tcPr>
          <w:p>
            <w:r>
              <w:t>走A51转A7高速（约2h），抵达阿维尼翁</w:t>
            </w:r>
          </w:p>
        </w:tc>
      </w:tr>
      <w:tr>
        <w:tc>
          <w:tcPr>
            <w:tcW w:type="dxa" w:w="3120"/>
          </w:tcPr>
          <w:p>
            <w:r>
              <w:t>18:00-19:00</w:t>
            </w:r>
          </w:p>
        </w:tc>
        <w:tc>
          <w:tcPr>
            <w:tcW w:type="dxa" w:w="3120"/>
          </w:tcPr>
          <w:p>
            <w:r>
              <w:t>——</w:t>
            </w:r>
          </w:p>
        </w:tc>
        <w:tc>
          <w:tcPr>
            <w:tcW w:type="dxa" w:w="3120"/>
          </w:tcPr>
          <w:p>
            <w:r>
              <w:t>Novotel Avignon Nord办理入住、休整</w:t>
            </w:r>
          </w:p>
        </w:tc>
      </w:tr>
      <w:tr>
        <w:tc>
          <w:tcPr>
            <w:tcW w:type="dxa" w:w="3120"/>
          </w:tcPr>
          <w:p>
            <w:r>
              <w:t>19:00-20:30</w:t>
            </w:r>
          </w:p>
        </w:tc>
        <w:tc>
          <w:tcPr>
            <w:tcW w:type="dxa" w:w="3120"/>
          </w:tcPr>
          <w:p>
            <w:r>
              <w:t>熟悉场地、交流、彩排</w:t>
            </w:r>
          </w:p>
        </w:tc>
        <w:tc>
          <w:tcPr>
            <w:tcW w:type="dxa" w:w="3120"/>
          </w:tcPr>
          <w:p>
            <w:r>
              <w:t>前往剧场确认舞台尺寸/灯光/音响/化妆间/后台，与技术经理对接</w:t>
            </w:r>
          </w:p>
        </w:tc>
      </w:tr>
      <w:tr>
        <w:tc>
          <w:tcPr>
            <w:tcW w:type="dxa" w:w="3120"/>
          </w:tcPr>
          <w:p>
            <w:r>
              <w:t>20:30-23:00</w:t>
            </w:r>
          </w:p>
        </w:tc>
        <w:tc>
          <w:tcPr>
            <w:tcW w:type="dxa" w:w="3120"/>
          </w:tcPr>
          <w:p>
            <w:r>
              <w:t>——</w:t>
            </w:r>
          </w:p>
        </w:tc>
        <w:tc>
          <w:tcPr>
            <w:tcW w:type="dxa" w:w="3120"/>
          </w:tcPr>
          <w:p>
            <w:r>
              <w:t>（新增）前往老城感受OFF单元开幕大游行（Parade du Off）氛围，观察其他剧团的路演方式</w:t>
            </w:r>
          </w:p>
        </w:tc>
      </w:tr>
      <w:tr>
        <w:tc>
          <w:tcPr>
            <w:tcW w:type="dxa" w:w="3120"/>
          </w:tcPr>
          <w:p>
            <w:r>
              <w:t>23:00</w:t>
            </w:r>
          </w:p>
        </w:tc>
        <w:tc>
          <w:tcPr>
            <w:tcW w:type="dxa" w:w="3120"/>
          </w:tcPr>
          <w:p>
            <w:r>
              <w:t>——</w:t>
            </w:r>
          </w:p>
        </w:tc>
        <w:tc>
          <w:tcPr>
            <w:tcW w:type="dxa" w:w="3120"/>
          </w:tcPr>
          <w:p>
            <w:r>
              <w:t>返回酒店休息</w:t>
            </w:r>
          </w:p>
        </w:tc>
      </w:tr>
    </w:tbl>
    <w:p>
      <w:r>
        <w:rPr>
          <w:rFonts w:ascii="宋体" w:hAnsi="宋体" w:eastAsia="宋体"/>
          <w:b w:val="0"/>
          <w:sz w:val="22"/>
        </w:rPr>
      </w:r>
    </w:p>
    <w:p>
      <w:pPr>
        <w:pStyle w:val="Heading3"/>
      </w:pPr>
      <w:r>
        <w:rPr>
          <w:rFonts w:ascii="黑体" w:hAnsi="黑体" w:eastAsia="黑体"/>
          <w:color w:val="006DBA"/>
          <w:sz w:val="24"/>
        </w:rPr>
        <w:t>【第一天关键执行要点】</w:t>
      </w:r>
    </w:p>
    <w:p>
      <w:pPr>
        <w:pStyle w:val="ListBullet"/>
      </w:pPr>
      <w:r>
        <w:rPr>
          <w:rFonts w:ascii="宋体" w:hAnsi="宋体" w:eastAsia="宋体"/>
          <w:sz w:val="22"/>
        </w:rPr>
        <w:t>时差策略：飞行途中尽量不睡或短睡，落地后撑到法国当晚再睡，快速调整时差（北京比法国快6小时）</w:t>
      </w:r>
    </w:p>
    <w:p>
      <w:pPr>
        <w:pStyle w:val="ListBullet"/>
      </w:pPr>
      <w:r>
        <w:rPr>
          <w:rFonts w:ascii="宋体" w:hAnsi="宋体" w:eastAsia="宋体"/>
          <w:sz w:val="22"/>
        </w:rPr>
        <w:t>马赛考察务必控制在2小时内，当天还有长途车程（马赛→Valensole→阿维尼翁总计约330km）</w:t>
      </w:r>
    </w:p>
    <w:p>
      <w:pPr>
        <w:pStyle w:val="ListBullet"/>
      </w:pPr>
      <w:r>
        <w:rPr>
          <w:rFonts w:ascii="宋体" w:hAnsi="宋体" w:eastAsia="宋体"/>
          <w:sz w:val="22"/>
        </w:rPr>
        <w:t>拿到剧场技术资料（舞台尺寸、灯光图、音响系统参数），与国内预期对比，如有差异当晚调整演出方案</w:t>
      </w:r>
    </w:p>
    <w:p>
      <w:pPr>
        <w:pStyle w:val="ListBullet"/>
      </w:pPr>
      <w:r>
        <w:rPr>
          <w:rFonts w:ascii="宋体" w:hAnsi="宋体" w:eastAsia="宋体"/>
          <w:sz w:val="22"/>
        </w:rPr>
        <w:t>OFF开幕游行虽然来不及赶上17:30的出发，但晚间仍有氛围活动，务必安排去体验——这是理解阿维尼翁戏剧节精神的最佳方式</w:t>
      </w:r>
    </w:p>
    <w:p>
      <w:pPr>
        <w:pStyle w:val="ListBullet"/>
      </w:pPr>
      <w:r>
        <w:rPr>
          <w:rFonts w:ascii="宋体" w:hAnsi="宋体" w:eastAsia="宋体"/>
          <w:sz w:val="22"/>
        </w:rPr>
        <w:t>回酒店前确认第二天老城停车方案（强烈建议早到抢占Palais des Papes地下停车场）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2.2 第二天 | 7月4日（周六）—— 首演日（2026戏剧节开幕日）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【特别说明】7月4日是2026年阿维尼翁戏剧节OFF单元和IN单元共同的官方开幕日！全城将进入狂欢状态，当天教皇宫荣誉庭院将上演开幕大戏《Maldoror》。这是昆曲在阿维尼翁的首秀，也是全城观众注意力最集中的一天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时段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t>08:00-09:00</w:t>
            </w:r>
          </w:p>
        </w:tc>
        <w:tc>
          <w:tcPr>
            <w:tcW w:type="dxa" w:w="4680"/>
          </w:tcPr>
          <w:p>
            <w:r>
              <w:t>酒店早餐+出发（建议09:00前到老城，抢停车位）</w:t>
            </w:r>
          </w:p>
        </w:tc>
      </w:tr>
      <w:tr>
        <w:tc>
          <w:tcPr>
            <w:tcW w:type="dxa" w:w="4680"/>
          </w:tcPr>
          <w:p>
            <w:r>
              <w:t>09:00-09:30</w:t>
            </w:r>
          </w:p>
        </w:tc>
        <w:tc>
          <w:tcPr>
            <w:tcW w:type="dxa" w:w="4680"/>
          </w:tcPr>
          <w:p>
            <w:r>
              <w:t>停车：推荐Palais des Papes地下停车场（825车位，24h开放）或P+R Italiens免费停车场换乘摆渡车</w:t>
            </w:r>
          </w:p>
        </w:tc>
      </w:tr>
      <w:tr>
        <w:tc>
          <w:tcPr>
            <w:tcW w:type="dxa" w:w="4680"/>
          </w:tcPr>
          <w:p>
            <w:r>
              <w:t>09:30-12:00</w:t>
            </w:r>
          </w:p>
        </w:tc>
        <w:tc>
          <w:tcPr>
            <w:tcW w:type="dxa" w:w="4680"/>
          </w:tcPr>
          <w:p>
            <w:r>
              <w:t>全城海报张贴：200-300张中法双语海报，覆盖教皇宫广场、Place Pie、共和国大街、各交叉路口、Village du Off</w:t>
            </w:r>
          </w:p>
        </w:tc>
      </w:tr>
      <w:tr>
        <w:tc>
          <w:tcPr>
            <w:tcW w:type="dxa" w:w="4680"/>
          </w:tcPr>
          <w:p>
            <w:r>
              <w:t>12:00-13:30</w:t>
            </w:r>
          </w:p>
        </w:tc>
        <w:tc>
          <w:tcPr>
            <w:tcW w:type="dxa" w:w="4680"/>
          </w:tcPr>
          <w:p>
            <w:r>
              <w:t>午餐（推荐Les Halles d'Avignon室内市场或Place Pie露天餐厅）+ 休整</w:t>
            </w:r>
          </w:p>
        </w:tc>
      </w:tr>
      <w:tr>
        <w:tc>
          <w:tcPr>
            <w:tcW w:type="dxa" w:w="4680"/>
          </w:tcPr>
          <w:p>
            <w:r>
              <w:t>13:30-17:00</w:t>
            </w:r>
          </w:p>
        </w:tc>
        <w:tc>
          <w:tcPr>
            <w:tcW w:type="dxa" w:w="4680"/>
          </w:tcPr>
          <w:p>
            <w:r>
              <w:t>核心路演时段：穿戴昆曲戏服+部分妆造，在老城主要街道巡游+快闪表演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 xml:space="preserve">  重点区域：①教皇宫广场 ②Place Pie ③共和国街 ④Village du Off ⑤时钟广场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 xml:space="preserve">  快闪内容：3-5分钟昆曲选段/水袖身段展示/笛子鼓板演奏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>
              <w:t xml:space="preserve">  发放传单（150-200张/日，法语印刷）+ 中国特色小礼物</w:t>
            </w:r>
          </w:p>
        </w:tc>
      </w:tr>
      <w:tr>
        <w:tc>
          <w:tcPr>
            <w:tcW w:type="dxa" w:w="4680"/>
          </w:tcPr>
          <w:p>
            <w:r>
              <w:t>17:00-18:00</w:t>
            </w:r>
          </w:p>
        </w:tc>
        <w:tc>
          <w:tcPr>
            <w:tcW w:type="dxa" w:w="4680"/>
          </w:tcPr>
          <w:p>
            <w:r>
              <w:t>返回剧场准备：检查道具/服装/乐器，技术走线，音响测试</w:t>
            </w:r>
          </w:p>
        </w:tc>
      </w:tr>
      <w:tr>
        <w:tc>
          <w:tcPr>
            <w:tcW w:type="dxa" w:w="4680"/>
          </w:tcPr>
          <w:p>
            <w:r>
              <w:t>18:00-20:30</w:t>
            </w:r>
          </w:p>
        </w:tc>
        <w:tc>
          <w:tcPr>
            <w:tcW w:type="dxa" w:w="4680"/>
          </w:tcPr>
          <w:p>
            <w:r>
              <w:t>分组观摩其他剧团演出（了解竞品水平）+ 更衣化妆（昆曲妆造至少1h）</w:t>
            </w:r>
          </w:p>
        </w:tc>
      </w:tr>
      <w:tr>
        <w:tc>
          <w:tcPr>
            <w:tcW w:type="dxa" w:w="4680"/>
          </w:tcPr>
          <w:p>
            <w:r>
              <w:t>20:30-21:30</w:t>
            </w:r>
          </w:p>
        </w:tc>
        <w:tc>
          <w:tcPr>
            <w:tcW w:type="dxa" w:w="4680"/>
          </w:tcPr>
          <w:p>
            <w:r>
              <w:t>最终准备：走台一遍，确认前厅售票/引导/节目单派发就位</w:t>
            </w:r>
          </w:p>
        </w:tc>
      </w:tr>
      <w:tr>
        <w:tc>
          <w:tcPr>
            <w:tcW w:type="dxa" w:w="4680"/>
          </w:tcPr>
          <w:p>
            <w:r>
              <w:t>22:05-23:15</w:t>
            </w:r>
          </w:p>
        </w:tc>
        <w:tc>
          <w:tcPr>
            <w:tcW w:type="dxa" w:w="4680"/>
          </w:tcPr>
          <w:p>
            <w:r>
              <w:t>🎭 首场演出！（演出后安排15-20分钟演后谈/观众互动，配备法语翻译）</w:t>
            </w:r>
          </w:p>
        </w:tc>
      </w:tr>
      <w:tr>
        <w:tc>
          <w:tcPr>
            <w:tcW w:type="dxa" w:w="4680"/>
          </w:tcPr>
          <w:p>
            <w:r>
              <w:t>23:15-23:45</w:t>
            </w:r>
          </w:p>
        </w:tc>
        <w:tc>
          <w:tcPr>
            <w:tcW w:type="dxa" w:w="4680"/>
          </w:tcPr>
          <w:p>
            <w:r>
              <w:t>快速撤场（15-20分钟必须完成）+ 清点道具确认第二天可用</w:t>
            </w:r>
          </w:p>
        </w:tc>
      </w:tr>
      <w:tr>
        <w:tc>
          <w:tcPr>
            <w:tcW w:type="dxa" w:w="4680"/>
          </w:tcPr>
          <w:p>
            <w:r>
              <w:t>23:45-00:15</w:t>
            </w:r>
          </w:p>
        </w:tc>
        <w:tc>
          <w:tcPr>
            <w:tcW w:type="dxa" w:w="4680"/>
          </w:tcPr>
          <w:p>
            <w:r>
              <w:t>预约出租车/包车返回酒店（公交已停运）</w:t>
            </w:r>
          </w:p>
        </w:tc>
      </w:tr>
    </w:tbl>
    <w:p>
      <w:r>
        <w:rPr>
          <w:rFonts w:ascii="宋体" w:hAnsi="宋体" w:eastAsia="宋体"/>
          <w:b w:val="0"/>
          <w:sz w:val="22"/>
        </w:rPr>
      </w:r>
    </w:p>
    <w:p>
      <w:pPr>
        <w:pStyle w:val="Heading3"/>
      </w:pPr>
      <w:r>
        <w:rPr>
          <w:rFonts w:ascii="黑体" w:hAnsi="黑体" w:eastAsia="黑体"/>
          <w:color w:val="006DBA"/>
          <w:sz w:val="24"/>
        </w:rPr>
        <w:t>【第二天关键执行要点】</w:t>
      </w:r>
    </w:p>
    <w:p>
      <w:pPr>
        <w:pStyle w:val="ListBullet"/>
      </w:pPr>
      <w:r>
        <w:rPr>
          <w:rFonts w:ascii="宋体" w:hAnsi="宋体" w:eastAsia="宋体"/>
          <w:sz w:val="22"/>
        </w:rPr>
        <w:t>海报张贴是阿维尼翁的"军备竞赛"——1700多部戏同时在竞争墙面空间，早贴+多贴=先发优势。注意只能在指定位置张贴，违者可能被罚</w:t>
      </w:r>
    </w:p>
    <w:p>
      <w:pPr>
        <w:pStyle w:val="ListBullet"/>
      </w:pPr>
      <w:r>
        <w:rPr>
          <w:rFonts w:ascii="宋体" w:hAnsi="宋体" w:eastAsia="宋体"/>
          <w:sz w:val="22"/>
        </w:rPr>
        <w:t>"穿上戏服走上街头"是中国剧团在阿维尼翁最有效的宣传方式。昆曲服化道本身就是最好的视觉语言，比任何法语广告都有效</w:t>
      </w:r>
    </w:p>
    <w:p>
      <w:pPr>
        <w:pStyle w:val="ListBullet"/>
      </w:pPr>
      <w:r>
        <w:rPr>
          <w:rFonts w:ascii="宋体" w:hAnsi="宋体" w:eastAsia="宋体"/>
          <w:sz w:val="22"/>
        </w:rPr>
        <w:t>首场上座率可能不高（5-20人都是正常范围），不要气馁。坚持完整演出，口碑会逐渐累积</w:t>
      </w:r>
    </w:p>
    <w:p>
      <w:pPr>
        <w:pStyle w:val="ListBullet"/>
      </w:pPr>
      <w:r>
        <w:rPr>
          <w:rFonts w:ascii="宋体" w:hAnsi="宋体" w:eastAsia="宋体"/>
          <w:sz w:val="22"/>
        </w:rPr>
        <w:t>OFF单元装拆台时间极短（通常15-20分钟），务必提前排练快速撤场流程，每一件道具/服装固定位置</w:t>
      </w:r>
    </w:p>
    <w:p>
      <w:pPr>
        <w:pStyle w:val="ListBullet"/>
      </w:pPr>
      <w:r>
        <w:rPr>
          <w:rFonts w:ascii="宋体" w:hAnsi="宋体" w:eastAsia="宋体"/>
          <w:sz w:val="22"/>
        </w:rPr>
        <w:t>演出后的演后谈非常重要——这是与法国观众建立情感连接的关键时刻，让懂法语的陪同充分翻译观众反馈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2.3 第三天 | 7月5日（周日）—— 演出日+策略调整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时段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t>08:00-09:00</w:t>
            </w:r>
          </w:p>
        </w:tc>
        <w:tc>
          <w:tcPr>
            <w:tcW w:type="dxa" w:w="4680"/>
          </w:tcPr>
          <w:p>
            <w:r>
              <w:t>酒店早餐+出发</w:t>
            </w:r>
          </w:p>
        </w:tc>
      </w:tr>
      <w:tr>
        <w:tc>
          <w:tcPr>
            <w:tcW w:type="dxa" w:w="4680"/>
          </w:tcPr>
          <w:p>
            <w:r>
              <w:t>09:00-10:00</w:t>
            </w:r>
          </w:p>
        </w:tc>
        <w:tc>
          <w:tcPr>
            <w:tcW w:type="dxa" w:w="4680"/>
          </w:tcPr>
          <w:p>
            <w:r>
              <w:t>老城停车+检查昨日海报是否被覆盖，补贴海报</w:t>
            </w:r>
          </w:p>
        </w:tc>
      </w:tr>
      <w:tr>
        <w:tc>
          <w:tcPr>
            <w:tcW w:type="dxa" w:w="4680"/>
          </w:tcPr>
          <w:p>
            <w:r>
              <w:t>10:00-12:00</w:t>
            </w:r>
          </w:p>
        </w:tc>
        <w:tc>
          <w:tcPr>
            <w:tcW w:type="dxa" w:w="4680"/>
          </w:tcPr>
          <w:p>
            <w:r>
              <w:t>（优化）根据首日路演效果调整策略：集中资源在效果最好的地点和时间段</w:t>
            </w:r>
          </w:p>
        </w:tc>
      </w:tr>
      <w:tr>
        <w:tc>
          <w:tcPr>
            <w:tcW w:type="dxa" w:w="4680"/>
          </w:tcPr>
          <w:p>
            <w:r>
              <w:t>12:00-14:00</w:t>
            </w:r>
          </w:p>
        </w:tc>
        <w:tc>
          <w:tcPr>
            <w:tcW w:type="dxa" w:w="4680"/>
          </w:tcPr>
          <w:p>
            <w:r>
              <w:t>（新增）参加OFF单元的剧团交流会/工作坊（Village du Off）——建立人脉、邀请法国戏剧人来观摩昆曲</w:t>
            </w:r>
          </w:p>
        </w:tc>
      </w:tr>
      <w:tr>
        <w:tc>
          <w:tcPr>
            <w:tcW w:type="dxa" w:w="4680"/>
          </w:tcPr>
          <w:p>
            <w:r>
              <w:t>14:00-17:00</w:t>
            </w:r>
          </w:p>
        </w:tc>
        <w:tc>
          <w:tcPr>
            <w:tcW w:type="dxa" w:w="4680"/>
          </w:tcPr>
          <w:p>
            <w:r>
              <w:t>下午路演+街头快闪（根据昨日反馈优化表演内容和互动方式）</w:t>
            </w:r>
          </w:p>
        </w:tc>
      </w:tr>
      <w:tr>
        <w:tc>
          <w:tcPr>
            <w:tcW w:type="dxa" w:w="4680"/>
          </w:tcPr>
          <w:p>
            <w:r>
              <w:t>17:00-18:00</w:t>
            </w:r>
          </w:p>
        </w:tc>
        <w:tc>
          <w:tcPr>
            <w:tcW w:type="dxa" w:w="4680"/>
          </w:tcPr>
          <w:p>
            <w:r>
              <w:t>返回剧场准备</w:t>
            </w:r>
          </w:p>
        </w:tc>
      </w:tr>
      <w:tr>
        <w:tc>
          <w:tcPr>
            <w:tcW w:type="dxa" w:w="4680"/>
          </w:tcPr>
          <w:p>
            <w:r>
              <w:t>18:00-20:30</w:t>
            </w:r>
          </w:p>
        </w:tc>
        <w:tc>
          <w:tcPr>
            <w:tcW w:type="dxa" w:w="4680"/>
          </w:tcPr>
          <w:p>
            <w:r>
              <w:t>化妆/更衣/走台/分组观摩其他竞品</w:t>
            </w:r>
          </w:p>
        </w:tc>
      </w:tr>
      <w:tr>
        <w:tc>
          <w:tcPr>
            <w:tcW w:type="dxa" w:w="4680"/>
          </w:tcPr>
          <w:p>
            <w:r>
              <w:t>20:30-21:30</w:t>
            </w:r>
          </w:p>
        </w:tc>
        <w:tc>
          <w:tcPr>
            <w:tcW w:type="dxa" w:w="4680"/>
          </w:tcPr>
          <w:p>
            <w:r>
              <w:t>最终准备</w:t>
            </w:r>
          </w:p>
        </w:tc>
      </w:tr>
      <w:tr>
        <w:tc>
          <w:tcPr>
            <w:tcW w:type="dxa" w:w="4680"/>
          </w:tcPr>
          <w:p>
            <w:r>
              <w:t>22:05-23:15</w:t>
            </w:r>
          </w:p>
        </w:tc>
        <w:tc>
          <w:tcPr>
            <w:tcW w:type="dxa" w:w="4680"/>
          </w:tcPr>
          <w:p>
            <w:r>
              <w:t>🎭 第二场演出（调整首场发现的节奏/技术问题）</w:t>
            </w:r>
          </w:p>
        </w:tc>
      </w:tr>
      <w:tr>
        <w:tc>
          <w:tcPr>
            <w:tcW w:type="dxa" w:w="4680"/>
          </w:tcPr>
          <w:p>
            <w:r>
              <w:t>23:15-23:45</w:t>
            </w:r>
          </w:p>
        </w:tc>
        <w:tc>
          <w:tcPr>
            <w:tcW w:type="dxa" w:w="4680"/>
          </w:tcPr>
          <w:p>
            <w:r>
              <w:t>快速撤场+当日复盘（什么效果好/什么需要改）</w:t>
            </w:r>
          </w:p>
        </w:tc>
      </w:tr>
      <w:tr>
        <w:tc>
          <w:tcPr>
            <w:tcW w:type="dxa" w:w="4680"/>
          </w:tcPr>
          <w:p>
            <w:r>
              <w:t>23:45-00:15</w:t>
            </w:r>
          </w:p>
        </w:tc>
        <w:tc>
          <w:tcPr>
            <w:tcW w:type="dxa" w:w="4680"/>
          </w:tcPr>
          <w:p>
            <w:r>
              <w:t>返回酒店休息</w:t>
            </w:r>
          </w:p>
        </w:tc>
      </w:tr>
    </w:tbl>
    <w:p>
      <w:r>
        <w:rPr>
          <w:rFonts w:ascii="宋体" w:hAnsi="宋体" w:eastAsia="宋体"/>
          <w:b w:val="0"/>
          <w:sz w:val="22"/>
        </w:rPr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⚠️ 特别提醒：首演后如口碑好，第二场上座率通常会有明显提升。第二场是口碑扩散的关键场次，务必确保演出质量达到最佳状态。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2.4 第四天 | 7月6日（周一）—— 收官演出日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时段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t>08:00-09:00</w:t>
            </w:r>
          </w:p>
        </w:tc>
        <w:tc>
          <w:tcPr>
            <w:tcW w:type="dxa" w:w="4680"/>
          </w:tcPr>
          <w:p>
            <w:r>
              <w:t>酒店早餐+出发</w:t>
            </w:r>
          </w:p>
        </w:tc>
      </w:tr>
      <w:tr>
        <w:tc>
          <w:tcPr>
            <w:tcW w:type="dxa" w:w="4680"/>
          </w:tcPr>
          <w:p>
            <w:r>
              <w:t>09:00-10:00</w:t>
            </w:r>
          </w:p>
        </w:tc>
        <w:tc>
          <w:tcPr>
            <w:tcW w:type="dxa" w:w="4680"/>
          </w:tcPr>
          <w:p>
            <w:r>
              <w:t>老城停车+最后一批海报补贴</w:t>
            </w:r>
          </w:p>
        </w:tc>
      </w:tr>
      <w:tr>
        <w:tc>
          <w:tcPr>
            <w:tcW w:type="dxa" w:w="4680"/>
          </w:tcPr>
          <w:p>
            <w:r>
              <w:t>10:00-12:00</w:t>
            </w:r>
          </w:p>
        </w:tc>
        <w:tc>
          <w:tcPr>
            <w:tcW w:type="dxa" w:w="4680"/>
          </w:tcPr>
          <w:p>
            <w:r>
              <w:t>（新增）观摩IN单元教皇宫荣誉庭院的剧目（推荐：韩江×于佩尔《Oiseau》/ 开幕大戏《Maldoror》重映）</w:t>
            </w:r>
          </w:p>
        </w:tc>
      </w:tr>
      <w:tr>
        <w:tc>
          <w:tcPr>
            <w:tcW w:type="dxa" w:w="4680"/>
          </w:tcPr>
          <w:p>
            <w:r>
              <w:t>12:00-13:30</w:t>
            </w:r>
          </w:p>
        </w:tc>
        <w:tc>
          <w:tcPr>
            <w:tcW w:type="dxa" w:w="4680"/>
          </w:tcPr>
          <w:p>
            <w:r>
              <w:t>午餐+休整</w:t>
            </w:r>
          </w:p>
        </w:tc>
      </w:tr>
      <w:tr>
        <w:tc>
          <w:tcPr>
            <w:tcW w:type="dxa" w:w="4680"/>
          </w:tcPr>
          <w:p>
            <w:r>
              <w:t>13:30-17:00</w:t>
            </w:r>
          </w:p>
        </w:tc>
        <w:tc>
          <w:tcPr>
            <w:tcW w:type="dxa" w:w="4680"/>
          </w:tcPr>
          <w:p>
            <w:r>
              <w:t>最后一天路演要更加积极——这是最后一次在全城观众面前亮相</w:t>
            </w:r>
          </w:p>
        </w:tc>
      </w:tr>
      <w:tr>
        <w:tc>
          <w:tcPr>
            <w:tcW w:type="dxa" w:w="4680"/>
          </w:tcPr>
          <w:p>
            <w:r>
              <w:t>17:00-18:00</w:t>
            </w:r>
          </w:p>
        </w:tc>
        <w:tc>
          <w:tcPr>
            <w:tcW w:type="dxa" w:w="4680"/>
          </w:tcPr>
          <w:p>
            <w:r>
              <w:t>返回剧场准备</w:t>
            </w:r>
          </w:p>
        </w:tc>
      </w:tr>
      <w:tr>
        <w:tc>
          <w:tcPr>
            <w:tcW w:type="dxa" w:w="4680"/>
          </w:tcPr>
          <w:p>
            <w:r>
              <w:t>18:00-20:30</w:t>
            </w:r>
          </w:p>
        </w:tc>
        <w:tc>
          <w:tcPr>
            <w:tcW w:type="dxa" w:w="4680"/>
          </w:tcPr>
          <w:p>
            <w:r>
              <w:t>化妆/更衣/走台</w:t>
            </w:r>
          </w:p>
        </w:tc>
      </w:tr>
      <w:tr>
        <w:tc>
          <w:tcPr>
            <w:tcW w:type="dxa" w:w="4680"/>
          </w:tcPr>
          <w:p>
            <w:r>
              <w:t>20:30-21:30</w:t>
            </w:r>
          </w:p>
        </w:tc>
        <w:tc>
          <w:tcPr>
            <w:tcW w:type="dxa" w:w="4680"/>
          </w:tcPr>
          <w:p>
            <w:r>
              <w:t>最终准备</w:t>
            </w:r>
          </w:p>
        </w:tc>
      </w:tr>
      <w:tr>
        <w:tc>
          <w:tcPr>
            <w:tcW w:type="dxa" w:w="4680"/>
          </w:tcPr>
          <w:p>
            <w:r>
              <w:t>22:05-23:15</w:t>
            </w:r>
          </w:p>
        </w:tc>
        <w:tc>
          <w:tcPr>
            <w:tcW w:type="dxa" w:w="4680"/>
          </w:tcPr>
          <w:p>
            <w:r>
              <w:t>🎭 阿维尼翁最后一场演出——建议安排特殊环节：邀请连续多日到场的观众分享，演出后与观众合影、签名</w:t>
            </w:r>
          </w:p>
        </w:tc>
      </w:tr>
      <w:tr>
        <w:tc>
          <w:tcPr>
            <w:tcW w:type="dxa" w:w="4680"/>
          </w:tcPr>
          <w:p>
            <w:r>
              <w:t>23:15-00:00</w:t>
            </w:r>
          </w:p>
        </w:tc>
        <w:tc>
          <w:tcPr>
            <w:tcW w:type="dxa" w:w="4680"/>
          </w:tcPr>
          <w:p>
            <w:r>
              <w:t>收尾+小型庆祝（但不要影响第二天早起长途）</w:t>
            </w:r>
          </w:p>
        </w:tc>
      </w:tr>
    </w:tbl>
    <w:p>
      <w:r>
        <w:rPr>
          <w:rFonts w:ascii="宋体" w:hAnsi="宋体" w:eastAsia="宋体"/>
          <w:b w:val="0"/>
          <w:sz w:val="22"/>
        </w:rPr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📸 最后一场演出建议安排专业拍照/录像（联系当地摄影师），这是日后申请各种基金、汇报、宣传的宝贵素材。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2.5 第五天 | 7月7日（周二）—— 巡游日+返程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CD" w:val="clear"/>
          </w:tcPr>
          <w:p>
            <w:r>
              <w:rPr>
                <w:rFonts w:ascii="黑体" w:hAnsi="黑体" w:eastAsia="黑体"/>
                <w:b/>
                <w:sz w:val="22"/>
              </w:rPr>
              <w:t>⚠️ ⚠️ 重大风险提示</w:t>
            </w:r>
          </w:p>
          <w:p>
            <w:r>
              <w:rPr>
                <w:rFonts w:ascii="宋体" w:hAnsi="宋体" w:eastAsia="宋体"/>
                <w:sz w:val="21"/>
              </w:rPr>
              <w:t>原行程：阿维尼翁 → 埃兹（280km/3.5h）→ 尼斯（13km/20min）→ 马赛机场（200km/2.5h）→ 22:45飞上海</w:t>
              <w:br/>
              <w:br/>
              <w:t>这个"大三角"路线存在以下严重问题：</w:t>
              <w:br/>
              <w:t>① 总车程约480km+6.5h，加上游览时间，全天接近12小时在路上，演出4天后团队极度疲惫</w:t>
              <w:br/>
              <w:t>② 7月南法旅游旺季，A8/A7高速极易堵车，没有任何缓冲余量</w:t>
              <w:br/>
              <w:t>③ 埃兹山顶植物园+尼斯老城的游览vs赶飞机的节奏本身矛盾</w:t>
              <w:br/>
              <w:t>④ 一旦堵车，误机风险极高</w:t>
            </w:r>
          </w:p>
        </w:tc>
      </w:tr>
    </w:tbl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/>
          <w:sz w:val="22"/>
        </w:rPr>
        <w:t>【优化方案比较】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方案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路线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总车程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风险等级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推荐度</w:t>
            </w:r>
          </w:p>
        </w:tc>
      </w:tr>
      <w:tr>
        <w:tc>
          <w:tcPr>
            <w:tcW w:type="dxa" w:w="1872"/>
          </w:tcPr>
          <w:p>
            <w:r>
              <w:t>方案A ✅</w:t>
              <w:br/>
              <w:t>（强烈推荐）</w:t>
            </w:r>
          </w:p>
        </w:tc>
        <w:tc>
          <w:tcPr>
            <w:tcW w:type="dxa" w:w="1872"/>
          </w:tcPr>
          <w:p>
            <w:r>
              <w:t>阿维尼翁上午自由活动→午餐→13:00出发→14:00到马赛游览→16:00到机场</w:t>
            </w:r>
          </w:p>
        </w:tc>
        <w:tc>
          <w:tcPr>
            <w:tcW w:type="dxa" w:w="1872"/>
          </w:tcPr>
          <w:p>
            <w:r>
              <w:t>约1h</w:t>
            </w:r>
          </w:p>
        </w:tc>
        <w:tc>
          <w:tcPr>
            <w:tcW w:type="dxa" w:w="1872"/>
          </w:tcPr>
          <w:p>
            <w:r>
              <w:t>低</w:t>
            </w:r>
          </w:p>
        </w:tc>
        <w:tc>
          <w:tcPr>
            <w:tcW w:type="dxa" w:w="1872"/>
          </w:tcPr>
          <w:p>
            <w:r>
              <w:t>⭐⭐⭐⭐⭐</w:t>
            </w:r>
          </w:p>
        </w:tc>
      </w:tr>
      <w:tr>
        <w:tc>
          <w:tcPr>
            <w:tcW w:type="dxa" w:w="1872"/>
          </w:tcPr>
          <w:p>
            <w:r>
              <w:t>方案B</w:t>
            </w:r>
          </w:p>
        </w:tc>
        <w:tc>
          <w:tcPr>
            <w:tcW w:type="dxa" w:w="1872"/>
          </w:tcPr>
          <w:p>
            <w:r>
              <w:t>07:00出发→10:30到埃兹→12:00出发→13:00到尼斯→14:30出发→17:00到马赛机场</w:t>
            </w:r>
          </w:p>
        </w:tc>
        <w:tc>
          <w:tcPr>
            <w:tcW w:type="dxa" w:w="1872"/>
          </w:tcPr>
          <w:p>
            <w:r>
              <w:t>约5h</w:t>
            </w:r>
          </w:p>
        </w:tc>
        <w:tc>
          <w:tcPr>
            <w:tcW w:type="dxa" w:w="1872"/>
          </w:tcPr>
          <w:p>
            <w:r>
              <w:t>中高</w:t>
            </w:r>
          </w:p>
        </w:tc>
        <w:tc>
          <w:tcPr>
            <w:tcW w:type="dxa" w:w="1872"/>
          </w:tcPr>
          <w:p>
            <w:r>
              <w:t>⭐⭐⭐</w:t>
            </w:r>
          </w:p>
        </w:tc>
      </w:tr>
      <w:tr>
        <w:tc>
          <w:tcPr>
            <w:tcW w:type="dxa" w:w="1872"/>
          </w:tcPr>
          <w:p>
            <w:r>
              <w:t>方案C</w:t>
              <w:br/>
              <w:t>（改签航班）</w:t>
            </w:r>
          </w:p>
        </w:tc>
        <w:tc>
          <w:tcPr>
            <w:tcW w:type="dxa" w:w="1872"/>
          </w:tcPr>
          <w:p>
            <w:r>
              <w:t>从尼斯机场（NCE）离境，免去马赛200km车程</w:t>
            </w:r>
          </w:p>
        </w:tc>
        <w:tc>
          <w:tcPr>
            <w:tcW w:type="dxa" w:w="1872"/>
          </w:tcPr>
          <w:p>
            <w:r>
              <w:t>约0.5h</w:t>
            </w:r>
          </w:p>
        </w:tc>
        <w:tc>
          <w:tcPr>
            <w:tcW w:type="dxa" w:w="1872"/>
          </w:tcPr>
          <w:p>
            <w:r>
              <w:t>中（涉改签费）</w:t>
            </w:r>
          </w:p>
        </w:tc>
        <w:tc>
          <w:tcPr>
            <w:tcW w:type="dxa" w:w="1872"/>
          </w:tcPr>
          <w:p>
            <w:r>
              <w:t>⭐⭐⭐⭐</w:t>
            </w:r>
          </w:p>
        </w:tc>
      </w:tr>
    </w:tbl>
    <w:p>
      <w:r>
        <w:rPr>
          <w:rFonts w:ascii="宋体" w:hAnsi="宋体" w:eastAsia="宋体"/>
          <w:b w:val="0"/>
          <w:sz w:val="22"/>
        </w:rPr>
      </w:r>
    </w:p>
    <w:p>
      <w:pPr>
        <w:pStyle w:val="Heading3"/>
      </w:pPr>
      <w:r>
        <w:rPr>
          <w:rFonts w:ascii="黑体" w:hAnsi="黑体" w:eastAsia="黑体"/>
          <w:color w:val="006DBA"/>
          <w:sz w:val="24"/>
        </w:rPr>
        <w:t>【方案A详细时间线（推荐）】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t>08:00-09:00</w:t>
            </w:r>
          </w:p>
        </w:tc>
        <w:tc>
          <w:tcPr>
            <w:tcW w:type="dxa" w:w="4680"/>
          </w:tcPr>
          <w:p>
            <w:r>
              <w:t>酒店早餐</w:t>
            </w:r>
          </w:p>
        </w:tc>
      </w:tr>
      <w:tr>
        <w:tc>
          <w:tcPr>
            <w:tcW w:type="dxa" w:w="4680"/>
          </w:tcPr>
          <w:p>
            <w:r>
              <w:t>09:00-10:30</w:t>
            </w:r>
          </w:p>
        </w:tc>
        <w:tc>
          <w:tcPr>
            <w:tcW w:type="dxa" w:w="4680"/>
          </w:tcPr>
          <w:p>
            <w:r>
              <w:t>阿维尼翁老城自由活动——教皇宫参观（Histopad AR导览）或圣贝内泽桥</w:t>
            </w:r>
          </w:p>
        </w:tc>
      </w:tr>
      <w:tr>
        <w:tc>
          <w:tcPr>
            <w:tcW w:type="dxa" w:w="4680"/>
          </w:tcPr>
          <w:p>
            <w:r>
              <w:t>10:30-12:00</w:t>
            </w:r>
          </w:p>
        </w:tc>
        <w:tc>
          <w:tcPr>
            <w:tcW w:type="dxa" w:w="4680"/>
          </w:tcPr>
          <w:p>
            <w:r>
              <w:t>自由活动/最后采购/与当地合作伙伴告别</w:t>
            </w:r>
          </w:p>
        </w:tc>
      </w:tr>
      <w:tr>
        <w:tc>
          <w:tcPr>
            <w:tcW w:type="dxa" w:w="4680"/>
          </w:tcPr>
          <w:p>
            <w:r>
              <w:t>12:00-13:00</w:t>
            </w:r>
          </w:p>
        </w:tc>
        <w:tc>
          <w:tcPr>
            <w:tcW w:type="dxa" w:w="4680"/>
          </w:tcPr>
          <w:p>
            <w:r>
              <w:t>午餐</w:t>
            </w:r>
          </w:p>
        </w:tc>
      </w:tr>
      <w:tr>
        <w:tc>
          <w:tcPr>
            <w:tcW w:type="dxa" w:w="4680"/>
          </w:tcPr>
          <w:p>
            <w:r>
              <w:t>13:00-14:00</w:t>
            </w:r>
          </w:p>
        </w:tc>
        <w:tc>
          <w:tcPr>
            <w:tcW w:type="dxa" w:w="4680"/>
          </w:tcPr>
          <w:p>
            <w:r>
              <w:t>退房，驱车前往马赛（约80km，1h车程）</w:t>
            </w:r>
          </w:p>
        </w:tc>
      </w:tr>
      <w:tr>
        <w:tc>
          <w:tcPr>
            <w:tcW w:type="dxa" w:w="4680"/>
          </w:tcPr>
          <w:p>
            <w:r>
              <w:t>14:00-15:30</w:t>
            </w:r>
          </w:p>
        </w:tc>
        <w:tc>
          <w:tcPr>
            <w:tcW w:type="dxa" w:w="4680"/>
          </w:tcPr>
          <w:p>
            <w:r>
              <w:t>马赛市区游览——旧港漫步、守护圣母圣殿观景（补第一天的仓促）</w:t>
            </w:r>
          </w:p>
        </w:tc>
      </w:tr>
      <w:tr>
        <w:tc>
          <w:tcPr>
            <w:tcW w:type="dxa" w:w="4680"/>
          </w:tcPr>
          <w:p>
            <w:r>
              <w:t>15:30-16:00</w:t>
            </w:r>
          </w:p>
        </w:tc>
        <w:tc>
          <w:tcPr>
            <w:tcW w:type="dxa" w:w="4680"/>
          </w:tcPr>
          <w:p>
            <w:r>
              <w:t>还车/前往马赛机场</w:t>
            </w:r>
          </w:p>
        </w:tc>
      </w:tr>
      <w:tr>
        <w:tc>
          <w:tcPr>
            <w:tcW w:type="dxa" w:w="4680"/>
          </w:tcPr>
          <w:p>
            <w:r>
              <w:t>16:00-19:30</w:t>
            </w:r>
          </w:p>
        </w:tc>
        <w:tc>
          <w:tcPr>
            <w:tcW w:type="dxa" w:w="4680"/>
          </w:tcPr>
          <w:p>
            <w:r>
              <w:t>马赛机场值机（国际航班建议提前3小时到）——免税店购物/休息</w:t>
            </w:r>
          </w:p>
        </w:tc>
      </w:tr>
      <w:tr>
        <w:tc>
          <w:tcPr>
            <w:tcW w:type="dxa" w:w="4680"/>
          </w:tcPr>
          <w:p>
            <w:r>
              <w:t>22:45</w:t>
            </w:r>
          </w:p>
        </w:tc>
        <w:tc>
          <w:tcPr>
            <w:tcW w:type="dxa" w:w="4680"/>
          </w:tcPr>
          <w:p>
            <w:r>
              <w:t>FM872 MRSPVG 起飞前往上海</w:t>
            </w:r>
          </w:p>
        </w:tc>
      </w:tr>
    </w:tbl>
    <w:p>
      <w:r>
        <w:rPr>
          <w:rFonts w:ascii="宋体" w:hAnsi="宋体" w:eastAsia="宋体"/>
          <w:b w:val="0"/>
          <w:sz w:val="22"/>
        </w:rPr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方案A的核心优势：全程车程仅约1小时，将误机风险降到最低；早上可以在阿维尼翁从容收尾；下午有充裕时间游览马赛（补第一天的遗憾）。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2.6 第六天 | 7月8日（周三）—— 抵达上海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FM872 马赛起飞22:45 → 预计15:50（+1）抵达上海浦东机场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建议提前安排国内接机。7月8日（周三）下午抵达，建议团队落地后充分休息恢复时差。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457A"/>
          <w:sz w:val="32"/>
        </w:rPr>
        <w:t>三、执行落地的全面配套建议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3.1 团队分工建议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鉴于出行团队共5人，建议明确以下分工（一人可兼任多职）：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人数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核心职责</w:t>
            </w:r>
          </w:p>
        </w:tc>
      </w:tr>
      <w:tr>
        <w:tc>
          <w:tcPr>
            <w:tcW w:type="dxa" w:w="3120"/>
          </w:tcPr>
          <w:p>
            <w:r>
              <w:t>团长/负责人</w:t>
            </w:r>
          </w:p>
        </w:tc>
        <w:tc>
          <w:tcPr>
            <w:tcW w:type="dxa" w:w="3120"/>
          </w:tcPr>
          <w:p>
            <w:r>
              <w:t>1人</w:t>
            </w:r>
          </w:p>
        </w:tc>
        <w:tc>
          <w:tcPr>
            <w:tcW w:type="dxa" w:w="3120"/>
          </w:tcPr>
          <w:p>
            <w:r>
              <w:t>对外联络、法方协调、紧急决策、媒体对接</w:t>
            </w:r>
          </w:p>
        </w:tc>
      </w:tr>
      <w:tr>
        <w:tc>
          <w:tcPr>
            <w:tcW w:type="dxa" w:w="3120"/>
          </w:tcPr>
          <w:p>
            <w:r>
              <w:t>主演（演员）</w:t>
            </w:r>
          </w:p>
        </w:tc>
        <w:tc>
          <w:tcPr>
            <w:tcW w:type="dxa" w:w="3120"/>
          </w:tcPr>
          <w:p>
            <w:r>
              <w:t>2-3人</w:t>
            </w:r>
          </w:p>
        </w:tc>
        <w:tc>
          <w:tcPr>
            <w:tcW w:type="dxa" w:w="3120"/>
          </w:tcPr>
          <w:p>
            <w:r>
              <w:t>演出、路演宣传、街头快闪表演、与观众互动</w:t>
            </w:r>
          </w:p>
        </w:tc>
      </w:tr>
      <w:tr>
        <w:tc>
          <w:tcPr>
            <w:tcW w:type="dxa" w:w="3120"/>
          </w:tcPr>
          <w:p>
            <w:r>
              <w:t>技术/后勤</w:t>
            </w:r>
          </w:p>
        </w:tc>
        <w:tc>
          <w:tcPr>
            <w:tcW w:type="dxa" w:w="3120"/>
          </w:tcPr>
          <w:p>
            <w:r>
              <w:t>1人</w:t>
            </w:r>
          </w:p>
        </w:tc>
        <w:tc>
          <w:tcPr>
            <w:tcW w:type="dxa" w:w="3120"/>
          </w:tcPr>
          <w:p>
            <w:r>
              <w:t>音响灯光操作、道具管理、车辆驾驶/调度、舞台监督</w:t>
            </w:r>
          </w:p>
        </w:tc>
      </w:tr>
      <w:tr>
        <w:tc>
          <w:tcPr>
            <w:tcW w:type="dxa" w:w="3120"/>
          </w:tcPr>
          <w:p>
            <w:r>
              <w:t>翻译/行政</w:t>
            </w:r>
          </w:p>
        </w:tc>
        <w:tc>
          <w:tcPr>
            <w:tcW w:type="dxa" w:w="3120"/>
          </w:tcPr>
          <w:p>
            <w:r>
              <w:t>1人（可兼任）</w:t>
            </w:r>
          </w:p>
        </w:tc>
        <w:tc>
          <w:tcPr>
            <w:tcW w:type="dxa" w:w="3120"/>
          </w:tcPr>
          <w:p>
            <w:r>
              <w:t>法语翻译、宣传物料分发/张贴、票务管理、摄影记录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5A9E"/>
          <w:sz w:val="28"/>
        </w:rPr>
        <w:t>3.2 行前检查清单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截止时间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340"/>
          </w:tcPr>
          <w:p>
            <w:r>
              <w:t>证件</w:t>
            </w:r>
          </w:p>
        </w:tc>
        <w:tc>
          <w:tcPr>
            <w:tcW w:type="dxa" w:w="2340"/>
          </w:tcPr>
          <w:p>
            <w:r>
              <w:t>护照确保护照有效期 &gt; 2026年10月8日</w:t>
            </w:r>
          </w:p>
        </w:tc>
        <w:tc>
          <w:tcPr>
            <w:tcW w:type="dxa" w:w="2340"/>
          </w:tcPr>
          <w:p>
            <w:r>
              <w:t>6月3日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证件</w:t>
            </w:r>
          </w:p>
        </w:tc>
        <w:tc>
          <w:tcPr>
            <w:tcW w:type="dxa" w:w="2340"/>
          </w:tcPr>
          <w:p>
            <w:r>
              <w:t>申根签证（短期商务/文化演出类）</w:t>
            </w:r>
          </w:p>
        </w:tc>
        <w:tc>
          <w:tcPr>
            <w:tcW w:type="dxa" w:w="2340"/>
          </w:tcPr>
          <w:p>
            <w:r>
              <w:t>6月10日前送签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证件</w:t>
            </w:r>
          </w:p>
        </w:tc>
        <w:tc>
          <w:tcPr>
            <w:tcW w:type="dxa" w:w="2340"/>
          </w:tcPr>
          <w:p>
            <w:r>
              <w:t>申根旅行保险（医疗保额 &gt; 3万欧元）</w:t>
            </w:r>
          </w:p>
        </w:tc>
        <w:tc>
          <w:tcPr>
            <w:tcW w:type="dxa" w:w="2340"/>
          </w:tcPr>
          <w:p>
            <w:r>
              <w:t>6月15日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证件</w:t>
            </w:r>
          </w:p>
        </w:tc>
        <w:tc>
          <w:tcPr>
            <w:tcW w:type="dxa" w:w="2340"/>
          </w:tcPr>
          <w:p>
            <w:r>
              <w:t>演出批文/文化部门出境演出许可</w:t>
            </w:r>
          </w:p>
        </w:tc>
        <w:tc>
          <w:tcPr>
            <w:tcW w:type="dxa" w:w="2340"/>
          </w:tcPr>
          <w:p>
            <w:r>
              <w:t>6月10日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票务</w:t>
            </w:r>
          </w:p>
        </w:tc>
        <w:tc>
          <w:tcPr>
            <w:tcW w:type="dxa" w:w="2340"/>
          </w:tcPr>
          <w:p>
            <w:r>
              <w:t>向航空公司补传护照信息</w:t>
            </w:r>
          </w:p>
        </w:tc>
        <w:tc>
          <w:tcPr>
            <w:tcW w:type="dxa" w:w="2340"/>
          </w:tcPr>
          <w:p>
            <w:r>
              <w:t>拿到护照后立即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票务</w:t>
            </w:r>
          </w:p>
        </w:tc>
        <w:tc>
          <w:tcPr>
            <w:tcW w:type="dxa" w:w="2340"/>
          </w:tcPr>
          <w:p>
            <w:r>
              <w:t>确认回程航班是否需改签（如选方案C）</w:t>
            </w:r>
          </w:p>
        </w:tc>
        <w:tc>
          <w:tcPr>
            <w:tcW w:type="dxa" w:w="2340"/>
          </w:tcPr>
          <w:p>
            <w:r>
              <w:t>5月底前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酒店</w:t>
            </w:r>
          </w:p>
        </w:tc>
        <w:tc>
          <w:tcPr>
            <w:tcW w:type="dxa" w:w="2340"/>
          </w:tcPr>
          <w:p>
            <w:r>
              <w:t>确认Novotel 5间房的床型配置</w:t>
            </w:r>
          </w:p>
        </w:tc>
        <w:tc>
          <w:tcPr>
            <w:tcW w:type="dxa" w:w="2340"/>
          </w:tcPr>
          <w:p>
            <w:r>
              <w:t>5月确认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酒店</w:t>
            </w:r>
          </w:p>
        </w:tc>
        <w:tc>
          <w:tcPr>
            <w:tcW w:type="dxa" w:w="2340"/>
          </w:tcPr>
          <w:p>
            <w:r>
              <w:t>是否加订7月2日（前晚）房间（凌晨航班需提前到机场）</w:t>
            </w:r>
          </w:p>
        </w:tc>
        <w:tc>
          <w:tcPr>
            <w:tcW w:type="dxa" w:w="2340"/>
          </w:tcPr>
          <w:p>
            <w:r>
              <w:t>需确认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交通</w:t>
            </w:r>
          </w:p>
        </w:tc>
        <w:tc>
          <w:tcPr>
            <w:tcW w:type="dxa" w:w="2340"/>
          </w:tcPr>
          <w:p>
            <w:r>
              <w:t>租赁商务车 / 预约包车公司</w:t>
            </w:r>
          </w:p>
        </w:tc>
        <w:tc>
          <w:tcPr>
            <w:tcW w:type="dxa" w:w="2340"/>
          </w:tcPr>
          <w:p>
            <w:r>
              <w:t>6月中旬前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宣传</w:t>
            </w:r>
          </w:p>
        </w:tc>
        <w:tc>
          <w:tcPr>
            <w:tcW w:type="dxa" w:w="2340"/>
          </w:tcPr>
          <w:p>
            <w:r>
              <w:t>法语海报设计+印刷（200-300张）</w:t>
            </w:r>
          </w:p>
        </w:tc>
        <w:tc>
          <w:tcPr>
            <w:tcW w:type="dxa" w:w="2340"/>
          </w:tcPr>
          <w:p>
            <w:r>
              <w:t>6月20日前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宣传</w:t>
            </w:r>
          </w:p>
        </w:tc>
        <w:tc>
          <w:tcPr>
            <w:tcW w:type="dxa" w:w="2340"/>
          </w:tcPr>
          <w:p>
            <w:r>
              <w:t>法语传单设计+印刷（800-1000张，够用4天）</w:t>
            </w:r>
          </w:p>
        </w:tc>
        <w:tc>
          <w:tcPr>
            <w:tcW w:type="dxa" w:w="2340"/>
          </w:tcPr>
          <w:p>
            <w:r>
              <w:t>6月20日前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宣传</w:t>
            </w:r>
          </w:p>
        </w:tc>
        <w:tc>
          <w:tcPr>
            <w:tcW w:type="dxa" w:w="2340"/>
          </w:tcPr>
          <w:p>
            <w:r>
              <w:t>中国特色小礼物（书签/脸谱/小挂件等）采购</w:t>
            </w:r>
          </w:p>
        </w:tc>
        <w:tc>
          <w:tcPr>
            <w:tcW w:type="dxa" w:w="2340"/>
          </w:tcPr>
          <w:p>
            <w:r>
              <w:t>6月20日前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技术</w:t>
            </w:r>
          </w:p>
        </w:tc>
        <w:tc>
          <w:tcPr>
            <w:tcW w:type="dxa" w:w="2340"/>
          </w:tcPr>
          <w:p>
            <w:r>
              <w:t>确认剧场舞台尺寸/灯光/音响参数</w:t>
            </w:r>
          </w:p>
        </w:tc>
        <w:tc>
          <w:tcPr>
            <w:tcW w:type="dxa" w:w="2340"/>
          </w:tcPr>
          <w:p>
            <w:r>
              <w:t>6月初与剧场沟通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演出</w:t>
            </w:r>
          </w:p>
        </w:tc>
        <w:tc>
          <w:tcPr>
            <w:tcW w:type="dxa" w:w="2340"/>
          </w:tcPr>
          <w:p>
            <w:r>
              <w:t>装台撤场流程演练（15-20分钟快速撤场）</w:t>
            </w:r>
          </w:p>
        </w:tc>
        <w:tc>
          <w:tcPr>
            <w:tcW w:type="dxa" w:w="2340"/>
          </w:tcPr>
          <w:p>
            <w:r>
              <w:t>出发前排练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版税</w:t>
            </w:r>
          </w:p>
        </w:tc>
        <w:tc>
          <w:tcPr>
            <w:tcW w:type="dxa" w:w="2340"/>
          </w:tcPr>
          <w:p>
            <w:r>
              <w:t>如非原创音乐，向法国版权中心申报</w:t>
            </w:r>
          </w:p>
        </w:tc>
        <w:tc>
          <w:tcPr>
            <w:tcW w:type="dxa" w:w="2340"/>
          </w:tcPr>
          <w:p>
            <w:r>
              <w:t>5月前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财务</w:t>
            </w:r>
          </w:p>
        </w:tc>
        <w:tc>
          <w:tcPr>
            <w:tcW w:type="dxa" w:w="2340"/>
          </w:tcPr>
          <w:p>
            <w:r>
              <w:t>换汇：建议每人携带300-500欧元现金+信用卡</w:t>
            </w:r>
          </w:p>
        </w:tc>
        <w:tc>
          <w:tcPr>
            <w:tcW w:type="dxa" w:w="2340"/>
          </w:tcPr>
          <w:p>
            <w:r>
              <w:t>6月底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通信</w:t>
            </w:r>
          </w:p>
        </w:tc>
        <w:tc>
          <w:tcPr>
            <w:tcW w:type="dxa" w:w="2340"/>
          </w:tcPr>
          <w:p>
            <w:r>
              <w:t>购买法国流量卡 / 开通国际漫游</w:t>
            </w:r>
          </w:p>
        </w:tc>
        <w:tc>
          <w:tcPr>
            <w:tcW w:type="dxa" w:w="2340"/>
          </w:tcPr>
          <w:p>
            <w:r>
              <w:t>出发前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  <w:tr>
        <w:tc>
          <w:tcPr>
            <w:tcW w:type="dxa" w:w="2340"/>
          </w:tcPr>
          <w:p>
            <w:r>
              <w:t>文件</w:t>
            </w:r>
          </w:p>
        </w:tc>
        <w:tc>
          <w:tcPr>
            <w:tcW w:type="dxa" w:w="2340"/>
          </w:tcPr>
          <w:p>
            <w:r>
              <w:t>行程单/酒店单/邀请函/保险单 各打印5份随身携带</w:t>
            </w:r>
          </w:p>
        </w:tc>
        <w:tc>
          <w:tcPr>
            <w:tcW w:type="dxa" w:w="2340"/>
          </w:tcPr>
          <w:p>
            <w:r>
              <w:t>出发前</w:t>
            </w:r>
          </w:p>
        </w:tc>
        <w:tc>
          <w:tcPr>
            <w:tcW w:type="dxa" w:w="2340"/>
          </w:tcPr>
          <w:p>
            <w:r>
              <w:t>☐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5A9E"/>
          <w:sz w:val="28"/>
        </w:rPr>
        <w:t>3.3 每日常规时间表（演出日参考）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t>08:00-09:00</w:t>
            </w:r>
          </w:p>
        </w:tc>
        <w:tc>
          <w:tcPr>
            <w:tcW w:type="dxa" w:w="4680"/>
          </w:tcPr>
          <w:p>
            <w:r>
              <w:t>酒店早餐</w:t>
            </w:r>
          </w:p>
        </w:tc>
      </w:tr>
      <w:tr>
        <w:tc>
          <w:tcPr>
            <w:tcW w:type="dxa" w:w="4680"/>
          </w:tcPr>
          <w:p>
            <w:r>
              <w:t>09:00-09:30</w:t>
            </w:r>
          </w:p>
        </w:tc>
        <w:tc>
          <w:tcPr>
            <w:tcW w:type="dxa" w:w="4680"/>
          </w:tcPr>
          <w:p>
            <w:r>
              <w:t>出发至阿维尼翁老城</w:t>
            </w:r>
          </w:p>
        </w:tc>
      </w:tr>
      <w:tr>
        <w:tc>
          <w:tcPr>
            <w:tcW w:type="dxa" w:w="4680"/>
          </w:tcPr>
          <w:p>
            <w:r>
              <w:t>09:30-12:00</w:t>
            </w:r>
          </w:p>
        </w:tc>
        <w:tc>
          <w:tcPr>
            <w:tcW w:type="dxa" w:w="4680"/>
          </w:tcPr>
          <w:p>
            <w:r>
              <w:t>海报张贴 / 路演宣传 / 街头快闪表演</w:t>
            </w:r>
          </w:p>
        </w:tc>
      </w:tr>
      <w:tr>
        <w:tc>
          <w:tcPr>
            <w:tcW w:type="dxa" w:w="4680"/>
          </w:tcPr>
          <w:p>
            <w:r>
              <w:t>12:00-13:30</w:t>
            </w:r>
          </w:p>
        </w:tc>
        <w:tc>
          <w:tcPr>
            <w:tcW w:type="dxa" w:w="4680"/>
          </w:tcPr>
          <w:p>
            <w:r>
              <w:t>午餐 + 午间休整</w:t>
            </w:r>
          </w:p>
        </w:tc>
      </w:tr>
      <w:tr>
        <w:tc>
          <w:tcPr>
            <w:tcW w:type="dxa" w:w="4680"/>
          </w:tcPr>
          <w:p>
            <w:r>
              <w:t>13:30-17:00</w:t>
            </w:r>
          </w:p>
        </w:tc>
        <w:tc>
          <w:tcPr>
            <w:tcW w:type="dxa" w:w="4680"/>
          </w:tcPr>
          <w:p>
            <w:r>
              <w:t>路演宣传 / 观摩其他剧目 / 文化交流活动</w:t>
            </w:r>
          </w:p>
        </w:tc>
      </w:tr>
      <w:tr>
        <w:tc>
          <w:tcPr>
            <w:tcW w:type="dxa" w:w="4680"/>
          </w:tcPr>
          <w:p>
            <w:r>
              <w:t>17:00-18:00</w:t>
            </w:r>
          </w:p>
        </w:tc>
        <w:tc>
          <w:tcPr>
            <w:tcW w:type="dxa" w:w="4680"/>
          </w:tcPr>
          <w:p>
            <w:r>
              <w:t>返回剧场准备演出</w:t>
            </w:r>
          </w:p>
        </w:tc>
      </w:tr>
      <w:tr>
        <w:tc>
          <w:tcPr>
            <w:tcW w:type="dxa" w:w="4680"/>
          </w:tcPr>
          <w:p>
            <w:r>
              <w:t>18:00-20:30</w:t>
            </w:r>
          </w:p>
        </w:tc>
        <w:tc>
          <w:tcPr>
            <w:tcW w:type="dxa" w:w="4680"/>
          </w:tcPr>
          <w:p>
            <w:r>
              <w:t>化妆 / 更衣 / 走台 / 晚餐</w:t>
            </w:r>
          </w:p>
        </w:tc>
      </w:tr>
      <w:tr>
        <w:tc>
          <w:tcPr>
            <w:tcW w:type="dxa" w:w="4680"/>
          </w:tcPr>
          <w:p>
            <w:r>
              <w:t>20:30-21:30</w:t>
            </w:r>
          </w:p>
        </w:tc>
        <w:tc>
          <w:tcPr>
            <w:tcW w:type="dxa" w:w="4680"/>
          </w:tcPr>
          <w:p>
            <w:r>
              <w:t>最终技术准备 + 观众入场引导</w:t>
            </w:r>
          </w:p>
        </w:tc>
      </w:tr>
      <w:tr>
        <w:tc>
          <w:tcPr>
            <w:tcW w:type="dxa" w:w="4680"/>
          </w:tcPr>
          <w:p>
            <w:r>
              <w:t>22:05-23:15</w:t>
            </w:r>
          </w:p>
        </w:tc>
        <w:tc>
          <w:tcPr>
            <w:tcW w:type="dxa" w:w="4680"/>
          </w:tcPr>
          <w:p>
            <w:r>
              <w:t>🎭 演出（约60-70分钟）</w:t>
            </w:r>
          </w:p>
        </w:tc>
      </w:tr>
      <w:tr>
        <w:tc>
          <w:tcPr>
            <w:tcW w:type="dxa" w:w="4680"/>
          </w:tcPr>
          <w:p>
            <w:r>
              <w:t>23:15-23:45</w:t>
            </w:r>
          </w:p>
        </w:tc>
        <w:tc>
          <w:tcPr>
            <w:tcW w:type="dxa" w:w="4680"/>
          </w:tcPr>
          <w:p>
            <w:r>
              <w:t>演后交流 + 快速撤场（15-20分钟）</w:t>
            </w:r>
          </w:p>
        </w:tc>
      </w:tr>
      <w:tr>
        <w:tc>
          <w:tcPr>
            <w:tcW w:type="dxa" w:w="4680"/>
          </w:tcPr>
          <w:p>
            <w:r>
              <w:t>23:45-00:15</w:t>
            </w:r>
          </w:p>
        </w:tc>
        <w:tc>
          <w:tcPr>
            <w:tcW w:type="dxa" w:w="4680"/>
          </w:tcPr>
          <w:p>
            <w:r>
              <w:t>返回酒店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5A9E"/>
          <w:sz w:val="28"/>
        </w:rPr>
        <w:t>3.4 预算提醒（除已出票机票和已控酒店外）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预估金额（人民币）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3120"/>
          </w:tcPr>
          <w:p>
            <w:r>
              <w:t>车辆租赁/包车（5-6天）</w:t>
            </w:r>
          </w:p>
        </w:tc>
        <w:tc>
          <w:tcPr>
            <w:tcW w:type="dxa" w:w="3120"/>
          </w:tcPr>
          <w:p>
            <w:r>
              <w:t>¥6,000-9,000</w:t>
            </w:r>
          </w:p>
        </w:tc>
        <w:tc>
          <w:tcPr>
            <w:tcW w:type="dxa" w:w="3120"/>
          </w:tcPr>
          <w:p>
            <w:r>
              <w:t>南法7-9座商务车</w:t>
            </w:r>
          </w:p>
        </w:tc>
      </w:tr>
      <w:tr>
        <w:tc>
          <w:tcPr>
            <w:tcW w:type="dxa" w:w="3120"/>
          </w:tcPr>
          <w:p>
            <w:r>
              <w:t>餐费（6天，5人）</w:t>
            </w:r>
          </w:p>
        </w:tc>
        <w:tc>
          <w:tcPr>
            <w:tcW w:type="dxa" w:w="3120"/>
          </w:tcPr>
          <w:p>
            <w:r>
              <w:t>¥10,000-15,000</w:t>
            </w:r>
          </w:p>
        </w:tc>
        <w:tc>
          <w:tcPr>
            <w:tcW w:type="dxa" w:w="3120"/>
          </w:tcPr>
          <w:p>
            <w:r>
              <w:t>日均¥300-500/人</w:t>
            </w:r>
          </w:p>
        </w:tc>
      </w:tr>
      <w:tr>
        <w:tc>
          <w:tcPr>
            <w:tcW w:type="dxa" w:w="3120"/>
          </w:tcPr>
          <w:p>
            <w:r>
              <w:t>宣传物料（海报+传单+礼物）</w:t>
            </w:r>
          </w:p>
        </w:tc>
        <w:tc>
          <w:tcPr>
            <w:tcW w:type="dxa" w:w="3120"/>
          </w:tcPr>
          <w:p>
            <w:r>
              <w:t>¥5,000-8,000</w:t>
            </w:r>
          </w:p>
        </w:tc>
        <w:tc>
          <w:tcPr>
            <w:tcW w:type="dxa" w:w="3120"/>
          </w:tcPr>
          <w:p>
            <w:r>
              <w:t>法语设计+印刷</w:t>
            </w:r>
          </w:p>
        </w:tc>
      </w:tr>
      <w:tr>
        <w:tc>
          <w:tcPr>
            <w:tcW w:type="dxa" w:w="3120"/>
          </w:tcPr>
          <w:p>
            <w:r>
              <w:t>剧场相关（场租/杂费）</w:t>
            </w:r>
          </w:p>
        </w:tc>
        <w:tc>
          <w:tcPr>
            <w:tcW w:type="dxa" w:w="3120"/>
          </w:tcPr>
          <w:p>
            <w:r>
              <w:t>视合同而定</w:t>
            </w:r>
          </w:p>
        </w:tc>
        <w:tc>
          <w:tcPr>
            <w:tcW w:type="dxa" w:w="3120"/>
          </w:tcPr>
          <w:p>
            <w:r>
              <w:t>需确认是否已含在项目费用中</w:t>
            </w:r>
          </w:p>
        </w:tc>
      </w:tr>
      <w:tr>
        <w:tc>
          <w:tcPr>
            <w:tcW w:type="dxa" w:w="3120"/>
          </w:tcPr>
          <w:p>
            <w:r>
              <w:t>旅行保险</w:t>
            </w:r>
          </w:p>
        </w:tc>
        <w:tc>
          <w:tcPr>
            <w:tcW w:type="dxa" w:w="3120"/>
          </w:tcPr>
          <w:p>
            <w:r>
              <w:t>¥2,000-3,000</w:t>
            </w:r>
          </w:p>
        </w:tc>
        <w:tc>
          <w:tcPr>
            <w:tcW w:type="dxa" w:w="3120"/>
          </w:tcPr>
          <w:p>
            <w:r>
              <w:t>申根旅行保险（强制）</w:t>
            </w:r>
          </w:p>
        </w:tc>
      </w:tr>
      <w:tr>
        <w:tc>
          <w:tcPr>
            <w:tcW w:type="dxa" w:w="3120"/>
          </w:tcPr>
          <w:p>
            <w:r>
              <w:t>其他杂费</w:t>
            </w:r>
          </w:p>
        </w:tc>
        <w:tc>
          <w:tcPr>
            <w:tcW w:type="dxa" w:w="3120"/>
          </w:tcPr>
          <w:p>
            <w:r>
              <w:t>¥3,000-5,000</w:t>
            </w:r>
          </w:p>
        </w:tc>
        <w:tc>
          <w:tcPr>
            <w:tcW w:type="dxa" w:w="3120"/>
          </w:tcPr>
          <w:p>
            <w:r>
              <w:t>小费/停车/应急/通信等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5A9E"/>
          <w:sz w:val="28"/>
        </w:rPr>
        <w:t>3.5 应急方案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风险场景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预案</w:t>
            </w:r>
          </w:p>
        </w:tc>
      </w:tr>
      <w:tr>
        <w:tc>
          <w:tcPr>
            <w:tcW w:type="dxa" w:w="4680"/>
          </w:tcPr>
          <w:p>
            <w:r>
              <w:t>护照办理延误</w:t>
            </w:r>
          </w:p>
        </w:tc>
        <w:tc>
          <w:tcPr>
            <w:tcW w:type="dxa" w:w="4680"/>
          </w:tcPr>
          <w:p>
            <w:r>
              <w:t>启动加急通道（5个工作日）；与航空公司保持沟通，确认最晚补传时间</w:t>
            </w:r>
          </w:p>
        </w:tc>
      </w:tr>
      <w:tr>
        <w:tc>
          <w:tcPr>
            <w:tcW w:type="dxa" w:w="4680"/>
          </w:tcPr>
          <w:p>
            <w:r>
              <w:t>航班延误，错过第一天安排</w:t>
            </w:r>
          </w:p>
        </w:tc>
        <w:tc>
          <w:tcPr>
            <w:tcW w:type="dxa" w:w="4680"/>
          </w:tcPr>
          <w:p>
            <w:r>
              <w:t>取消薰衣草田行程，直接到阿维尼翁；与酒店协调晚到入住</w:t>
            </w:r>
          </w:p>
        </w:tc>
      </w:tr>
      <w:tr>
        <w:tc>
          <w:tcPr>
            <w:tcW w:type="dxa" w:w="4680"/>
          </w:tcPr>
          <w:p>
            <w:r>
              <w:t>7月3日堵车赶不上开幕游行</w:t>
            </w:r>
          </w:p>
        </w:tc>
        <w:tc>
          <w:tcPr>
            <w:tcW w:type="dxa" w:w="4680"/>
          </w:tcPr>
          <w:p>
            <w:r>
              <w:t>没关系，游行持续到晚间，仍可感受氛围并观察其他剧团</w:t>
            </w:r>
          </w:p>
        </w:tc>
      </w:tr>
      <w:tr>
        <w:tc>
          <w:tcPr>
            <w:tcW w:type="dxa" w:w="4680"/>
          </w:tcPr>
          <w:p>
            <w:r>
              <w:t>法国当地罢工/抗议</w:t>
            </w:r>
          </w:p>
        </w:tc>
        <w:tc>
          <w:tcPr>
            <w:tcW w:type="dxa" w:w="4680"/>
          </w:tcPr>
          <w:p>
            <w:r>
              <w:t>关注SNCF罢工预报，备选全程自驾方案</w:t>
            </w:r>
          </w:p>
        </w:tc>
      </w:tr>
      <w:tr>
        <w:tc>
          <w:tcPr>
            <w:tcW w:type="dxa" w:w="4680"/>
          </w:tcPr>
          <w:p>
            <w:r>
              <w:t>演员生病/时差严重</w:t>
            </w:r>
          </w:p>
        </w:tc>
        <w:tc>
          <w:tcPr>
            <w:tcW w:type="dxa" w:w="4680"/>
          </w:tcPr>
          <w:p>
            <w:r>
              <w:t>备选B角或微调演出顺序，保证核心演出质量</w:t>
            </w:r>
          </w:p>
        </w:tc>
      </w:tr>
      <w:tr>
        <w:tc>
          <w:tcPr>
            <w:tcW w:type="dxa" w:w="4680"/>
          </w:tcPr>
          <w:p>
            <w:r>
              <w:t>上座率极低（&lt;5人）</w:t>
            </w:r>
          </w:p>
        </w:tc>
        <w:tc>
          <w:tcPr>
            <w:tcW w:type="dxa" w:w="4680"/>
          </w:tcPr>
          <w:p>
            <w:r>
              <w:t>坚持完整演出——这是阿维尼翁的常态。口碑是累积的，孟京辉也曾只有1个观众</w:t>
            </w:r>
          </w:p>
        </w:tc>
      </w:tr>
      <w:tr>
        <w:tc>
          <w:tcPr>
            <w:tcW w:type="dxa" w:w="4680"/>
          </w:tcPr>
          <w:p>
            <w:r>
              <w:t>7月7日高速堵车可能误机</w:t>
            </w:r>
          </w:p>
        </w:tc>
        <w:tc>
          <w:tcPr>
            <w:tcW w:type="dxa" w:w="4680"/>
          </w:tcPr>
          <w:p>
            <w:r>
              <w:t>因此强烈推荐方案A（阿维尼翁→马赛仅1h，风险最低）</w:t>
            </w:r>
          </w:p>
        </w:tc>
      </w:tr>
      <w:tr>
        <w:tc>
          <w:tcPr>
            <w:tcW w:type="dxa" w:w="4680"/>
          </w:tcPr>
          <w:p>
            <w:r>
              <w:t>剧场设备故障</w:t>
            </w:r>
          </w:p>
        </w:tc>
        <w:tc>
          <w:tcPr>
            <w:tcW w:type="dxa" w:w="4680"/>
          </w:tcPr>
          <w:p>
            <w:r>
              <w:t>提前准备备用方案（如无线麦克备用、应急灯光设计）</w:t>
            </w:r>
          </w:p>
        </w:tc>
      </w:tr>
      <w:tr>
        <w:tc>
          <w:tcPr>
            <w:tcW w:type="dxa" w:w="4680"/>
          </w:tcPr>
          <w:p>
            <w:r>
              <w:t>夜间打车困难</w:t>
            </w:r>
          </w:p>
        </w:tc>
        <w:tc>
          <w:tcPr>
            <w:tcW w:type="dxa" w:w="4680"/>
          </w:tcPr>
          <w:p>
            <w:r>
              <w:t>提前一天预约固定时间接送的出租车，多备几个当地出租车公司电话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457A"/>
          <w:sz w:val="32"/>
        </w:rPr>
        <w:t>四、阿维尼翁戏剧节核心认知（建议全团行前briefing传达）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以下认知需要在出发前统一传达给全体出行人员，帮助团队做好心理建设和预期管理。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4.1 不要为上座率焦虑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阿维尼翁OFF单元每年有1700多部戏同时在演，竞争极其激烈。5-10名观众是常态，爆满才是意外。孟京辉当年曾有一场只有1名观众到场，剧组仍然完整演出了整部作品，他说"人生里能有这样的经验非常宝贵且珍惜"。</w:t>
        <w:br/>
        <w:br/>
        <w:t>请记住：口碑是最好的广告。阿维尼翁观众平均停留3-4天，前两天观众少非常正常，如果演出质量过硬，后两天口碑会自然回流。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4.2 语言不是障碍，真诚才是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昆曲的服化道本身就是最有力的语言。微笑、眼神交流、主动递传单、邀请路人合影——这些非语言交流比任何法语广告都更有效。即使不会说法语，用英语说 "Welcome to our show tonight at 22:05!" + 用手指指向传单上的时间和剧场位置，就足够了。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4.3 白天路演比晚上演出更重要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阿维尼翁的铁律是：不上街 = 没有观众。OFF单元没有任何官方售票渠道或统一推送，每个剧团必须自己上街拉观众。每天至少安排4-6小时在街头。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4.4 尊重阿维尼翁的专业规则</w:t>
      </w:r>
    </w:p>
    <w:p>
      <w:pPr>
        <w:pStyle w:val="ListBullet"/>
      </w:pPr>
      <w:r>
        <w:rPr>
          <w:rFonts w:ascii="宋体" w:hAnsi="宋体" w:eastAsia="宋体"/>
          <w:sz w:val="22"/>
        </w:rPr>
        <w:t>15-20分钟拆装台——必须提前排练到秒</w:t>
      </w:r>
    </w:p>
    <w:p>
      <w:pPr>
        <w:pStyle w:val="ListBullet"/>
      </w:pPr>
      <w:r>
        <w:rPr>
          <w:rFonts w:ascii="宋体" w:hAnsi="宋体" w:eastAsia="宋体"/>
          <w:sz w:val="22"/>
        </w:rPr>
        <w:t>准时开演——法国观众对时间很敏感</w:t>
      </w:r>
    </w:p>
    <w:p>
      <w:pPr>
        <w:pStyle w:val="ListBullet"/>
      </w:pPr>
      <w:r>
        <w:rPr>
          <w:rFonts w:ascii="宋体" w:hAnsi="宋体" w:eastAsia="宋体"/>
          <w:sz w:val="22"/>
        </w:rPr>
        <w:t>保持剧场干净——后台和化妆间使用后恢复原状</w:t>
      </w:r>
    </w:p>
    <w:p>
      <w:pPr>
        <w:pStyle w:val="ListBullet"/>
      </w:pPr>
      <w:r>
        <w:rPr>
          <w:rFonts w:ascii="宋体" w:hAnsi="宋体" w:eastAsia="宋体"/>
          <w:sz w:val="22"/>
        </w:rPr>
        <w:t>版权意识——如使用非原创音乐，需提前向法国版权中心申报并支付版税，法国对版权问题极为严格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4.5 珍惜交流机会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阿维尼翁不仅是演出平台，更是国际戏剧人的年度聚会。Village du Off的剧团交流、教皇宫荣誉庭院IN单元的重磅剧目、Les Belles Heures的剧作家活动——这些都是开阔眼界、建立国际人脉的宝贵机会。建议每天安排1-2小时由不同成员分头观摩、交流。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457A"/>
          <w:sz w:val="32"/>
        </w:rPr>
        <w:t>五、附录</w:t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附录一：原行程与优化后行程对照总表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原行程（简略）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优化后行程（要点）</w:t>
            </w:r>
          </w:p>
        </w:tc>
      </w:tr>
      <w:tr>
        <w:tc>
          <w:tcPr>
            <w:tcW w:type="dxa" w:w="3120"/>
          </w:tcPr>
          <w:p>
            <w:r>
              <w:t>7/3（五）</w:t>
            </w:r>
          </w:p>
        </w:tc>
        <w:tc>
          <w:tcPr>
            <w:tcW w:type="dxa" w:w="3120"/>
          </w:tcPr>
          <w:p>
            <w:r>
              <w:t>上海→马赛→薰衣草田→阿维尼翁</w:t>
            </w:r>
          </w:p>
        </w:tc>
        <w:tc>
          <w:tcPr>
            <w:tcW w:type="dxa" w:w="3120"/>
          </w:tcPr>
          <w:p>
            <w:r>
              <w:t>+ 加入马赛具体游览路线、OFF开幕游行体验、剧场技术对接</w:t>
            </w:r>
          </w:p>
        </w:tc>
      </w:tr>
      <w:tr>
        <w:tc>
          <w:tcPr>
            <w:tcW w:type="dxa" w:w="3120"/>
          </w:tcPr>
          <w:p>
            <w:r>
              <w:t>7/4（六）</w:t>
            </w:r>
          </w:p>
        </w:tc>
        <w:tc>
          <w:tcPr>
            <w:tcW w:type="dxa" w:w="3120"/>
          </w:tcPr>
          <w:p>
            <w:r>
              <w:t>路演+22:05演出</w:t>
            </w:r>
          </w:p>
        </w:tc>
        <w:tc>
          <w:tcPr>
            <w:tcW w:type="dxa" w:w="3120"/>
          </w:tcPr>
          <w:p>
            <w:r>
              <w:t>+ 详细化海报张贴策略、街头快闪方案、快速撤场流程、演后谈安排</w:t>
            </w:r>
          </w:p>
        </w:tc>
      </w:tr>
      <w:tr>
        <w:tc>
          <w:tcPr>
            <w:tcW w:type="dxa" w:w="3120"/>
          </w:tcPr>
          <w:p>
            <w:r>
              <w:t>7/5（日）</w:t>
            </w:r>
          </w:p>
        </w:tc>
        <w:tc>
          <w:tcPr>
            <w:tcW w:type="dxa" w:w="3120"/>
          </w:tcPr>
          <w:p>
            <w:r>
              <w:t>路演+22:05演出</w:t>
            </w:r>
          </w:p>
        </w:tc>
        <w:tc>
          <w:tcPr>
            <w:tcW w:type="dxa" w:w="3120"/>
          </w:tcPr>
          <w:p>
            <w:r>
              <w:t>+ 策略调整机制、剧团交流会、竞品观摩安排</w:t>
            </w:r>
          </w:p>
        </w:tc>
      </w:tr>
      <w:tr>
        <w:tc>
          <w:tcPr>
            <w:tcW w:type="dxa" w:w="3120"/>
          </w:tcPr>
          <w:p>
            <w:r>
              <w:t>7/6（一）</w:t>
            </w:r>
          </w:p>
        </w:tc>
        <w:tc>
          <w:tcPr>
            <w:tcW w:type="dxa" w:w="3120"/>
          </w:tcPr>
          <w:p>
            <w:r>
              <w:t>路演+22:05演出</w:t>
            </w:r>
          </w:p>
        </w:tc>
        <w:tc>
          <w:tcPr>
            <w:tcW w:type="dxa" w:w="3120"/>
          </w:tcPr>
          <w:p>
            <w:r>
              <w:t>+ IN单元剧目观摩、最后一晚特殊环节设计、拍摄记录安排</w:t>
            </w:r>
          </w:p>
        </w:tc>
      </w:tr>
      <w:tr>
        <w:tc>
          <w:tcPr>
            <w:tcW w:type="dxa" w:w="3120"/>
          </w:tcPr>
          <w:p>
            <w:r>
              <w:t>7/7（二）</w:t>
            </w:r>
          </w:p>
        </w:tc>
        <w:tc>
          <w:tcPr>
            <w:tcW w:type="dxa" w:w="3120"/>
          </w:tcPr>
          <w:p>
            <w:r>
              <w:t>阿维尼翁→埃兹→尼斯→马赛机场</w:t>
            </w:r>
          </w:p>
        </w:tc>
        <w:tc>
          <w:tcPr>
            <w:tcW w:type="dxa" w:w="3120"/>
          </w:tcPr>
          <w:p>
            <w:r>
              <w:t>⚠️ 强烈建议改为方案A（阿维尼翁→马赛，全程仅1h车程）</w:t>
            </w:r>
          </w:p>
        </w:tc>
      </w:tr>
      <w:tr>
        <w:tc>
          <w:tcPr>
            <w:tcW w:type="dxa" w:w="3120"/>
          </w:tcPr>
          <w:p>
            <w:r>
              <w:t>7/8（三）</w:t>
            </w:r>
          </w:p>
        </w:tc>
        <w:tc>
          <w:tcPr>
            <w:tcW w:type="dxa" w:w="3120"/>
          </w:tcPr>
          <w:p>
            <w:r>
              <w:t>抵达上海</w:t>
            </w:r>
          </w:p>
        </w:tc>
        <w:tc>
          <w:tcPr>
            <w:tcW w:type="dxa" w:w="3120"/>
          </w:tcPr>
          <w:p>
            <w:r>
              <w:t>建议安排接机、到港后充分休息</w:t>
            </w:r>
          </w:p>
        </w:tc>
      </w:tr>
    </w:tbl>
    <w:p>
      <w:r>
        <w:rPr>
          <w:rFonts w:ascii="宋体" w:hAnsi="宋体" w:eastAsia="宋体"/>
          <w:b w:val="0"/>
          <w:sz w:val="22"/>
        </w:rPr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附录二：阿维尼翁实用信息速查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信息</w:t>
            </w:r>
          </w:p>
        </w:tc>
      </w:tr>
      <w:tr>
        <w:tc>
          <w:tcPr>
            <w:tcW w:type="dxa" w:w="4680"/>
          </w:tcPr>
          <w:p>
            <w:r>
              <w:t>时差</w:t>
            </w:r>
          </w:p>
        </w:tc>
        <w:tc>
          <w:tcPr>
            <w:tcW w:type="dxa" w:w="4680"/>
          </w:tcPr>
          <w:p>
            <w:r>
              <w:t>法国夏令时（7月）比北京时间晚6小时</w:t>
            </w:r>
          </w:p>
        </w:tc>
      </w:tr>
      <w:tr>
        <w:tc>
          <w:tcPr>
            <w:tcW w:type="dxa" w:w="4680"/>
          </w:tcPr>
          <w:p>
            <w:r>
              <w:t>天气</w:t>
            </w:r>
          </w:p>
        </w:tc>
        <w:tc>
          <w:tcPr>
            <w:tcW w:type="dxa" w:w="4680"/>
          </w:tcPr>
          <w:p>
            <w:r>
              <w:t>7月炎热干燥，气温30-35°C，晚间凉爽。注意防暑+偶尔雷雨</w:t>
            </w:r>
          </w:p>
        </w:tc>
      </w:tr>
      <w:tr>
        <w:tc>
          <w:tcPr>
            <w:tcW w:type="dxa" w:w="4680"/>
          </w:tcPr>
          <w:p>
            <w:r>
              <w:t>衣着</w:t>
            </w:r>
          </w:p>
        </w:tc>
        <w:tc>
          <w:tcPr>
            <w:tcW w:type="dxa" w:w="4680"/>
          </w:tcPr>
          <w:p>
            <w:r>
              <w:t>建议穿舒适鞋子（老城全是鹅卵石路）+ 防晒帽+墨镜+薄外套（密史脱拉风）</w:t>
            </w:r>
          </w:p>
        </w:tc>
      </w:tr>
      <w:tr>
        <w:tc>
          <w:tcPr>
            <w:tcW w:type="dxa" w:w="4680"/>
          </w:tcPr>
          <w:p>
            <w:r>
              <w:t>语言</w:t>
            </w:r>
          </w:p>
        </w:tc>
        <w:tc>
          <w:tcPr>
            <w:tcW w:type="dxa" w:w="4680"/>
          </w:tcPr>
          <w:p>
            <w:r>
              <w:t>法语为主，旅游区英语可沟通。建议团队中至少有1人会基础法语</w:t>
            </w:r>
          </w:p>
        </w:tc>
      </w:tr>
      <w:tr>
        <w:tc>
          <w:tcPr>
            <w:tcW w:type="dxa" w:w="4680"/>
          </w:tcPr>
          <w:p>
            <w:r>
              <w:t>货币</w:t>
            </w:r>
          </w:p>
        </w:tc>
        <w:tc>
          <w:tcPr>
            <w:tcW w:type="dxa" w:w="4680"/>
          </w:tcPr>
          <w:p>
            <w:r>
              <w:t>欧元（€）。建议现金300-500€/人 + Visa/Mastercard信用卡</w:t>
            </w:r>
          </w:p>
        </w:tc>
      </w:tr>
      <w:tr>
        <w:tc>
          <w:tcPr>
            <w:tcW w:type="dxa" w:w="4680"/>
          </w:tcPr>
          <w:p>
            <w:r>
              <w:t>紧急电话</w:t>
            </w:r>
          </w:p>
        </w:tc>
        <w:tc>
          <w:tcPr>
            <w:tcW w:type="dxa" w:w="4680"/>
          </w:tcPr>
          <w:p>
            <w:r>
              <w:t>欧洲通用紧急号码：112</w:t>
              <w:br/>
              <w:t>中国驻马赛总领馆：+33 4 91 32 00 00</w:t>
            </w:r>
          </w:p>
        </w:tc>
      </w:tr>
      <w:tr>
        <w:tc>
          <w:tcPr>
            <w:tcW w:type="dxa" w:w="4680"/>
          </w:tcPr>
          <w:p>
            <w:r>
              <w:t>老城停车</w:t>
            </w:r>
          </w:p>
        </w:tc>
        <w:tc>
          <w:tcPr>
            <w:tcW w:type="dxa" w:w="4680"/>
          </w:tcPr>
          <w:p>
            <w:r>
              <w:t>Palais des Papes停车场（825位，24h）或P+R Italiens（免费+摆渡车）</w:t>
            </w:r>
          </w:p>
        </w:tc>
      </w:tr>
      <w:tr>
        <w:tc>
          <w:tcPr>
            <w:tcW w:type="dxa" w:w="4680"/>
          </w:tcPr>
          <w:p>
            <w:r>
              <w:t>出租车</w:t>
            </w:r>
          </w:p>
        </w:tc>
        <w:tc>
          <w:tcPr>
            <w:tcW w:type="dxa" w:w="4680"/>
          </w:tcPr>
          <w:p>
            <w:r>
              <w:t>Taxi Avignon: +33 4 90 85 24 32（建议提前预约）</w:t>
            </w:r>
          </w:p>
        </w:tc>
      </w:tr>
      <w:tr>
        <w:tc>
          <w:tcPr>
            <w:tcW w:type="dxa" w:w="4680"/>
          </w:tcPr>
          <w:p>
            <w:r>
              <w:t>网络</w:t>
            </w:r>
          </w:p>
        </w:tc>
        <w:tc>
          <w:tcPr>
            <w:tcW w:type="dxa" w:w="4680"/>
          </w:tcPr>
          <w:p>
            <w:r>
              <w:t>建议购买法国Orange或Free运营商的预付SIM卡/流量卡</w:t>
            </w:r>
          </w:p>
        </w:tc>
      </w:tr>
      <w:tr>
        <w:tc>
          <w:tcPr>
            <w:tcW w:type="dxa" w:w="4680"/>
          </w:tcPr>
          <w:p>
            <w:r>
              <w:t>电源</w:t>
            </w:r>
          </w:p>
        </w:tc>
        <w:tc>
          <w:tcPr>
            <w:tcW w:type="dxa" w:w="4680"/>
          </w:tcPr>
          <w:p>
            <w:r>
              <w:t>法国使用C型/E型插座（双圆孔），电压230V。带转换插头！</w:t>
            </w:r>
          </w:p>
        </w:tc>
      </w:tr>
    </w:tbl>
    <w:p>
      <w:r>
        <w:rPr>
          <w:rFonts w:ascii="宋体" w:hAnsi="宋体" w:eastAsia="宋体"/>
          <w:b w:val="0"/>
          <w:sz w:val="22"/>
        </w:rPr>
      </w:r>
    </w:p>
    <w:p>
      <w:pPr>
        <w:pStyle w:val="Heading2"/>
      </w:pPr>
      <w:r>
        <w:rPr>
          <w:rFonts w:ascii="黑体" w:hAnsi="黑体" w:eastAsia="黑体"/>
          <w:color w:val="005A9E"/>
          <w:sz w:val="28"/>
        </w:rPr>
        <w:t>附录三：中国参演阿维尼翁的历史经验与数据参考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年份/剧团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剧目/活动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亮点与经验</w:t>
            </w:r>
          </w:p>
        </w:tc>
      </w:tr>
      <w:tr>
        <w:tc>
          <w:tcPr>
            <w:tcW w:type="dxa" w:w="3120"/>
          </w:tcPr>
          <w:p>
            <w:r>
              <w:t>2025 北方昆曲剧院</w:t>
            </w:r>
          </w:p>
        </w:tc>
        <w:tc>
          <w:tcPr>
            <w:tcW w:type="dxa" w:w="3120"/>
          </w:tcPr>
          <w:p>
            <w:r>
              <w:t>实验昆曲《吝啬鬼》</w:t>
            </w:r>
          </w:p>
        </w:tc>
        <w:tc>
          <w:tcPr>
            <w:tcW w:type="dxa" w:w="3120"/>
          </w:tcPr>
          <w:p>
            <w:r>
              <w:t>改编莫里哀喜剧，演出后设路演互动环节，导演带队，属国家级院团</w:t>
            </w:r>
          </w:p>
        </w:tc>
      </w:tr>
      <w:tr>
        <w:tc>
          <w:tcPr>
            <w:tcW w:type="dxa" w:w="3120"/>
          </w:tcPr>
          <w:p>
            <w:r>
              <w:t>2019 苏州昆剧院</w:t>
            </w:r>
          </w:p>
        </w:tc>
        <w:tc>
          <w:tcPr>
            <w:tcW w:type="dxa" w:w="3120"/>
          </w:tcPr>
          <w:p>
            <w:r>
              <w:t>《浮生六记》</w:t>
            </w:r>
          </w:p>
        </w:tc>
        <w:tc>
          <w:tcPr>
            <w:tcW w:type="dxa" w:w="3120"/>
          </w:tcPr>
          <w:p>
            <w:r>
              <w:t>"一桌两椅"传统形式，演员穿戏装漫步阿维尼翁街头，成独特风景线</w:t>
            </w:r>
          </w:p>
        </w:tc>
      </w:tr>
      <w:tr>
        <w:tc>
          <w:tcPr>
            <w:tcW w:type="dxa" w:w="3120"/>
          </w:tcPr>
          <w:p>
            <w:r>
              <w:t>2019 北方昆曲剧院</w:t>
            </w:r>
          </w:p>
        </w:tc>
        <w:tc>
          <w:tcPr>
            <w:tcW w:type="dxa" w:w="3120"/>
          </w:tcPr>
          <w:p>
            <w:r>
              <w:t>《反求诸己》</w:t>
            </w:r>
          </w:p>
        </w:tc>
        <w:tc>
          <w:tcPr>
            <w:tcW w:type="dxa" w:w="3120"/>
          </w:tcPr>
          <w:p>
            <w:r>
              <w:t>首次亮相OFF单元，中法文化融合的一次尝试</w:t>
            </w:r>
          </w:p>
        </w:tc>
      </w:tr>
      <w:tr>
        <w:tc>
          <w:tcPr>
            <w:tcW w:type="dxa" w:w="3120"/>
          </w:tcPr>
          <w:p>
            <w:r>
              <w:t>2024 河南豫剧</w:t>
            </w:r>
          </w:p>
        </w:tc>
        <w:tc>
          <w:tcPr>
            <w:tcW w:type="dxa" w:w="3120"/>
          </w:tcPr>
          <w:p>
            <w:r>
              <w:t>素真艺术团</w:t>
            </w:r>
          </w:p>
        </w:tc>
        <w:tc>
          <w:tcPr>
            <w:tcW w:type="dxa" w:w="3120"/>
          </w:tcPr>
          <w:p>
            <w:r>
              <w:t>身着戏服、面画油彩、走上街头开展路演和快闪，行人主动上前互动</w:t>
            </w:r>
          </w:p>
        </w:tc>
      </w:tr>
      <w:tr>
        <w:tc>
          <w:tcPr>
            <w:tcW w:type="dxa" w:w="3120"/>
          </w:tcPr>
          <w:p>
            <w:r>
              <w:t>2018起 三拓旗剧团</w:t>
            </w:r>
          </w:p>
        </w:tc>
        <w:tc>
          <w:tcPr>
            <w:tcW w:type="dxa" w:w="3120"/>
          </w:tcPr>
          <w:p>
            <w:r>
              <w:t>闪耀中国系列</w:t>
            </w:r>
          </w:p>
        </w:tc>
        <w:tc>
          <w:tcPr>
            <w:tcW w:type="dxa" w:w="3120"/>
          </w:tcPr>
          <w:p>
            <w:r>
              <w:t>连续7年在闪光剧场展演，累计34个中国剧目演出超260场</w:t>
            </w:r>
          </w:p>
        </w:tc>
      </w:tr>
      <w:tr>
        <w:tc>
          <w:tcPr>
            <w:tcW w:type="dxa" w:w="3120"/>
          </w:tcPr>
          <w:p>
            <w:r>
              <w:t>2011起 孟京辉</w:t>
            </w:r>
          </w:p>
        </w:tc>
        <w:tc>
          <w:tcPr>
            <w:tcW w:type="dxa" w:w="3120"/>
          </w:tcPr>
          <w:p>
            <w:r>
              <w:t>多部剧目</w:t>
            </w:r>
          </w:p>
        </w:tc>
        <w:tc>
          <w:tcPr>
            <w:tcW w:type="dxa" w:w="3120"/>
          </w:tcPr>
          <w:p>
            <w:r>
              <w:t>经验总结——"联系口碑好的剧场"+"街头宣传用独特艺术形式争取观众"+"不要把票房看得过重"</w:t>
            </w:r>
          </w:p>
        </w:tc>
      </w:tr>
    </w:tbl>
    <w:p>
      <w:r>
        <w:rPr>
          <w:rFonts w:ascii="宋体" w:hAnsi="宋体" w:eastAsia="宋体"/>
          <w:b w:val="0"/>
          <w:sz w:val="22"/>
        </w:rPr>
      </w:r>
    </w:p>
    <w:p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宋体" w:hAnsi="宋体" w:eastAsia="宋体"/>
          <w:color w:val="999999"/>
          <w:sz w:val="20"/>
        </w:rPr>
        <w:t>本方案编制日期：2026年5月13日</w:t>
      </w:r>
    </w:p>
    <w:p>
      <w:pPr>
        <w:jc w:val="center"/>
      </w:pPr>
      <w:r>
        <w:rPr>
          <w:rFonts w:ascii="宋体" w:hAnsi="宋体" w:eastAsia="宋体"/>
          <w:color w:val="999999"/>
          <w:sz w:val="18"/>
        </w:rPr>
        <w:t>注：以上行程及建议仅供参考，具体执行以实际安排为准。涉及签证、航班、酒店等关键事项请及时与相关方确认。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