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D19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rPr>
          <w:rFonts w:hint="eastAsia" w:ascii="微软雅黑" w:hAnsi="微软雅黑" w:eastAsia="微软雅黑" w:cs="微软雅黑"/>
          <w:b/>
          <w:bCs/>
          <w:color w:val="000000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36"/>
          <w:szCs w:val="36"/>
          <w:lang w:val="en-US" w:eastAsia="zh-CN"/>
        </w:rPr>
        <w:t>法国6天出访行程（演出团）</w:t>
      </w:r>
    </w:p>
    <w:tbl>
      <w:tblPr>
        <w:tblStyle w:val="11"/>
        <w:tblW w:w="6415" w:type="pct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532"/>
        <w:gridCol w:w="415"/>
        <w:gridCol w:w="747"/>
        <w:gridCol w:w="6199"/>
        <w:gridCol w:w="1081"/>
      </w:tblGrid>
      <w:tr w14:paraId="0EA56034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CF4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  <w:lang w:val="en-US" w:eastAsia="zh-CN"/>
              </w:rPr>
              <w:t>日期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098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</w:rPr>
              <w:t>城市</w:t>
            </w:r>
          </w:p>
        </w:tc>
        <w:tc>
          <w:tcPr>
            <w:tcW w:w="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C2D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</w:rPr>
              <w:t>交通</w:t>
            </w: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35A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</w:rPr>
              <w:t>餐</w:t>
            </w:r>
          </w:p>
        </w:tc>
        <w:tc>
          <w:tcPr>
            <w:tcW w:w="61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1B3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</w:rPr>
              <w:t>行程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D5C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住宿</w:t>
            </w:r>
          </w:p>
        </w:tc>
      </w:tr>
      <w:tr w14:paraId="7FF15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CD0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第一天</w:t>
            </w:r>
          </w:p>
          <w:p w14:paraId="361D7C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/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3</w:t>
            </w:r>
          </w:p>
          <w:p w14:paraId="4F89FF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星期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五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4A8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上海</w:t>
            </w:r>
          </w:p>
          <w:p w14:paraId="265272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-</w:t>
            </w:r>
          </w:p>
          <w:p w14:paraId="006BE0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马赛</w:t>
            </w:r>
          </w:p>
          <w:p w14:paraId="20B781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/</w:t>
            </w:r>
          </w:p>
          <w:p w14:paraId="55CA92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阿维尼翁</w:t>
            </w:r>
          </w:p>
          <w:p w14:paraId="6DDFD0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230km，3h</w:t>
            </w:r>
            <w:r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)</w:t>
            </w:r>
          </w:p>
        </w:tc>
        <w:tc>
          <w:tcPr>
            <w:tcW w:w="41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44F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  <w:highlight w:val="none"/>
                <w:lang w:val="en-US" w:eastAsia="zh-CN"/>
              </w:rPr>
              <w:t>飞机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  <w:highlight w:val="none"/>
              </w:rPr>
              <w:t>用车</w:t>
            </w: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29E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早</w:t>
            </w:r>
          </w:p>
          <w:p w14:paraId="0A2D9E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午</w:t>
            </w:r>
          </w:p>
          <w:p w14:paraId="7B0CDEC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晚</w:t>
            </w:r>
          </w:p>
        </w:tc>
        <w:tc>
          <w:tcPr>
            <w:tcW w:w="619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77AF4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  <w:lang w:val="en-US" w:eastAsia="zh-CN"/>
              </w:rPr>
              <w:t>参考航班： FM871 PVGMRS 0150-0820，飞行时长13h</w:t>
            </w:r>
          </w:p>
          <w:p w14:paraId="6F59D8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lang w:val="en-US" w:eastAsia="zh-CN"/>
              </w:rPr>
              <w:t>0850乘坐上海航空抵达法国马赛</w:t>
            </w:r>
          </w:p>
          <w:p w14:paraId="4C80773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抵达后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马赛城市考察</w:t>
            </w:r>
          </w:p>
          <w:p w14:paraId="4B050B6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</w:p>
          <w:p w14:paraId="7678B04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下午：驱车前往阿维尼翁，途径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瓦伦索勒薰衣草花田（230公里，车程约3小时）</w:t>
            </w:r>
          </w:p>
          <w:p w14:paraId="64C95F4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阿维尼翁小镇熟悉场地、交流、彩排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370A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color w:val="4874CB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阿维尼翁</w:t>
            </w:r>
          </w:p>
        </w:tc>
      </w:tr>
      <w:tr w14:paraId="3D0C302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48C1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第二天</w:t>
            </w:r>
          </w:p>
          <w:p w14:paraId="77D60B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/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4</w:t>
            </w:r>
          </w:p>
          <w:p w14:paraId="3703B9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星期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六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B816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阿维尼翁</w:t>
            </w:r>
          </w:p>
        </w:tc>
        <w:tc>
          <w:tcPr>
            <w:tcW w:w="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193E5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  <w:highlight w:val="none"/>
                <w:lang w:val="en-US" w:eastAsia="zh-CN"/>
              </w:rPr>
              <w:t>用车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772A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早</w:t>
            </w:r>
          </w:p>
          <w:p w14:paraId="13D9B4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午</w:t>
            </w:r>
          </w:p>
          <w:p w14:paraId="16113C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晚</w:t>
            </w:r>
          </w:p>
        </w:tc>
        <w:tc>
          <w:tcPr>
            <w:tcW w:w="6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6E8BE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/>
                <w:bCs w:val="0"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全天：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  <w:t>阿维尼翁路演宣传、演出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（演出时间：22:05）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75D4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阿维尼翁</w:t>
            </w:r>
          </w:p>
        </w:tc>
      </w:tr>
      <w:tr w14:paraId="4F458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505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第三天</w:t>
            </w:r>
          </w:p>
          <w:p w14:paraId="6884C0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/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5</w:t>
            </w:r>
          </w:p>
          <w:p w14:paraId="0A02BC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星期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日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994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阿维尼翁</w:t>
            </w:r>
          </w:p>
        </w:tc>
        <w:tc>
          <w:tcPr>
            <w:tcW w:w="41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62E6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用车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0F63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早</w:t>
            </w:r>
          </w:p>
          <w:p w14:paraId="7858BC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午</w:t>
            </w:r>
          </w:p>
          <w:p w14:paraId="11B346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晚</w:t>
            </w:r>
          </w:p>
        </w:tc>
        <w:tc>
          <w:tcPr>
            <w:tcW w:w="6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B36E9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/>
                <w:bCs w:val="0"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全天：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  <w:t>阿维尼翁路演宣传、演出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（演出时间：22:05）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3579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阿维尼翁</w:t>
            </w:r>
          </w:p>
        </w:tc>
      </w:tr>
      <w:tr w14:paraId="06D6DF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AE8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第四天</w:t>
            </w:r>
          </w:p>
          <w:p w14:paraId="056C78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/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6</w:t>
            </w:r>
          </w:p>
          <w:p w14:paraId="6A2134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星期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一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FE7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阿维尼翁</w:t>
            </w:r>
          </w:p>
        </w:tc>
        <w:tc>
          <w:tcPr>
            <w:tcW w:w="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A3D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用车</w:t>
            </w: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8AD2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早</w:t>
            </w:r>
          </w:p>
          <w:p w14:paraId="5B6E57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午</w:t>
            </w:r>
          </w:p>
          <w:p w14:paraId="646E2A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00B05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晚</w:t>
            </w:r>
          </w:p>
        </w:tc>
        <w:tc>
          <w:tcPr>
            <w:tcW w:w="6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3EF5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rPr>
                <w:rFonts w:hint="default" w:ascii="微软雅黑" w:hAnsi="微软雅黑" w:eastAsia="微软雅黑" w:cs="微软雅黑"/>
                <w:b/>
                <w:bCs w:val="0"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全天：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  <w:t>阿维尼翁路演宣传、演出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（演出时间：22:05）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F433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阿维尼翁</w:t>
            </w:r>
          </w:p>
        </w:tc>
      </w:tr>
      <w:tr w14:paraId="583BCBA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123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第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五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天</w:t>
            </w:r>
          </w:p>
          <w:p w14:paraId="47BC11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/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7</w:t>
            </w:r>
          </w:p>
          <w:p w14:paraId="5EBB15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星期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二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6C7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阿维尼翁/</w:t>
            </w:r>
          </w:p>
          <w:p w14:paraId="6A1359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埃兹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/</w:t>
            </w:r>
          </w:p>
          <w:p w14:paraId="7106A2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280km，3.5h</w:t>
            </w:r>
            <w:r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)</w:t>
            </w:r>
          </w:p>
          <w:p w14:paraId="3A8AE2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尼斯/</w:t>
            </w:r>
          </w:p>
          <w:p w14:paraId="680168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13km，20m</w:t>
            </w:r>
            <w:r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)</w:t>
            </w:r>
          </w:p>
          <w:p w14:paraId="0A747D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马赛</w:t>
            </w:r>
          </w:p>
          <w:p w14:paraId="028E20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200km，2.5h</w:t>
            </w:r>
            <w:r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)</w:t>
            </w:r>
          </w:p>
          <w:p w14:paraId="20EDBD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-</w:t>
            </w:r>
          </w:p>
          <w:p w14:paraId="3FFF68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上海</w:t>
            </w:r>
          </w:p>
        </w:tc>
        <w:tc>
          <w:tcPr>
            <w:tcW w:w="41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09CE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0"/>
                <w:szCs w:val="20"/>
                <w:highlight w:val="none"/>
                <w:lang w:val="en-US" w:eastAsia="zh-CN"/>
              </w:rPr>
              <w:t>用车</w:t>
            </w:r>
          </w:p>
          <w:p w14:paraId="74AAED3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0"/>
                <w:szCs w:val="20"/>
                <w:highlight w:val="none"/>
                <w:lang w:val="en-US" w:eastAsia="zh-CN"/>
              </w:rPr>
              <w:t>飞机</w:t>
            </w: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8035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早</w:t>
            </w:r>
          </w:p>
          <w:p w14:paraId="0F750F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午</w:t>
            </w:r>
          </w:p>
          <w:p w14:paraId="08D0AC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晚</w:t>
            </w:r>
          </w:p>
        </w:tc>
        <w:tc>
          <w:tcPr>
            <w:tcW w:w="6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69F6E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上午：</w:t>
            </w:r>
            <w:r>
              <w:rPr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酒店出发前往埃兹</w:t>
            </w:r>
            <w:r>
              <w:rPr>
                <w:rFonts w:hint="default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（280公里，车程3.5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小时</w:t>
            </w:r>
            <w:r>
              <w:rPr>
                <w:rFonts w:hint="default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）</w:t>
            </w:r>
          </w:p>
          <w:p w14:paraId="665AD63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埃兹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城市考察：</w:t>
            </w:r>
            <w:r>
              <w:rPr>
                <w:rFonts w:hint="default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参观埃兹小镇，登上山顶植物园俯瞰地中海*</w:t>
            </w:r>
          </w:p>
          <w:p w14:paraId="7D4AD12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中午：</w:t>
            </w:r>
            <w:r>
              <w:rPr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附近午餐</w:t>
            </w:r>
          </w:p>
          <w:p w14:paraId="68F771A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下午：驱车</w:t>
            </w:r>
            <w:r>
              <w:rPr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前往尼斯</w:t>
            </w:r>
            <w:r>
              <w:rPr>
                <w:rFonts w:hint="default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（1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3</w:t>
            </w:r>
            <w:r>
              <w:rPr>
                <w:rFonts w:hint="default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公里，车程约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2</w:t>
            </w:r>
            <w:r>
              <w:rPr>
                <w:rFonts w:hint="default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0分钟）</w:t>
            </w:r>
          </w:p>
          <w:p w14:paraId="327B29A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尼斯城市考察：</w:t>
            </w:r>
            <w:r>
              <w:rPr>
                <w:rFonts w:hint="default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参观尼斯老城、天使湾</w:t>
            </w:r>
          </w:p>
          <w:p w14:paraId="1EF090D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</w:p>
          <w:p w14:paraId="686DB51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7</w:t>
            </w:r>
            <w:r>
              <w:rPr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00-1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9</w:t>
            </w:r>
            <w:r>
              <w:rPr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30前往马赛机场</w:t>
            </w:r>
            <w:r>
              <w:rPr>
                <w:rFonts w:hint="default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（2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00</w:t>
            </w:r>
            <w:r>
              <w:rPr>
                <w:rFonts w:hint="default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公里，车程约2.5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小时</w:t>
            </w:r>
            <w:r>
              <w:rPr>
                <w:rFonts w:hint="default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）</w:t>
            </w:r>
          </w:p>
          <w:p w14:paraId="3CBA68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both"/>
              <w:rPr>
                <w:rFonts w:hint="eastAsia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抵达马赛机场，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国际航班建议提前3h抵达</w:t>
            </w:r>
          </w:p>
          <w:p w14:paraId="566DAC2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rPr>
                <w:rFonts w:hint="default" w:ascii="微软雅黑" w:hAnsi="微软雅黑" w:eastAsia="微软雅黑" w:cs="微软雅黑"/>
                <w:b/>
                <w:bCs w:val="0"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  <w:lang w:val="en-US" w:eastAsia="zh-CN"/>
              </w:rPr>
              <w:t>参考航班：FM872 MRSPVG 2245-15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Calibri"/>
                <w:b/>
                <w:bCs/>
                <w:color w:val="0000FF"/>
                <w:kern w:val="0"/>
                <w:sz w:val="20"/>
                <w:szCs w:val="20"/>
                <w:lang w:val="en-US" w:eastAsia="zh-CN"/>
              </w:rPr>
              <w:t>50（+1），飞行时长12h5m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A762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机上</w:t>
            </w:r>
          </w:p>
        </w:tc>
      </w:tr>
      <w:tr w14:paraId="48D77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1D3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第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六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天</w:t>
            </w:r>
          </w:p>
          <w:p w14:paraId="286641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/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8</w:t>
            </w:r>
          </w:p>
          <w:p w14:paraId="2B82B8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星期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三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26E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kern w:val="0"/>
                <w:sz w:val="20"/>
                <w:szCs w:val="20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</w:t>
            </w:r>
          </w:p>
        </w:tc>
        <w:tc>
          <w:tcPr>
            <w:tcW w:w="415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35D9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/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9529B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jc w:val="center"/>
              <w:rPr>
                <w:rFonts w:hint="eastAsia" w:ascii="微软雅黑" w:hAnsi="微软雅黑" w:eastAsia="微软雅黑" w:cs="微软雅黑"/>
                <w:bCs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/</w:t>
            </w:r>
          </w:p>
        </w:tc>
        <w:tc>
          <w:tcPr>
            <w:tcW w:w="6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A3FAC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default" w:ascii="微软雅黑" w:hAnsi="微软雅黑" w:eastAsia="微软雅黑" w:cs="微软雅黑"/>
                <w:b/>
                <w:bCs w:val="0"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预计1650乘坐上海航空抵达上海浦东机场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FB07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/</w:t>
            </w:r>
          </w:p>
        </w:tc>
      </w:tr>
    </w:tbl>
    <w:p w14:paraId="4C8170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rPr>
          <w:rFonts w:hint="default" w:ascii="微软雅黑" w:hAnsi="微软雅黑" w:eastAsia="微软雅黑" w:cs="微软雅黑"/>
          <w:b/>
          <w:bCs/>
          <w:i/>
          <w:iCs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color w:val="000000"/>
          <w:sz w:val="22"/>
          <w:szCs w:val="22"/>
          <w:lang w:val="en-US" w:eastAsia="zh-CN"/>
        </w:rPr>
        <w:t>注：以上公务及行程仅供参考，需以实际安排为准。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02C5EF">
    <w:pPr>
      <w:pStyle w:val="7"/>
      <w:jc w:val="center"/>
    </w:pPr>
    <w:r>
      <w:drawing>
        <wp:inline distT="0" distB="0" distL="0" distR="0">
          <wp:extent cx="1069975" cy="351155"/>
          <wp:effectExtent l="0" t="0" r="22225" b="4445"/>
          <wp:docPr id="4097" name="图片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1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9975" cy="35115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1MTg1NzUyZDU2NDk4MWI2NmRiMWU5MzQ0NWVhOTQifQ=="/>
  </w:docVars>
  <w:rsids>
    <w:rsidRoot w:val="00172A27"/>
    <w:rsid w:val="0001436B"/>
    <w:rsid w:val="000368DA"/>
    <w:rsid w:val="0003714B"/>
    <w:rsid w:val="000456AC"/>
    <w:rsid w:val="00046A33"/>
    <w:rsid w:val="00066552"/>
    <w:rsid w:val="00093A99"/>
    <w:rsid w:val="00094952"/>
    <w:rsid w:val="000C0E7C"/>
    <w:rsid w:val="00121637"/>
    <w:rsid w:val="00147DCA"/>
    <w:rsid w:val="001512EF"/>
    <w:rsid w:val="001536A4"/>
    <w:rsid w:val="001718CE"/>
    <w:rsid w:val="00172897"/>
    <w:rsid w:val="00192898"/>
    <w:rsid w:val="00207FB1"/>
    <w:rsid w:val="00246EC9"/>
    <w:rsid w:val="002701C0"/>
    <w:rsid w:val="00271717"/>
    <w:rsid w:val="0029743B"/>
    <w:rsid w:val="00306760"/>
    <w:rsid w:val="00313579"/>
    <w:rsid w:val="00327621"/>
    <w:rsid w:val="0039624A"/>
    <w:rsid w:val="003D5A24"/>
    <w:rsid w:val="00415164"/>
    <w:rsid w:val="00422D9E"/>
    <w:rsid w:val="00434AA5"/>
    <w:rsid w:val="00441208"/>
    <w:rsid w:val="0046613B"/>
    <w:rsid w:val="004C0CB6"/>
    <w:rsid w:val="004C47E5"/>
    <w:rsid w:val="004E2E95"/>
    <w:rsid w:val="00516FCC"/>
    <w:rsid w:val="0052759B"/>
    <w:rsid w:val="00531189"/>
    <w:rsid w:val="0063588C"/>
    <w:rsid w:val="00640566"/>
    <w:rsid w:val="006539F9"/>
    <w:rsid w:val="00694309"/>
    <w:rsid w:val="006B004A"/>
    <w:rsid w:val="006B2B2B"/>
    <w:rsid w:val="006F6FF2"/>
    <w:rsid w:val="00707815"/>
    <w:rsid w:val="00712853"/>
    <w:rsid w:val="007D076D"/>
    <w:rsid w:val="007D35CC"/>
    <w:rsid w:val="007F7593"/>
    <w:rsid w:val="00802250"/>
    <w:rsid w:val="00840F4A"/>
    <w:rsid w:val="00895E60"/>
    <w:rsid w:val="008A2691"/>
    <w:rsid w:val="008C64EC"/>
    <w:rsid w:val="008D3A08"/>
    <w:rsid w:val="008D41C4"/>
    <w:rsid w:val="008E6701"/>
    <w:rsid w:val="008F23DF"/>
    <w:rsid w:val="008F53C3"/>
    <w:rsid w:val="00930A21"/>
    <w:rsid w:val="009325F8"/>
    <w:rsid w:val="00936344"/>
    <w:rsid w:val="00993DBF"/>
    <w:rsid w:val="009C19D7"/>
    <w:rsid w:val="009D45D7"/>
    <w:rsid w:val="009D6D44"/>
    <w:rsid w:val="00A41F35"/>
    <w:rsid w:val="00A95E0D"/>
    <w:rsid w:val="00B011A5"/>
    <w:rsid w:val="00B178AC"/>
    <w:rsid w:val="00B3427B"/>
    <w:rsid w:val="00B403C7"/>
    <w:rsid w:val="00B5340D"/>
    <w:rsid w:val="00B83863"/>
    <w:rsid w:val="00B92376"/>
    <w:rsid w:val="00BF0C0A"/>
    <w:rsid w:val="00BF546E"/>
    <w:rsid w:val="00C12B8F"/>
    <w:rsid w:val="00C1398E"/>
    <w:rsid w:val="00C15F62"/>
    <w:rsid w:val="00C16400"/>
    <w:rsid w:val="00C42F09"/>
    <w:rsid w:val="00C52410"/>
    <w:rsid w:val="00C73204"/>
    <w:rsid w:val="00CD4E56"/>
    <w:rsid w:val="00CE13FD"/>
    <w:rsid w:val="00CE2914"/>
    <w:rsid w:val="00CE73A3"/>
    <w:rsid w:val="00D676DD"/>
    <w:rsid w:val="00D71C51"/>
    <w:rsid w:val="00D7418D"/>
    <w:rsid w:val="00D7540E"/>
    <w:rsid w:val="00D8261B"/>
    <w:rsid w:val="00D87164"/>
    <w:rsid w:val="00D97742"/>
    <w:rsid w:val="00DC7825"/>
    <w:rsid w:val="00DD708D"/>
    <w:rsid w:val="00DD7D52"/>
    <w:rsid w:val="00DE2630"/>
    <w:rsid w:val="00DF5A6F"/>
    <w:rsid w:val="00E024DD"/>
    <w:rsid w:val="00E02600"/>
    <w:rsid w:val="00E07AAE"/>
    <w:rsid w:val="00E267F2"/>
    <w:rsid w:val="00E275B1"/>
    <w:rsid w:val="00EB2521"/>
    <w:rsid w:val="00EE5917"/>
    <w:rsid w:val="00F478AB"/>
    <w:rsid w:val="00F47F8B"/>
    <w:rsid w:val="00F61826"/>
    <w:rsid w:val="00F64048"/>
    <w:rsid w:val="00F7250C"/>
    <w:rsid w:val="00F8765C"/>
    <w:rsid w:val="00FC42CC"/>
    <w:rsid w:val="00FD07AB"/>
    <w:rsid w:val="00FE5E98"/>
    <w:rsid w:val="00FF42F9"/>
    <w:rsid w:val="0248366F"/>
    <w:rsid w:val="0B69BF6B"/>
    <w:rsid w:val="0BD81FFF"/>
    <w:rsid w:val="0E0B206C"/>
    <w:rsid w:val="1AFD1AA0"/>
    <w:rsid w:val="1DFF0E42"/>
    <w:rsid w:val="1EC7A0BA"/>
    <w:rsid w:val="237D7B0E"/>
    <w:rsid w:val="23AA6F10"/>
    <w:rsid w:val="27BE25CA"/>
    <w:rsid w:val="293D51B8"/>
    <w:rsid w:val="2ABA362A"/>
    <w:rsid w:val="2DDB5428"/>
    <w:rsid w:val="2F7A497B"/>
    <w:rsid w:val="2F7B588F"/>
    <w:rsid w:val="2FBC5F27"/>
    <w:rsid w:val="32AD591F"/>
    <w:rsid w:val="379FE419"/>
    <w:rsid w:val="3BB71723"/>
    <w:rsid w:val="3C7B63CD"/>
    <w:rsid w:val="3EBDCC56"/>
    <w:rsid w:val="3ECF1044"/>
    <w:rsid w:val="3F43088C"/>
    <w:rsid w:val="3F9F589F"/>
    <w:rsid w:val="3FFB4E9D"/>
    <w:rsid w:val="46794B93"/>
    <w:rsid w:val="4E6210E9"/>
    <w:rsid w:val="4F1353AC"/>
    <w:rsid w:val="56F704A2"/>
    <w:rsid w:val="580A6B3A"/>
    <w:rsid w:val="5BB6EC71"/>
    <w:rsid w:val="5D137698"/>
    <w:rsid w:val="5DAF8FE2"/>
    <w:rsid w:val="5DE92AF1"/>
    <w:rsid w:val="5DF9123F"/>
    <w:rsid w:val="5EF13A09"/>
    <w:rsid w:val="5EF95CFA"/>
    <w:rsid w:val="5F7F9F67"/>
    <w:rsid w:val="5FEFEBFD"/>
    <w:rsid w:val="66A17AC3"/>
    <w:rsid w:val="66FEE7E1"/>
    <w:rsid w:val="677E26D8"/>
    <w:rsid w:val="67FC76A6"/>
    <w:rsid w:val="6BF78595"/>
    <w:rsid w:val="6DE14B87"/>
    <w:rsid w:val="6DEE00EE"/>
    <w:rsid w:val="6F5B5098"/>
    <w:rsid w:val="6FABE5AB"/>
    <w:rsid w:val="7177F2C7"/>
    <w:rsid w:val="757B0D8C"/>
    <w:rsid w:val="75F810AA"/>
    <w:rsid w:val="76255F1B"/>
    <w:rsid w:val="76C66591"/>
    <w:rsid w:val="76DB4AF4"/>
    <w:rsid w:val="7AC3A9E6"/>
    <w:rsid w:val="7AFD4F22"/>
    <w:rsid w:val="7AFF0741"/>
    <w:rsid w:val="7B579467"/>
    <w:rsid w:val="7B99DFE2"/>
    <w:rsid w:val="7BBFD364"/>
    <w:rsid w:val="7BFC2B17"/>
    <w:rsid w:val="7BFF90EA"/>
    <w:rsid w:val="7C3FE254"/>
    <w:rsid w:val="7D678D08"/>
    <w:rsid w:val="7D70AF3E"/>
    <w:rsid w:val="7DFA34BC"/>
    <w:rsid w:val="7E7464D3"/>
    <w:rsid w:val="7EBA601C"/>
    <w:rsid w:val="7EEFE1A6"/>
    <w:rsid w:val="7EFF2625"/>
    <w:rsid w:val="7F5E989B"/>
    <w:rsid w:val="7F7B8FA6"/>
    <w:rsid w:val="7FEB9617"/>
    <w:rsid w:val="7FF66669"/>
    <w:rsid w:val="7FF7DF8B"/>
    <w:rsid w:val="7FFB3C0C"/>
    <w:rsid w:val="85FF865A"/>
    <w:rsid w:val="967D16D3"/>
    <w:rsid w:val="96F5A546"/>
    <w:rsid w:val="9EDC7BD0"/>
    <w:rsid w:val="9FFACEE3"/>
    <w:rsid w:val="A58D6DA9"/>
    <w:rsid w:val="A6F7AC38"/>
    <w:rsid w:val="AA7940D2"/>
    <w:rsid w:val="ABFF58CB"/>
    <w:rsid w:val="ACEA87C1"/>
    <w:rsid w:val="B61F7107"/>
    <w:rsid w:val="B8FDA920"/>
    <w:rsid w:val="BB3E96F9"/>
    <w:rsid w:val="BB67F545"/>
    <w:rsid w:val="BE7F689F"/>
    <w:rsid w:val="BF1F2509"/>
    <w:rsid w:val="BF9EA692"/>
    <w:rsid w:val="BFD5B7B8"/>
    <w:rsid w:val="C7B97BD8"/>
    <w:rsid w:val="CFFF0ABC"/>
    <w:rsid w:val="D955EE6E"/>
    <w:rsid w:val="D9FDF5E9"/>
    <w:rsid w:val="DAFFD379"/>
    <w:rsid w:val="DBB79396"/>
    <w:rsid w:val="DEBD45AE"/>
    <w:rsid w:val="DEFA8D93"/>
    <w:rsid w:val="DF217941"/>
    <w:rsid w:val="DF7D5891"/>
    <w:rsid w:val="EA5F8E20"/>
    <w:rsid w:val="EBE5C6FC"/>
    <w:rsid w:val="EBFE34F1"/>
    <w:rsid w:val="ED9E73EF"/>
    <w:rsid w:val="EE5F6379"/>
    <w:rsid w:val="EEFF5D13"/>
    <w:rsid w:val="EFBD310B"/>
    <w:rsid w:val="EFF3C67B"/>
    <w:rsid w:val="F11FA8B8"/>
    <w:rsid w:val="F1EC31AF"/>
    <w:rsid w:val="F3E7355A"/>
    <w:rsid w:val="F570CD18"/>
    <w:rsid w:val="F7CDF261"/>
    <w:rsid w:val="F9FF4570"/>
    <w:rsid w:val="FAFD1224"/>
    <w:rsid w:val="FB3E026B"/>
    <w:rsid w:val="FB6F9648"/>
    <w:rsid w:val="FCF5505C"/>
    <w:rsid w:val="FD6557C1"/>
    <w:rsid w:val="FDA90728"/>
    <w:rsid w:val="FDFB29C7"/>
    <w:rsid w:val="FDFC9D3C"/>
    <w:rsid w:val="FDFDC6D0"/>
    <w:rsid w:val="FEBD3BF3"/>
    <w:rsid w:val="FEF970FF"/>
    <w:rsid w:val="FFB563C6"/>
    <w:rsid w:val="FFB7CA22"/>
    <w:rsid w:val="FFBD72CC"/>
    <w:rsid w:val="FFBF34D2"/>
    <w:rsid w:val="FFC68001"/>
    <w:rsid w:val="FFD7CA80"/>
    <w:rsid w:val="FFF1118F"/>
    <w:rsid w:val="FFF5D8F9"/>
    <w:rsid w:val="FFFB8DC9"/>
    <w:rsid w:val="FFFF3423"/>
    <w:rsid w:val="FFFF7EAE"/>
    <w:rsid w:val="FFFFC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1"/>
    <w:qFormat/>
    <w:uiPriority w:val="0"/>
    <w:pPr>
      <w:jc w:val="left"/>
    </w:pPr>
  </w:style>
  <w:style w:type="paragraph" w:styleId="6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paragraph" w:styleId="10">
    <w:name w:val="annotation subject"/>
    <w:basedOn w:val="5"/>
    <w:next w:val="5"/>
    <w:link w:val="22"/>
    <w:semiHidden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mphasis"/>
    <w:basedOn w:val="13"/>
    <w:qFormat/>
    <w:uiPriority w:val="0"/>
    <w:rPr>
      <w:i/>
    </w:rPr>
  </w:style>
  <w:style w:type="character" w:styleId="16">
    <w:name w:val="Hyperlink"/>
    <w:basedOn w:val="13"/>
    <w:qFormat/>
    <w:uiPriority w:val="0"/>
    <w:rPr>
      <w:color w:val="0000FF"/>
      <w:u w:val="single"/>
    </w:rPr>
  </w:style>
  <w:style w:type="character" w:styleId="17">
    <w:name w:val="annotation reference"/>
    <w:basedOn w:val="13"/>
    <w:semiHidden/>
    <w:unhideWhenUsed/>
    <w:qFormat/>
    <w:uiPriority w:val="99"/>
    <w:rPr>
      <w:sz w:val="21"/>
      <w:szCs w:val="21"/>
    </w:rPr>
  </w:style>
  <w:style w:type="paragraph" w:customStyle="1" w:styleId="18">
    <w:name w:val="p1"/>
    <w:basedOn w:val="1"/>
    <w:qFormat/>
    <w:uiPriority w:val="0"/>
    <w:pPr>
      <w:spacing w:line="420" w:lineRule="atLeast"/>
      <w:jc w:val="left"/>
    </w:pPr>
    <w:rPr>
      <w:rFonts w:ascii="pingfang sc" w:hAnsi="pingfang sc" w:eastAsia="pingfang sc" w:cs="pingfang sc"/>
      <w:color w:val="000000"/>
      <w:kern w:val="0"/>
      <w:sz w:val="28"/>
      <w:szCs w:val="28"/>
    </w:rPr>
  </w:style>
  <w:style w:type="paragraph" w:customStyle="1" w:styleId="19">
    <w:name w:val="列出段落1"/>
    <w:basedOn w:val="1"/>
    <w:qFormat/>
    <w:uiPriority w:val="34"/>
    <w:pPr>
      <w:ind w:firstLine="420" w:firstLineChars="200"/>
    </w:pPr>
    <w:rPr>
      <w:rFonts w:cs="黑体"/>
      <w:szCs w:val="20"/>
    </w:rPr>
  </w:style>
  <w:style w:type="paragraph" w:styleId="20">
    <w:name w:val="List Paragraph"/>
    <w:basedOn w:val="1"/>
    <w:qFormat/>
    <w:uiPriority w:val="99"/>
    <w:pPr>
      <w:ind w:firstLine="420" w:firstLineChars="200"/>
    </w:pPr>
    <w:rPr>
      <w:rFonts w:cs="Times New Roman"/>
    </w:rPr>
  </w:style>
  <w:style w:type="character" w:customStyle="1" w:styleId="21">
    <w:name w:val="批注文字 字符"/>
    <w:basedOn w:val="13"/>
    <w:link w:val="5"/>
    <w:qFormat/>
    <w:uiPriority w:val="0"/>
    <w:rPr>
      <w:rFonts w:ascii="Calibri" w:hAnsi="Calibri" w:cs="宋体"/>
      <w:kern w:val="2"/>
      <w:sz w:val="21"/>
      <w:szCs w:val="24"/>
    </w:rPr>
  </w:style>
  <w:style w:type="character" w:customStyle="1" w:styleId="22">
    <w:name w:val="批注主题 字符"/>
    <w:basedOn w:val="21"/>
    <w:link w:val="10"/>
    <w:semiHidden/>
    <w:qFormat/>
    <w:uiPriority w:val="99"/>
    <w:rPr>
      <w:rFonts w:ascii="Calibri" w:hAnsi="Calibri" w:cs="宋体"/>
      <w:b/>
      <w:bCs/>
      <w:kern w:val="2"/>
      <w:sz w:val="21"/>
      <w:szCs w:val="24"/>
    </w:rPr>
  </w:style>
  <w:style w:type="character" w:customStyle="1" w:styleId="23">
    <w:name w:val="批注框文本 字符"/>
    <w:basedOn w:val="13"/>
    <w:link w:val="6"/>
    <w:semiHidden/>
    <w:qFormat/>
    <w:uiPriority w:val="99"/>
    <w:rPr>
      <w:rFonts w:ascii="Calibri" w:hAnsi="Calibri" w:cs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509</Words>
  <Characters>633</Characters>
  <Lines>1</Lines>
  <Paragraphs>1</Paragraphs>
  <TotalTime>5</TotalTime>
  <ScaleCrop>false</ScaleCrop>
  <LinksUpToDate>false</LinksUpToDate>
  <CharactersWithSpaces>638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2025-03-02T17:48:00Z</dcterms:created>
  <dc:creator>WPS_1730271204</dc:creator>
  <cp:lastModifiedBy>WPS_1730271204</cp:lastModifiedBy>
  <dcterms:modified xsi:type="dcterms:W3CDTF">2026-04-22T06:13:27Z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39D0E16689774B9691D0F44E098CFF3E_13</vt:lpwstr>
  </property>
  <property fmtid="{D5CDD505-2E9C-101B-9397-08002B2CF9AE}" pid="4" name="KSOTemplateDocerSaveRecord">
    <vt:lpwstr>eyJoZGlkIjoiZTU2NjBjZTEzNGFmNDg0MzUwNjI5MmRjY2FjNTlkNzYiLCJ1c2VySWQiOiIxNjUwOTgwMjY3In0=</vt:lpwstr>
  </property>
</Properties>
</file>