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F30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  <w:t>法国、比利时8天出访细化行程（0715-0722）</w:t>
      </w:r>
    </w:p>
    <w:tbl>
      <w:tblPr>
        <w:tblStyle w:val="12"/>
        <w:tblpPr w:leftFromText="180" w:rightFromText="180" w:vertAnchor="text" w:horzAnchor="page" w:tblpXSpec="center" w:tblpY="424"/>
        <w:tblOverlap w:val="never"/>
        <w:tblW w:w="6549" w:type="pct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532"/>
        <w:gridCol w:w="662"/>
        <w:gridCol w:w="500"/>
        <w:gridCol w:w="6412"/>
        <w:gridCol w:w="1097"/>
      </w:tblGrid>
      <w:tr w14:paraId="58D3ED4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7CA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E3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城市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69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交通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D2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餐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61E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行程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6E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住宿</w:t>
            </w:r>
          </w:p>
        </w:tc>
      </w:tr>
      <w:tr w14:paraId="0ABEEC0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28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第一天</w:t>
            </w:r>
          </w:p>
          <w:p w14:paraId="130B4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7/15</w:t>
            </w:r>
          </w:p>
          <w:p w14:paraId="632D4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星期三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F0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上海/</w:t>
            </w:r>
          </w:p>
          <w:p w14:paraId="338BA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布鲁塞尔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7B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飞机用车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D4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午</w:t>
            </w:r>
          </w:p>
          <w:p w14:paraId="7915054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b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晚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1E6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kern w:val="0"/>
                <w:sz w:val="20"/>
                <w:szCs w:val="20"/>
                <w:lang w:val="en-US" w:eastAsia="zh-CN"/>
              </w:rPr>
              <w:t xml:space="preserve">参考航班：HU7921 PVGBRU 0205-0810，飞行时长约12h（海南航空）</w:t>
            </w:r>
          </w:p>
          <w:p w14:paraId="61E7B0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08:10抵达布鲁塞尔机场，入境、提取行李、与司导会合</w:t>
            </w:r>
          </w:p>
          <w:p w14:paraId="71417E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上午：公务拜访</w:t>
            </w:r>
          </w:p>
          <w:p w14:paraId="2AD88E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下午：公务拜访</w:t>
            </w:r>
          </w:p>
          <w:p w14:paraId="25DC87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FF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前往酒店办理入住手续、晚餐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A3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color w:val="4874CB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布鲁塞尔</w:t>
            </w:r>
          </w:p>
        </w:tc>
      </w:tr>
      <w:tr w14:paraId="447A6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8A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第二天</w:t>
            </w:r>
          </w:p>
          <w:p w14:paraId="77EA3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7/16</w:t>
            </w:r>
          </w:p>
          <w:p w14:paraId="434BF5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星期四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852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布鲁塞尔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D63D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0B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早</w:t>
            </w:r>
          </w:p>
          <w:p w14:paraId="5CD4B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午</w:t>
            </w:r>
          </w:p>
          <w:p w14:paraId="07EF2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6F94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上午：公务拜访</w:t>
            </w:r>
          </w:p>
          <w:p w14:paraId="5E6516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下午：公务拜访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D4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布鲁塞尔</w:t>
            </w:r>
          </w:p>
        </w:tc>
      </w:tr>
      <w:tr w14:paraId="7A217B4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07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第三天</w:t>
            </w:r>
          </w:p>
          <w:p w14:paraId="47FC1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7/17</w:t>
            </w:r>
          </w:p>
          <w:p w14:paraId="20E26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星期五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2D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布鲁塞尔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1A7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963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早</w:t>
            </w:r>
          </w:p>
          <w:p w14:paraId="66BC4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午</w:t>
            </w:r>
          </w:p>
          <w:p w14:paraId="1BA38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E6A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  <w:t xml:space="preserve">上午：公务拜访</w:t>
            </w:r>
          </w:p>
          <w:p w14:paraId="4B9C5A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下午：公务拜访</w:t>
            </w:r>
            <w:bookmarkStart w:id="0" w:name="_GoBack"/>
            <w:bookmarkEnd w:id="0"/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09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  <w:t xml:space="preserve">布鲁塞尔</w:t>
            </w:r>
          </w:p>
        </w:tc>
      </w:tr>
      <w:tr w14:paraId="32C6F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0D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第四天</w:t>
            </w:r>
          </w:p>
          <w:p w14:paraId="00DDE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7/18</w:t>
            </w:r>
          </w:p>
          <w:p w14:paraId="5E134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星期六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6F8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布鲁塞尔/</w:t>
            </w:r>
          </w:p>
          <w:p w14:paraId="3D337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巴黎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89F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欧铁用车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69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早</w:t>
            </w:r>
          </w:p>
          <w:p w14:paraId="2E8AFF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午</w:t>
            </w:r>
          </w:p>
          <w:p w14:paraId="459D5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58E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参考车次：Thalys 9437 Bruxelles-Midi/Paris-Nord 0940-1102，车程1h22m</w:t>
            </w:r>
          </w:p>
          <w:p w14:paraId="493DB9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上午：乘坐欧铁前往巴黎</w:t>
            </w:r>
          </w:p>
          <w:p w14:paraId="493DB9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下午：巴黎市区文化体验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AB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巴黎</w:t>
            </w:r>
          </w:p>
        </w:tc>
      </w:tr>
      <w:tr w14:paraId="74EA9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D76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第五天</w:t>
            </w:r>
          </w:p>
          <w:p w14:paraId="2F5BF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7/19</w:t>
            </w:r>
          </w:p>
          <w:p w14:paraId="57134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星期日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63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巴黎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71D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04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早</w:t>
            </w:r>
          </w:p>
          <w:p w14:paraId="24CD6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午</w:t>
            </w:r>
          </w:p>
          <w:p w14:paraId="1929C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4D81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巴黎路演宣传或市区文化体验活动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B0D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巴黎</w:t>
            </w:r>
          </w:p>
        </w:tc>
      </w:tr>
      <w:tr w14:paraId="2BC255A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CF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第六天</w:t>
            </w:r>
          </w:p>
          <w:p w14:paraId="46DBB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7/20</w:t>
            </w:r>
          </w:p>
          <w:p w14:paraId="34C13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星期一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50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巴黎/</w:t>
            </w:r>
          </w:p>
          <w:p w14:paraId="04F50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阿维尼翁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98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欧铁用车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30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早</w:t>
            </w:r>
          </w:p>
          <w:p w14:paraId="25F25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午</w:t>
            </w:r>
          </w:p>
          <w:p w14:paraId="22D11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DDA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上午：拜访联合国教科文组织</w:t>
            </w:r>
          </w:p>
          <w:p w14:paraId="2FC2A2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参考车次：TGV INOUI 6109 Paris Gare de Lyon/Avignon TGV 1411-1650，车程2h39m</w:t>
            </w:r>
          </w:p>
          <w:p w14:paraId="2FC2A2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下午：乘坐欧铁前往阿维尼翁，抵达后前往酒店办理入住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BA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阿维尼翁附近</w:t>
            </w:r>
          </w:p>
        </w:tc>
      </w:tr>
      <w:tr w14:paraId="2A20296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03C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第七天</w:t>
            </w:r>
          </w:p>
          <w:p w14:paraId="1C3AE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7/21</w:t>
            </w:r>
          </w:p>
          <w:p w14:paraId="090C9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星期二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C2C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阿维尼翁/</w:t>
            </w:r>
          </w:p>
          <w:p w14:paraId="034DF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马赛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E5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用车</w:t>
            </w:r>
          </w:p>
          <w:p w14:paraId="1C6164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飞机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A4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早</w:t>
            </w:r>
          </w:p>
          <w:p w14:paraId="008A4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午</w:t>
            </w:r>
          </w:p>
          <w:p w14:paraId="008A4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B65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  <w:t xml:space="preserve">上午：阿维尼翁活动</w:t>
            </w:r>
          </w:p>
          <w:p w14:paraId="16D380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下午：驱车前往马赛（约80km，1h）</w:t>
            </w:r>
          </w:p>
          <w:p w14:paraId="752AC2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参考航班：FM872 MRSPVG 2245-1550+1，飞行时长11h05m（每周二、五、日直飞）</w:t>
            </w:r>
          </w:p>
          <w:p w14:paraId="7084D1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宋体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 xml:space="preserve">19:00抵达马赛机场，办理退税、登机及行李托运手续，乘坐航班返回上海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15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机上</w:t>
            </w:r>
          </w:p>
        </w:tc>
      </w:tr>
      <w:tr w14:paraId="1CE96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F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第八天</w:t>
            </w:r>
          </w:p>
          <w:p w14:paraId="769D5D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7/22</w:t>
            </w:r>
          </w:p>
          <w:p w14:paraId="2DBB9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 xml:space="preserve">星期三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DC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上海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6E3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/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E1E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 xml:space="preserve">/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448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 xml:space="preserve">预15:50抵达上海浦东国际机场 T1航站楼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AB7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 xml:space="preserve">/</w:t>
            </w:r>
          </w:p>
        </w:tc>
      </w:tr>
    </w:tbl>
    <w:p w14:paraId="47E462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0000"/>
          <w:sz w:val="22"/>
          <w:szCs w:val="22"/>
          <w:lang w:val="en-US" w:eastAsia="zh-CN"/>
        </w:rPr>
        <w:t>注：以上公务及行程仅供参考，需以实际安排为准。</w:t>
      </w:r>
    </w:p>
    <w:sectPr>
      <w:footerReference r:id="rId3" w:type="default"/>
      <w:pgSz w:w="11906" w:h="16838"/>
      <w:pgMar w:top="1260" w:right="1800" w:bottom="898" w:left="1800" w:header="851" w:footer="57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2C5EF">
    <w:pPr>
      <w:pStyle w:val="8"/>
      <w:jc w:val="center"/>
    </w:pPr>
    <w:r>
      <w:drawing>
        <wp:inline distT="0" distB="0" distL="0" distR="0">
          <wp:extent cx="1069975" cy="351155"/>
          <wp:effectExtent l="0" t="0" r="22225" b="4445"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9975" cy="3511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MTg1NzUyZDU2NDk4MWI2NmRiMWU5MzQ0NWVhOTQifQ=="/>
  </w:docVars>
  <w:rsids>
    <w:rsidRoot w:val="00172A27"/>
    <w:rsid w:val="0001436B"/>
    <w:rsid w:val="000368DA"/>
    <w:rsid w:val="0003714B"/>
    <w:rsid w:val="000456AC"/>
    <w:rsid w:val="00046A33"/>
    <w:rsid w:val="00066552"/>
    <w:rsid w:val="00093A99"/>
    <w:rsid w:val="00094952"/>
    <w:rsid w:val="000C0E7C"/>
    <w:rsid w:val="00121637"/>
    <w:rsid w:val="00147DCA"/>
    <w:rsid w:val="001512EF"/>
    <w:rsid w:val="001536A4"/>
    <w:rsid w:val="001718CE"/>
    <w:rsid w:val="00172897"/>
    <w:rsid w:val="00192898"/>
    <w:rsid w:val="00207FB1"/>
    <w:rsid w:val="00246EC9"/>
    <w:rsid w:val="002701C0"/>
    <w:rsid w:val="00271717"/>
    <w:rsid w:val="0029743B"/>
    <w:rsid w:val="00306760"/>
    <w:rsid w:val="00313579"/>
    <w:rsid w:val="00327621"/>
    <w:rsid w:val="0039624A"/>
    <w:rsid w:val="003D5A24"/>
    <w:rsid w:val="00415164"/>
    <w:rsid w:val="00422D9E"/>
    <w:rsid w:val="00434AA5"/>
    <w:rsid w:val="00441208"/>
    <w:rsid w:val="0046613B"/>
    <w:rsid w:val="004C0CB6"/>
    <w:rsid w:val="004C47E5"/>
    <w:rsid w:val="004E2E95"/>
    <w:rsid w:val="00516FCC"/>
    <w:rsid w:val="0052759B"/>
    <w:rsid w:val="00531189"/>
    <w:rsid w:val="0063588C"/>
    <w:rsid w:val="00640566"/>
    <w:rsid w:val="006539F9"/>
    <w:rsid w:val="00694309"/>
    <w:rsid w:val="006B004A"/>
    <w:rsid w:val="006B2B2B"/>
    <w:rsid w:val="006F6FF2"/>
    <w:rsid w:val="00707815"/>
    <w:rsid w:val="00712853"/>
    <w:rsid w:val="007D076D"/>
    <w:rsid w:val="007D35CC"/>
    <w:rsid w:val="007F7593"/>
    <w:rsid w:val="00802250"/>
    <w:rsid w:val="00840F4A"/>
    <w:rsid w:val="00895E60"/>
    <w:rsid w:val="008A2691"/>
    <w:rsid w:val="008C64EC"/>
    <w:rsid w:val="008D3A08"/>
    <w:rsid w:val="008D41C4"/>
    <w:rsid w:val="008E6701"/>
    <w:rsid w:val="008F23DF"/>
    <w:rsid w:val="008F53C3"/>
    <w:rsid w:val="00930A21"/>
    <w:rsid w:val="009325F8"/>
    <w:rsid w:val="00936344"/>
    <w:rsid w:val="00993DBF"/>
    <w:rsid w:val="009C19D7"/>
    <w:rsid w:val="009D45D7"/>
    <w:rsid w:val="009D6D44"/>
    <w:rsid w:val="00A41F35"/>
    <w:rsid w:val="00A95E0D"/>
    <w:rsid w:val="00B011A5"/>
    <w:rsid w:val="00B178AC"/>
    <w:rsid w:val="00B3427B"/>
    <w:rsid w:val="00B403C7"/>
    <w:rsid w:val="00B5340D"/>
    <w:rsid w:val="00B83863"/>
    <w:rsid w:val="00B92376"/>
    <w:rsid w:val="00BF0C0A"/>
    <w:rsid w:val="00BF546E"/>
    <w:rsid w:val="00C12B8F"/>
    <w:rsid w:val="00C1398E"/>
    <w:rsid w:val="00C15F62"/>
    <w:rsid w:val="00C16400"/>
    <w:rsid w:val="00C42F09"/>
    <w:rsid w:val="00C52410"/>
    <w:rsid w:val="00C73204"/>
    <w:rsid w:val="00CD4E56"/>
    <w:rsid w:val="00CE13FD"/>
    <w:rsid w:val="00CE2914"/>
    <w:rsid w:val="00CE73A3"/>
    <w:rsid w:val="00D676DD"/>
    <w:rsid w:val="00D71C51"/>
    <w:rsid w:val="00D7418D"/>
    <w:rsid w:val="00D7540E"/>
    <w:rsid w:val="00D8261B"/>
    <w:rsid w:val="00D87164"/>
    <w:rsid w:val="00D97742"/>
    <w:rsid w:val="00DC7825"/>
    <w:rsid w:val="00DD708D"/>
    <w:rsid w:val="00DD7D52"/>
    <w:rsid w:val="00DE2630"/>
    <w:rsid w:val="00DF5A6F"/>
    <w:rsid w:val="00E024DD"/>
    <w:rsid w:val="00E02600"/>
    <w:rsid w:val="00E07AAE"/>
    <w:rsid w:val="00E267F2"/>
    <w:rsid w:val="00E275B1"/>
    <w:rsid w:val="00EB2521"/>
    <w:rsid w:val="00EE5917"/>
    <w:rsid w:val="00F478AB"/>
    <w:rsid w:val="00F47F8B"/>
    <w:rsid w:val="00F61826"/>
    <w:rsid w:val="00F64048"/>
    <w:rsid w:val="00F7250C"/>
    <w:rsid w:val="00F8765C"/>
    <w:rsid w:val="00FC42CC"/>
    <w:rsid w:val="00FD07AB"/>
    <w:rsid w:val="00FE5E98"/>
    <w:rsid w:val="00FF42F9"/>
    <w:rsid w:val="0248366F"/>
    <w:rsid w:val="0298354F"/>
    <w:rsid w:val="04100401"/>
    <w:rsid w:val="05104339"/>
    <w:rsid w:val="087D3A94"/>
    <w:rsid w:val="09581E0B"/>
    <w:rsid w:val="0B69BF6B"/>
    <w:rsid w:val="0BD81FFF"/>
    <w:rsid w:val="0CD95E41"/>
    <w:rsid w:val="10102A21"/>
    <w:rsid w:val="129E2F84"/>
    <w:rsid w:val="131C5736"/>
    <w:rsid w:val="1AFD1AA0"/>
    <w:rsid w:val="1BCF2401"/>
    <w:rsid w:val="1DA04055"/>
    <w:rsid w:val="1DB26C50"/>
    <w:rsid w:val="1DD957B9"/>
    <w:rsid w:val="1DFF0E42"/>
    <w:rsid w:val="200B4063"/>
    <w:rsid w:val="206077C1"/>
    <w:rsid w:val="21717AB6"/>
    <w:rsid w:val="22596EC8"/>
    <w:rsid w:val="229E7CD7"/>
    <w:rsid w:val="22D93B65"/>
    <w:rsid w:val="2527505B"/>
    <w:rsid w:val="27341E2A"/>
    <w:rsid w:val="276C31F9"/>
    <w:rsid w:val="27BE25CA"/>
    <w:rsid w:val="293D51B8"/>
    <w:rsid w:val="2AAD7E20"/>
    <w:rsid w:val="2ABA362A"/>
    <w:rsid w:val="2C345931"/>
    <w:rsid w:val="2DDB5428"/>
    <w:rsid w:val="2E8E614B"/>
    <w:rsid w:val="2FBC5F27"/>
    <w:rsid w:val="31C418C9"/>
    <w:rsid w:val="32AD591F"/>
    <w:rsid w:val="32B1065A"/>
    <w:rsid w:val="33E660E2"/>
    <w:rsid w:val="35103416"/>
    <w:rsid w:val="36363350"/>
    <w:rsid w:val="379FE419"/>
    <w:rsid w:val="39475874"/>
    <w:rsid w:val="3B936039"/>
    <w:rsid w:val="3BB71723"/>
    <w:rsid w:val="3C7B63CD"/>
    <w:rsid w:val="3EBDCC56"/>
    <w:rsid w:val="3F9F589F"/>
    <w:rsid w:val="3FFB4E9D"/>
    <w:rsid w:val="3FFC1A95"/>
    <w:rsid w:val="40F70F22"/>
    <w:rsid w:val="44384737"/>
    <w:rsid w:val="46A37366"/>
    <w:rsid w:val="476837B5"/>
    <w:rsid w:val="48DB1B35"/>
    <w:rsid w:val="4E6210E9"/>
    <w:rsid w:val="4EF664DD"/>
    <w:rsid w:val="4F1353AC"/>
    <w:rsid w:val="4F365D17"/>
    <w:rsid w:val="530C74BB"/>
    <w:rsid w:val="53424C8B"/>
    <w:rsid w:val="54455968"/>
    <w:rsid w:val="54610180"/>
    <w:rsid w:val="5587381A"/>
    <w:rsid w:val="56F704A2"/>
    <w:rsid w:val="578135A0"/>
    <w:rsid w:val="580A6B3A"/>
    <w:rsid w:val="5ABD553F"/>
    <w:rsid w:val="5BB6EC71"/>
    <w:rsid w:val="5D137698"/>
    <w:rsid w:val="5D87361A"/>
    <w:rsid w:val="5DAF8FE2"/>
    <w:rsid w:val="5DE92AF1"/>
    <w:rsid w:val="5DF9123F"/>
    <w:rsid w:val="5EF13A09"/>
    <w:rsid w:val="5EF95CFA"/>
    <w:rsid w:val="5F5DF25A"/>
    <w:rsid w:val="5F7F9F67"/>
    <w:rsid w:val="5FA22433"/>
    <w:rsid w:val="5FEFEBFD"/>
    <w:rsid w:val="5FFC5549"/>
    <w:rsid w:val="64306D81"/>
    <w:rsid w:val="64A82DBC"/>
    <w:rsid w:val="66FEE7E1"/>
    <w:rsid w:val="675E2E21"/>
    <w:rsid w:val="677E26D8"/>
    <w:rsid w:val="68703BF0"/>
    <w:rsid w:val="69252C2D"/>
    <w:rsid w:val="692E7D33"/>
    <w:rsid w:val="69796AD5"/>
    <w:rsid w:val="6BF78595"/>
    <w:rsid w:val="6DEE00EE"/>
    <w:rsid w:val="6E4753F3"/>
    <w:rsid w:val="6F57FC64"/>
    <w:rsid w:val="6F5B5098"/>
    <w:rsid w:val="6FABE5AB"/>
    <w:rsid w:val="7177F2C7"/>
    <w:rsid w:val="73644352"/>
    <w:rsid w:val="73C53042"/>
    <w:rsid w:val="757B0D8C"/>
    <w:rsid w:val="75F810AA"/>
    <w:rsid w:val="75FE681B"/>
    <w:rsid w:val="76255F1B"/>
    <w:rsid w:val="76C66591"/>
    <w:rsid w:val="76DB4AF4"/>
    <w:rsid w:val="7A7E7F2D"/>
    <w:rsid w:val="7AC3A9E6"/>
    <w:rsid w:val="7AFD4F22"/>
    <w:rsid w:val="7AFF0741"/>
    <w:rsid w:val="7B579467"/>
    <w:rsid w:val="7B7610C6"/>
    <w:rsid w:val="7B99DFE2"/>
    <w:rsid w:val="7BFF90EA"/>
    <w:rsid w:val="7C3FE254"/>
    <w:rsid w:val="7D678D08"/>
    <w:rsid w:val="7D70AF3E"/>
    <w:rsid w:val="7DFA34BC"/>
    <w:rsid w:val="7E7464D3"/>
    <w:rsid w:val="7EBA601C"/>
    <w:rsid w:val="7EEFE1A6"/>
    <w:rsid w:val="7EF96296"/>
    <w:rsid w:val="7F5E989B"/>
    <w:rsid w:val="7F676CDC"/>
    <w:rsid w:val="7F7B8FA6"/>
    <w:rsid w:val="7FDF472B"/>
    <w:rsid w:val="7FEB9617"/>
    <w:rsid w:val="7FF66669"/>
    <w:rsid w:val="7FF7DF8B"/>
    <w:rsid w:val="7FFB3C0C"/>
    <w:rsid w:val="7FFE0409"/>
    <w:rsid w:val="85FF865A"/>
    <w:rsid w:val="967D16D3"/>
    <w:rsid w:val="96F5A546"/>
    <w:rsid w:val="9EDC7BD0"/>
    <w:rsid w:val="9FFACEE3"/>
    <w:rsid w:val="A58D6DA9"/>
    <w:rsid w:val="A6F7AC38"/>
    <w:rsid w:val="AA7940D2"/>
    <w:rsid w:val="ABFF58CB"/>
    <w:rsid w:val="ACEA87C1"/>
    <w:rsid w:val="B61F7107"/>
    <w:rsid w:val="B8FDA920"/>
    <w:rsid w:val="BB3E96F9"/>
    <w:rsid w:val="BB67F545"/>
    <w:rsid w:val="BE7D65E9"/>
    <w:rsid w:val="BE7F689F"/>
    <w:rsid w:val="BF1F2509"/>
    <w:rsid w:val="BF22E67F"/>
    <w:rsid w:val="BF9EA692"/>
    <w:rsid w:val="BFD5B7B8"/>
    <w:rsid w:val="C7B97BD8"/>
    <w:rsid w:val="CF5B9D38"/>
    <w:rsid w:val="CFFF0ABC"/>
    <w:rsid w:val="D955EE6E"/>
    <w:rsid w:val="D9FDF5E9"/>
    <w:rsid w:val="DEBD45AE"/>
    <w:rsid w:val="DEFA8D93"/>
    <w:rsid w:val="DF217941"/>
    <w:rsid w:val="DF7FDEAA"/>
    <w:rsid w:val="DFF79A6A"/>
    <w:rsid w:val="EA5F8E20"/>
    <w:rsid w:val="EBE5C6FC"/>
    <w:rsid w:val="EBFE34F1"/>
    <w:rsid w:val="EE5F6379"/>
    <w:rsid w:val="EFBD310B"/>
    <w:rsid w:val="EFF3C67B"/>
    <w:rsid w:val="F11FA8B8"/>
    <w:rsid w:val="F1EC31AF"/>
    <w:rsid w:val="F3E7355A"/>
    <w:rsid w:val="F570CD18"/>
    <w:rsid w:val="F7CDF261"/>
    <w:rsid w:val="F9FF4570"/>
    <w:rsid w:val="FAFD1224"/>
    <w:rsid w:val="FB3E026B"/>
    <w:rsid w:val="FB6F9648"/>
    <w:rsid w:val="FCF5505C"/>
    <w:rsid w:val="FCFBF990"/>
    <w:rsid w:val="FD6557C1"/>
    <w:rsid w:val="FDA90728"/>
    <w:rsid w:val="FDE3284B"/>
    <w:rsid w:val="FDFB29C7"/>
    <w:rsid w:val="FDFD5E73"/>
    <w:rsid w:val="FDFDC6D0"/>
    <w:rsid w:val="FEBD3BF3"/>
    <w:rsid w:val="FFB563C6"/>
    <w:rsid w:val="FFBD72CC"/>
    <w:rsid w:val="FFBF34D2"/>
    <w:rsid w:val="FFC68001"/>
    <w:rsid w:val="FFCFA30C"/>
    <w:rsid w:val="FFF1118F"/>
    <w:rsid w:val="FFFB8DC9"/>
    <w:rsid w:val="FFFF3423"/>
    <w:rsid w:val="FFFF7EAE"/>
    <w:rsid w:val="FFFFC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2"/>
    <w:qFormat/>
    <w:uiPriority w:val="0"/>
    <w:pPr>
      <w:jc w:val="left"/>
    </w:pPr>
  </w:style>
  <w:style w:type="paragraph" w:styleId="7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1">
    <w:name w:val="annotation subject"/>
    <w:basedOn w:val="6"/>
    <w:next w:val="6"/>
    <w:link w:val="2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  <w:style w:type="character" w:styleId="17">
    <w:name w:val="Hyperlink"/>
    <w:basedOn w:val="14"/>
    <w:qFormat/>
    <w:uiPriority w:val="0"/>
    <w:rPr>
      <w:color w:val="0000FF"/>
      <w:u w:val="single"/>
    </w:rPr>
  </w:style>
  <w:style w:type="character" w:styleId="18">
    <w:name w:val="annotation reference"/>
    <w:basedOn w:val="14"/>
    <w:semiHidden/>
    <w:unhideWhenUsed/>
    <w:qFormat/>
    <w:uiPriority w:val="99"/>
    <w:rPr>
      <w:sz w:val="21"/>
      <w:szCs w:val="21"/>
    </w:rPr>
  </w:style>
  <w:style w:type="paragraph" w:customStyle="1" w:styleId="19">
    <w:name w:val="p1"/>
    <w:basedOn w:val="1"/>
    <w:qFormat/>
    <w:uiPriority w:val="0"/>
    <w:pPr>
      <w:spacing w:line="420" w:lineRule="atLeast"/>
      <w:jc w:val="left"/>
    </w:pPr>
    <w:rPr>
      <w:rFonts w:ascii="pingfang sc" w:hAnsi="pingfang sc" w:eastAsia="pingfang sc" w:cs="pingfang sc"/>
      <w:color w:val="000000"/>
      <w:kern w:val="0"/>
      <w:sz w:val="28"/>
      <w:szCs w:val="28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  <w:rPr>
      <w:rFonts w:cs="黑体"/>
      <w:szCs w:val="20"/>
    </w:rPr>
  </w:style>
  <w:style w:type="paragraph" w:styleId="21">
    <w:name w:val="List Paragraph"/>
    <w:basedOn w:val="1"/>
    <w:qFormat/>
    <w:uiPriority w:val="99"/>
    <w:pPr>
      <w:ind w:firstLine="420" w:firstLineChars="200"/>
    </w:pPr>
    <w:rPr>
      <w:rFonts w:cs="Times New Roman"/>
    </w:rPr>
  </w:style>
  <w:style w:type="character" w:customStyle="1" w:styleId="22">
    <w:name w:val="批注文字 字符"/>
    <w:basedOn w:val="14"/>
    <w:link w:val="6"/>
    <w:qFormat/>
    <w:uiPriority w:val="0"/>
    <w:rPr>
      <w:rFonts w:ascii="Calibri" w:hAnsi="Calibri" w:cs="宋体"/>
      <w:kern w:val="2"/>
      <w:sz w:val="21"/>
      <w:szCs w:val="24"/>
    </w:rPr>
  </w:style>
  <w:style w:type="character" w:customStyle="1" w:styleId="23">
    <w:name w:val="批注主题 字符"/>
    <w:basedOn w:val="22"/>
    <w:link w:val="11"/>
    <w:semiHidden/>
    <w:qFormat/>
    <w:uiPriority w:val="99"/>
    <w:rPr>
      <w:rFonts w:ascii="Calibri" w:hAnsi="Calibri" w:cs="宋体"/>
      <w:b/>
      <w:bCs/>
      <w:kern w:val="2"/>
      <w:sz w:val="21"/>
      <w:szCs w:val="24"/>
    </w:rPr>
  </w:style>
  <w:style w:type="character" w:customStyle="1" w:styleId="24">
    <w:name w:val="批注框文本 字符"/>
    <w:basedOn w:val="14"/>
    <w:link w:val="7"/>
    <w:semiHidden/>
    <w:qFormat/>
    <w:uiPriority w:val="99"/>
    <w:rPr>
      <w:rFonts w:ascii="Calibri" w:hAnsi="Calibri" w:cs="宋体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776</Words>
  <Characters>983</Characters>
  <Lines>1</Lines>
  <Paragraphs>1</Paragraphs>
  <TotalTime>66</TotalTime>
  <ScaleCrop>false</ScaleCrop>
  <LinksUpToDate>false</LinksUpToDate>
  <CharactersWithSpaces>1003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2025-03-02T17:48:00Z</dcterms:created>
  <dc:creator>WPS_1730271204</dc:creator>
  <cp:lastModifiedBy>WPS_1730271204</cp:lastModifiedBy>
  <dcterms:modified xsi:type="dcterms:W3CDTF">2026-04-09T05:48:27Z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AD50BA01F33841FB8136216C99355412_13</vt:lpwstr>
  </property>
  <property fmtid="{D5CDD505-2E9C-101B-9397-08002B2CF9AE}" pid="4" name="KSOTemplateDocerSaveRecord">
    <vt:lpwstr>eyJoZGlkIjoiZTU2NjBjZTEzNGFmNDg0MzUwNjI5MmRjY2FjNTlkNzYiLCJ1c2VySWQiOiIxNjUwOTgwMjY3In0=</vt:lpwstr>
  </property>
</Properties>
</file>