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Equipment Schedule</w:t>
      </w:r>
    </w:p>
    <w:p>
      <w:r>
        <w:t>Vendor: Northline Industrial Supply — account 4471-B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NX-1042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Hydraulic hose, 3/4 in, 5 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£48.50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£582.00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NX-1043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Hydraulic hose, 1 in, 5 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£61.20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£489.60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BR-2210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Bearing kit, sealed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£12.75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£510.00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BR-2211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Bearing kit,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£9.40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£235.00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FL-3301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Filter element, 10 micron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£7.15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£429.00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FL-3302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Filter element, 25 micron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£6.80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£408.00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SV-1180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Servo valve, refurbished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£742.00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£2,226.00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SV-1181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Servo valve, 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£2,115.00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£2,115.00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£6,994.60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VAT (20%)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£1,398.92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£8,393.52</w:t>
            </w:r>
          </w:p>
        </w:tc>
      </w:tr>
    </w:tbl>
    <w:p>
      <w:r>
        <w:br w:type="page"/>
      </w:r>
    </w:p>
    <w:p>
      <w:pPr>
        <w:pStyle w:val="Heading2"/>
      </w:pPr>
      <w:r>
        <w:t>Delivery notes</w:t>
      </w:r>
    </w:p>
    <w:p>
      <w:r>
        <w:t>All items shipped from Leeds depot on 14 March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Pallet</w:t>
            </w:r>
          </w:p>
        </w:tc>
        <w:tc>
          <w:tcPr>
            <w:tcW w:type="dxa" w:w="2160"/>
          </w:tcPr>
          <w:p>
            <w:r>
              <w:t>Contents</w:t>
            </w:r>
          </w:p>
        </w:tc>
        <w:tc>
          <w:tcPr>
            <w:tcW w:type="dxa" w:w="2160"/>
          </w:tcPr>
          <w:p>
            <w:r>
              <w:t>Weight (kg)</w:t>
            </w:r>
          </w:p>
        </w:tc>
        <w:tc>
          <w:tcPr>
            <w:tcW w:type="dxa" w:w="2160"/>
          </w:tcPr>
          <w:p>
            <w:r>
              <w:t>Signed by</w:t>
            </w:r>
          </w:p>
        </w:tc>
      </w:tr>
      <w:tr>
        <w:tc>
          <w:tcPr>
            <w:tcW w:type="dxa" w:w="2160"/>
          </w:tcPr>
          <w:p>
            <w:r>
              <w:t>P-01</w:t>
            </w:r>
          </w:p>
        </w:tc>
        <w:tc>
          <w:tcPr>
            <w:tcW w:type="dxa" w:w="2160"/>
          </w:tcPr>
          <w:p>
            <w:r>
              <w:t>Hoses and fittings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R. Okafor</w:t>
            </w:r>
          </w:p>
        </w:tc>
      </w:tr>
      <w:tr>
        <w:tc>
          <w:tcPr>
            <w:tcW w:type="dxa" w:w="2160"/>
          </w:tcPr>
          <w:p>
            <w:r>
              <w:t>P-02</w:t>
            </w:r>
          </w:p>
        </w:tc>
        <w:tc>
          <w:tcPr>
            <w:tcW w:type="dxa" w:w="2160"/>
          </w:tcPr>
          <w:p>
            <w:r>
              <w:t>Bearings and filters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R. Okafor</w:t>
            </w:r>
          </w:p>
        </w:tc>
      </w:tr>
      <w:tr>
        <w:tc>
          <w:tcPr>
            <w:tcW w:type="dxa" w:w="2160"/>
          </w:tcPr>
          <w:p>
            <w:r>
              <w:t>P-03</w:t>
            </w:r>
          </w:p>
        </w:tc>
        <w:tc>
          <w:tcPr>
            <w:tcW w:type="dxa" w:w="2160"/>
          </w:tcPr>
          <w:p>
            <w:r>
              <w:t>Servo valves (crated)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M. Ellery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