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AE841F" w14:textId="3F07B4FC" w:rsidR="00230D35" w:rsidRPr="00400369" w:rsidRDefault="00230D35" w:rsidP="00C6554A">
      <w:pPr>
        <w:pStyle w:val="Photo"/>
        <w:rPr>
          <w:noProof/>
          <w:lang w:val="en-AU" w:eastAsia="en-AU"/>
        </w:rPr>
      </w:pPr>
      <w:bookmarkStart w:id="0" w:name="_Toc321147149"/>
      <w:bookmarkStart w:id="1" w:name="_Toc318188227"/>
      <w:bookmarkStart w:id="2" w:name="_Toc318188327"/>
      <w:bookmarkStart w:id="3" w:name="_Toc318189312"/>
      <w:bookmarkStart w:id="4" w:name="_Toc321147011"/>
    </w:p>
    <w:p w14:paraId="380F7EA4" w14:textId="77777777" w:rsidR="00230D35" w:rsidRPr="00400369" w:rsidRDefault="00230D35" w:rsidP="00C6554A">
      <w:pPr>
        <w:pStyle w:val="Photo"/>
        <w:rPr>
          <w:noProof/>
          <w:lang w:val="en-AU" w:eastAsia="en-AU"/>
        </w:rPr>
      </w:pPr>
    </w:p>
    <w:p w14:paraId="457A2A47" w14:textId="77777777" w:rsidR="00230D35" w:rsidRPr="00400369" w:rsidRDefault="00230D35" w:rsidP="00C6554A">
      <w:pPr>
        <w:pStyle w:val="Photo"/>
        <w:rPr>
          <w:noProof/>
          <w:lang w:val="en-AU" w:eastAsia="en-AU"/>
        </w:rPr>
      </w:pPr>
    </w:p>
    <w:p w14:paraId="7AB4B151" w14:textId="77777777" w:rsidR="00230D35" w:rsidRPr="00400369" w:rsidRDefault="00230D35" w:rsidP="00C6554A">
      <w:pPr>
        <w:pStyle w:val="Photo"/>
        <w:rPr>
          <w:noProof/>
          <w:lang w:val="en-AU" w:eastAsia="en-AU"/>
        </w:rPr>
      </w:pPr>
    </w:p>
    <w:p w14:paraId="0103743B" w14:textId="77777777" w:rsidR="00C6554A" w:rsidRPr="00400369" w:rsidRDefault="00230D35" w:rsidP="00C6554A">
      <w:pPr>
        <w:pStyle w:val="Photo"/>
        <w:rPr>
          <w:lang w:val="en-AU"/>
        </w:rPr>
      </w:pPr>
      <w:r w:rsidRPr="00400369">
        <w:rPr>
          <w:noProof/>
          <w:lang w:val="en-AU" w:eastAsia="zh-CN"/>
        </w:rPr>
        <w:drawing>
          <wp:inline distT="0" distB="0" distL="0" distR="0" wp14:anchorId="5568BA47" wp14:editId="2DBF06F1">
            <wp:extent cx="3666253" cy="4582633"/>
            <wp:effectExtent l="0" t="0" r="0" b="8890"/>
            <wp:docPr id="3" name="Picture 3" descr="silver MacBook 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lver MacBook Pr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66253" cy="4582633"/>
                    </a:xfrm>
                    <a:prstGeom prst="rect">
                      <a:avLst/>
                    </a:prstGeom>
                    <a:noFill/>
                    <a:ln>
                      <a:noFill/>
                    </a:ln>
                  </pic:spPr>
                </pic:pic>
              </a:graphicData>
            </a:graphic>
          </wp:inline>
        </w:drawing>
      </w:r>
    </w:p>
    <w:bookmarkEnd w:id="0"/>
    <w:bookmarkEnd w:id="1"/>
    <w:bookmarkEnd w:id="2"/>
    <w:bookmarkEnd w:id="3"/>
    <w:bookmarkEnd w:id="4"/>
    <w:p w14:paraId="7C8E9C06" w14:textId="61DF8C66" w:rsidR="00C6554A" w:rsidRPr="00400369" w:rsidRDefault="00322676" w:rsidP="00C6554A">
      <w:pPr>
        <w:pStyle w:val="Title"/>
        <w:rPr>
          <w:lang w:val="en-AU"/>
        </w:rPr>
      </w:pPr>
      <w:r w:rsidRPr="00400369">
        <w:rPr>
          <w:lang w:val="en-AU"/>
        </w:rPr>
        <w:t>Java</w:t>
      </w:r>
      <w:r w:rsidR="005C140D" w:rsidRPr="00400369">
        <w:rPr>
          <w:lang w:val="en-AU"/>
        </w:rPr>
        <w:t xml:space="preserve"> III Project</w:t>
      </w:r>
      <w:r w:rsidR="00DD4DFC" w:rsidRPr="00400369">
        <w:rPr>
          <w:lang w:val="en-AU"/>
        </w:rPr>
        <w:t xml:space="preserve"> – Product Specification Document</w:t>
      </w:r>
    </w:p>
    <w:p w14:paraId="060492E9" w14:textId="0711744F" w:rsidR="00C6554A" w:rsidRPr="00400369" w:rsidRDefault="000A12B1" w:rsidP="00C6554A">
      <w:pPr>
        <w:pStyle w:val="Subtitle"/>
        <w:rPr>
          <w:lang w:val="en-AU"/>
        </w:rPr>
      </w:pPr>
      <w:r w:rsidRPr="00400369">
        <w:rPr>
          <w:lang w:val="en-AU"/>
        </w:rPr>
        <w:t xml:space="preserve">THIS </w:t>
      </w:r>
      <w:r w:rsidR="00AB1197" w:rsidRPr="00400369">
        <w:rPr>
          <w:lang w:val="en-AU"/>
        </w:rPr>
        <w:t>is the product specification document for the java project</w:t>
      </w:r>
    </w:p>
    <w:p w14:paraId="7884B5E7" w14:textId="68276DDC" w:rsidR="005C140D" w:rsidRPr="00400369" w:rsidRDefault="005C140D" w:rsidP="00C6554A">
      <w:pPr>
        <w:pStyle w:val="ContactInfo"/>
        <w:rPr>
          <w:lang w:val="en-AU"/>
        </w:rPr>
      </w:pPr>
      <w:r w:rsidRPr="00400369">
        <w:rPr>
          <w:lang w:val="en-AU"/>
        </w:rPr>
        <w:t>Ke Swen Lee</w:t>
      </w:r>
      <w:r w:rsidR="00C6554A" w:rsidRPr="00400369">
        <w:rPr>
          <w:lang w:val="en-AU"/>
        </w:rPr>
        <w:t xml:space="preserve"> | </w:t>
      </w:r>
      <w:r w:rsidR="00322676" w:rsidRPr="00400369">
        <w:rPr>
          <w:lang w:val="en-AU"/>
        </w:rPr>
        <w:t>Java</w:t>
      </w:r>
      <w:r w:rsidRPr="00400369">
        <w:rPr>
          <w:lang w:val="en-AU"/>
        </w:rPr>
        <w:t xml:space="preserve"> III</w:t>
      </w:r>
      <w:r w:rsidR="00C6554A" w:rsidRPr="00400369">
        <w:rPr>
          <w:lang w:val="en-AU"/>
        </w:rPr>
        <w:t xml:space="preserve"> | </w:t>
      </w:r>
      <w:r w:rsidR="00CA29F0" w:rsidRPr="00400369">
        <w:rPr>
          <w:lang w:val="en-AU"/>
        </w:rPr>
        <w:t>2</w:t>
      </w:r>
      <w:r w:rsidRPr="00400369">
        <w:rPr>
          <w:lang w:val="en-AU"/>
        </w:rPr>
        <w:t>6/11/2020</w:t>
      </w:r>
    </w:p>
    <w:p w14:paraId="16436724" w14:textId="77777777" w:rsidR="005C140D" w:rsidRPr="00400369" w:rsidRDefault="005C140D" w:rsidP="005C140D">
      <w:pPr>
        <w:pStyle w:val="ContactInfo"/>
        <w:jc w:val="left"/>
        <w:rPr>
          <w:lang w:val="en-AU"/>
        </w:rPr>
      </w:pPr>
    </w:p>
    <w:p w14:paraId="54085307" w14:textId="77777777" w:rsidR="005C140D" w:rsidRPr="00400369" w:rsidRDefault="005C140D" w:rsidP="005C140D">
      <w:pPr>
        <w:pStyle w:val="ContactInfo"/>
        <w:jc w:val="left"/>
        <w:rPr>
          <w:lang w:val="en-AU"/>
        </w:rPr>
        <w:sectPr w:rsidR="005C140D" w:rsidRPr="00400369">
          <w:headerReference w:type="default" r:id="rId9"/>
          <w:footerReference w:type="default" r:id="rId10"/>
          <w:footerReference w:type="first" r:id="rId11"/>
          <w:pgSz w:w="12240" w:h="15840"/>
          <w:pgMar w:top="1728" w:right="1800" w:bottom="1440" w:left="1800" w:header="720" w:footer="720" w:gutter="0"/>
          <w:pgNumType w:start="0"/>
          <w:cols w:space="720"/>
          <w:titlePg/>
          <w:docGrid w:linePitch="360"/>
        </w:sectPr>
      </w:pPr>
    </w:p>
    <w:p w14:paraId="4E93DE4D" w14:textId="77777777" w:rsidR="00291672" w:rsidRPr="00400369" w:rsidRDefault="00291672" w:rsidP="00E359ED">
      <w:pPr>
        <w:pStyle w:val="TOCHeading"/>
        <w:rPr>
          <w:lang w:val="en-AU"/>
        </w:rPr>
      </w:pPr>
      <w:r w:rsidRPr="00400369">
        <w:rPr>
          <w:lang w:val="en-AU"/>
        </w:rPr>
        <w:lastRenderedPageBreak/>
        <w:t>Version History</w:t>
      </w:r>
    </w:p>
    <w:tbl>
      <w:tblPr>
        <w:tblStyle w:val="GridTable2-Accent6"/>
        <w:tblW w:w="0" w:type="auto"/>
        <w:tblLook w:val="04A0" w:firstRow="1" w:lastRow="0" w:firstColumn="1" w:lastColumn="0" w:noHBand="0" w:noVBand="1"/>
      </w:tblPr>
      <w:tblGrid>
        <w:gridCol w:w="1095"/>
        <w:gridCol w:w="1768"/>
        <w:gridCol w:w="1271"/>
        <w:gridCol w:w="1259"/>
        <w:gridCol w:w="1297"/>
        <w:gridCol w:w="1950"/>
      </w:tblGrid>
      <w:tr w:rsidR="00291672" w:rsidRPr="00400369" w14:paraId="02317C05" w14:textId="77777777" w:rsidTr="00163E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5" w:type="dxa"/>
            <w:vAlign w:val="center"/>
          </w:tcPr>
          <w:p w14:paraId="19C40911" w14:textId="77777777" w:rsidR="00291672" w:rsidRPr="00400369" w:rsidRDefault="00291672" w:rsidP="00B05218">
            <w:pPr>
              <w:rPr>
                <w:lang w:val="en-AU"/>
              </w:rPr>
            </w:pPr>
            <w:r w:rsidRPr="00400369">
              <w:rPr>
                <w:lang w:val="en-AU"/>
              </w:rPr>
              <w:t>Version</w:t>
            </w:r>
          </w:p>
        </w:tc>
        <w:tc>
          <w:tcPr>
            <w:tcW w:w="1768" w:type="dxa"/>
            <w:vAlign w:val="center"/>
          </w:tcPr>
          <w:p w14:paraId="109C8388" w14:textId="77777777" w:rsidR="00291672" w:rsidRPr="00400369" w:rsidRDefault="00291672" w:rsidP="00B05218">
            <w:pPr>
              <w:cnfStyle w:val="100000000000" w:firstRow="1" w:lastRow="0" w:firstColumn="0" w:lastColumn="0" w:oddVBand="0" w:evenVBand="0" w:oddHBand="0" w:evenHBand="0" w:firstRowFirstColumn="0" w:firstRowLastColumn="0" w:lastRowFirstColumn="0" w:lastRowLastColumn="0"/>
              <w:rPr>
                <w:lang w:val="en-AU"/>
              </w:rPr>
            </w:pPr>
            <w:r w:rsidRPr="00400369">
              <w:rPr>
                <w:lang w:val="en-AU"/>
              </w:rPr>
              <w:t>Implemented By</w:t>
            </w:r>
          </w:p>
        </w:tc>
        <w:tc>
          <w:tcPr>
            <w:tcW w:w="1271" w:type="dxa"/>
            <w:vAlign w:val="center"/>
          </w:tcPr>
          <w:p w14:paraId="5F6EAE47" w14:textId="77777777" w:rsidR="00291672" w:rsidRPr="00400369" w:rsidRDefault="00291672" w:rsidP="00B05218">
            <w:pPr>
              <w:cnfStyle w:val="100000000000" w:firstRow="1" w:lastRow="0" w:firstColumn="0" w:lastColumn="0" w:oddVBand="0" w:evenVBand="0" w:oddHBand="0" w:evenHBand="0" w:firstRowFirstColumn="0" w:firstRowLastColumn="0" w:lastRowFirstColumn="0" w:lastRowLastColumn="0"/>
              <w:rPr>
                <w:lang w:val="en-AU"/>
              </w:rPr>
            </w:pPr>
            <w:r w:rsidRPr="00400369">
              <w:rPr>
                <w:lang w:val="en-AU"/>
              </w:rPr>
              <w:t>Revision Date</w:t>
            </w:r>
          </w:p>
        </w:tc>
        <w:tc>
          <w:tcPr>
            <w:tcW w:w="1259" w:type="dxa"/>
            <w:vAlign w:val="center"/>
          </w:tcPr>
          <w:p w14:paraId="3420CAA3" w14:textId="77777777" w:rsidR="00291672" w:rsidRPr="00400369" w:rsidRDefault="00291672" w:rsidP="00B05218">
            <w:pPr>
              <w:cnfStyle w:val="100000000000" w:firstRow="1" w:lastRow="0" w:firstColumn="0" w:lastColumn="0" w:oddVBand="0" w:evenVBand="0" w:oddHBand="0" w:evenHBand="0" w:firstRowFirstColumn="0" w:firstRowLastColumn="0" w:lastRowFirstColumn="0" w:lastRowLastColumn="0"/>
              <w:rPr>
                <w:lang w:val="en-AU"/>
              </w:rPr>
            </w:pPr>
            <w:r w:rsidRPr="00400369">
              <w:rPr>
                <w:lang w:val="en-AU"/>
              </w:rPr>
              <w:t>Approval By</w:t>
            </w:r>
          </w:p>
        </w:tc>
        <w:tc>
          <w:tcPr>
            <w:tcW w:w="1297" w:type="dxa"/>
            <w:vAlign w:val="center"/>
          </w:tcPr>
          <w:p w14:paraId="690A97D1" w14:textId="77777777" w:rsidR="00291672" w:rsidRPr="00400369" w:rsidRDefault="00291672" w:rsidP="00B05218">
            <w:pPr>
              <w:cnfStyle w:val="100000000000" w:firstRow="1" w:lastRow="0" w:firstColumn="0" w:lastColumn="0" w:oddVBand="0" w:evenVBand="0" w:oddHBand="0" w:evenHBand="0" w:firstRowFirstColumn="0" w:firstRowLastColumn="0" w:lastRowFirstColumn="0" w:lastRowLastColumn="0"/>
              <w:rPr>
                <w:lang w:val="en-AU"/>
              </w:rPr>
            </w:pPr>
            <w:r w:rsidRPr="00400369">
              <w:rPr>
                <w:lang w:val="en-AU"/>
              </w:rPr>
              <w:t>Approval Date</w:t>
            </w:r>
          </w:p>
        </w:tc>
        <w:tc>
          <w:tcPr>
            <w:tcW w:w="1950" w:type="dxa"/>
            <w:vAlign w:val="center"/>
          </w:tcPr>
          <w:p w14:paraId="566F2D80" w14:textId="77777777" w:rsidR="00291672" w:rsidRPr="00400369" w:rsidRDefault="00291672" w:rsidP="00B05218">
            <w:pPr>
              <w:cnfStyle w:val="100000000000" w:firstRow="1" w:lastRow="0" w:firstColumn="0" w:lastColumn="0" w:oddVBand="0" w:evenVBand="0" w:oddHBand="0" w:evenHBand="0" w:firstRowFirstColumn="0" w:firstRowLastColumn="0" w:lastRowFirstColumn="0" w:lastRowLastColumn="0"/>
              <w:rPr>
                <w:lang w:val="en-AU"/>
              </w:rPr>
            </w:pPr>
            <w:r w:rsidRPr="00400369">
              <w:rPr>
                <w:lang w:val="en-AU"/>
              </w:rPr>
              <w:t>Reason</w:t>
            </w:r>
          </w:p>
        </w:tc>
      </w:tr>
      <w:tr w:rsidR="00291672" w:rsidRPr="00400369" w14:paraId="3435D874" w14:textId="77777777" w:rsidTr="00163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5" w:type="dxa"/>
          </w:tcPr>
          <w:p w14:paraId="3F6F6A3D" w14:textId="77777777" w:rsidR="00291672" w:rsidRPr="00400369" w:rsidRDefault="00291672" w:rsidP="00B05218">
            <w:pPr>
              <w:rPr>
                <w:b w:val="0"/>
                <w:lang w:val="en-AU"/>
              </w:rPr>
            </w:pPr>
            <w:r w:rsidRPr="00400369">
              <w:rPr>
                <w:b w:val="0"/>
                <w:lang w:val="en-AU"/>
              </w:rPr>
              <w:t>1.0</w:t>
            </w:r>
          </w:p>
        </w:tc>
        <w:tc>
          <w:tcPr>
            <w:tcW w:w="1768" w:type="dxa"/>
          </w:tcPr>
          <w:p w14:paraId="304B7643" w14:textId="77777777" w:rsidR="00291672" w:rsidRPr="00400369" w:rsidRDefault="00291672" w:rsidP="00B05218">
            <w:pPr>
              <w:cnfStyle w:val="000000100000" w:firstRow="0" w:lastRow="0" w:firstColumn="0" w:lastColumn="0" w:oddVBand="0" w:evenVBand="0" w:oddHBand="1" w:evenHBand="0" w:firstRowFirstColumn="0" w:firstRowLastColumn="0" w:lastRowFirstColumn="0" w:lastRowLastColumn="0"/>
              <w:rPr>
                <w:lang w:val="en-AU"/>
              </w:rPr>
            </w:pPr>
            <w:r w:rsidRPr="00400369">
              <w:rPr>
                <w:lang w:val="en-AU"/>
              </w:rPr>
              <w:t>Swen Lee</w:t>
            </w:r>
          </w:p>
        </w:tc>
        <w:tc>
          <w:tcPr>
            <w:tcW w:w="1271" w:type="dxa"/>
          </w:tcPr>
          <w:p w14:paraId="5A04B97C" w14:textId="7244E708" w:rsidR="00291672" w:rsidRPr="00400369" w:rsidRDefault="00810C45" w:rsidP="00B05218">
            <w:pPr>
              <w:cnfStyle w:val="000000100000" w:firstRow="0" w:lastRow="0" w:firstColumn="0" w:lastColumn="0" w:oddVBand="0" w:evenVBand="0" w:oddHBand="1" w:evenHBand="0" w:firstRowFirstColumn="0" w:firstRowLastColumn="0" w:lastRowFirstColumn="0" w:lastRowLastColumn="0"/>
              <w:rPr>
                <w:lang w:val="en-AU"/>
              </w:rPr>
            </w:pPr>
            <w:r w:rsidRPr="00400369">
              <w:rPr>
                <w:lang w:val="en-AU"/>
              </w:rPr>
              <w:t>13</w:t>
            </w:r>
            <w:r w:rsidR="00291672" w:rsidRPr="00400369">
              <w:rPr>
                <w:lang w:val="en-AU"/>
              </w:rPr>
              <w:t>/11/2020</w:t>
            </w:r>
          </w:p>
        </w:tc>
        <w:tc>
          <w:tcPr>
            <w:tcW w:w="1259" w:type="dxa"/>
          </w:tcPr>
          <w:p w14:paraId="024CBF63" w14:textId="77777777" w:rsidR="00291672" w:rsidRPr="00400369" w:rsidRDefault="00291672" w:rsidP="00B05218">
            <w:pPr>
              <w:cnfStyle w:val="000000100000" w:firstRow="0" w:lastRow="0" w:firstColumn="0" w:lastColumn="0" w:oddVBand="0" w:evenVBand="0" w:oddHBand="1" w:evenHBand="0" w:firstRowFirstColumn="0" w:firstRowLastColumn="0" w:lastRowFirstColumn="0" w:lastRowLastColumn="0"/>
              <w:rPr>
                <w:lang w:val="en-AU"/>
              </w:rPr>
            </w:pPr>
            <w:r w:rsidRPr="00400369">
              <w:rPr>
                <w:lang w:val="en-AU"/>
              </w:rPr>
              <w:t>Ken Beck</w:t>
            </w:r>
          </w:p>
        </w:tc>
        <w:tc>
          <w:tcPr>
            <w:tcW w:w="1297" w:type="dxa"/>
          </w:tcPr>
          <w:p w14:paraId="5556FDAC" w14:textId="549FE32C" w:rsidR="00291672" w:rsidRPr="00400369" w:rsidRDefault="00163EE1" w:rsidP="00B05218">
            <w:pPr>
              <w:cnfStyle w:val="000000100000" w:firstRow="0" w:lastRow="0" w:firstColumn="0" w:lastColumn="0" w:oddVBand="0" w:evenVBand="0" w:oddHBand="1" w:evenHBand="0" w:firstRowFirstColumn="0" w:firstRowLastColumn="0" w:lastRowFirstColumn="0" w:lastRowLastColumn="0"/>
              <w:rPr>
                <w:lang w:val="en-AU"/>
              </w:rPr>
            </w:pPr>
            <w:r>
              <w:rPr>
                <w:lang w:val="en-AU"/>
              </w:rPr>
              <w:t>20/11/2020</w:t>
            </w:r>
          </w:p>
        </w:tc>
        <w:tc>
          <w:tcPr>
            <w:tcW w:w="1950" w:type="dxa"/>
          </w:tcPr>
          <w:p w14:paraId="054E9EFC" w14:textId="7B8ECA77" w:rsidR="00291672" w:rsidRPr="00400369" w:rsidRDefault="00400369" w:rsidP="00B05218">
            <w:pPr>
              <w:cnfStyle w:val="000000100000" w:firstRow="0" w:lastRow="0" w:firstColumn="0" w:lastColumn="0" w:oddVBand="0" w:evenVBand="0" w:oddHBand="1" w:evenHBand="0" w:firstRowFirstColumn="0" w:firstRowLastColumn="0" w:lastRowFirstColumn="0" w:lastRowLastColumn="0"/>
              <w:rPr>
                <w:lang w:val="en-AU"/>
              </w:rPr>
            </w:pPr>
            <w:r w:rsidRPr="00400369">
              <w:rPr>
                <w:lang w:val="en-AU"/>
              </w:rPr>
              <w:t>Initial Project Proposal Document</w:t>
            </w:r>
          </w:p>
        </w:tc>
      </w:tr>
      <w:tr w:rsidR="00163EE1" w:rsidRPr="00400369" w14:paraId="57D3F496" w14:textId="77777777" w:rsidTr="00163EE1">
        <w:tc>
          <w:tcPr>
            <w:cnfStyle w:val="001000000000" w:firstRow="0" w:lastRow="0" w:firstColumn="1" w:lastColumn="0" w:oddVBand="0" w:evenVBand="0" w:oddHBand="0" w:evenHBand="0" w:firstRowFirstColumn="0" w:firstRowLastColumn="0" w:lastRowFirstColumn="0" w:lastRowLastColumn="0"/>
            <w:tcW w:w="1095" w:type="dxa"/>
          </w:tcPr>
          <w:p w14:paraId="10BDA8BE" w14:textId="77777777" w:rsidR="00163EE1" w:rsidRPr="00400369" w:rsidRDefault="00163EE1" w:rsidP="00163EE1">
            <w:pPr>
              <w:rPr>
                <w:b w:val="0"/>
                <w:lang w:val="en-AU"/>
              </w:rPr>
            </w:pPr>
            <w:r w:rsidRPr="00400369">
              <w:rPr>
                <w:b w:val="0"/>
                <w:lang w:val="en-AU"/>
              </w:rPr>
              <w:t>1.1</w:t>
            </w:r>
          </w:p>
        </w:tc>
        <w:tc>
          <w:tcPr>
            <w:tcW w:w="1768" w:type="dxa"/>
          </w:tcPr>
          <w:p w14:paraId="56FF4941" w14:textId="77777777" w:rsidR="00163EE1" w:rsidRPr="00400369" w:rsidRDefault="00163EE1" w:rsidP="00163EE1">
            <w:pPr>
              <w:cnfStyle w:val="000000000000" w:firstRow="0" w:lastRow="0" w:firstColumn="0" w:lastColumn="0" w:oddVBand="0" w:evenVBand="0" w:oddHBand="0" w:evenHBand="0" w:firstRowFirstColumn="0" w:firstRowLastColumn="0" w:lastRowFirstColumn="0" w:lastRowLastColumn="0"/>
              <w:rPr>
                <w:lang w:val="en-AU"/>
              </w:rPr>
            </w:pPr>
            <w:r w:rsidRPr="00400369">
              <w:rPr>
                <w:lang w:val="en-AU"/>
              </w:rPr>
              <w:t>Swen Lee</w:t>
            </w:r>
          </w:p>
        </w:tc>
        <w:tc>
          <w:tcPr>
            <w:tcW w:w="1271" w:type="dxa"/>
          </w:tcPr>
          <w:p w14:paraId="1AAA205A" w14:textId="5102B9D9" w:rsidR="00163EE1" w:rsidRPr="00400369" w:rsidRDefault="00163EE1" w:rsidP="00163EE1">
            <w:pPr>
              <w:cnfStyle w:val="000000000000" w:firstRow="0" w:lastRow="0" w:firstColumn="0" w:lastColumn="0" w:oddVBand="0" w:evenVBand="0" w:oddHBand="0" w:evenHBand="0" w:firstRowFirstColumn="0" w:firstRowLastColumn="0" w:lastRowFirstColumn="0" w:lastRowLastColumn="0"/>
              <w:rPr>
                <w:lang w:val="en-AU"/>
              </w:rPr>
            </w:pPr>
            <w:r w:rsidRPr="00400369">
              <w:rPr>
                <w:lang w:val="en-AU"/>
              </w:rPr>
              <w:t>13</w:t>
            </w:r>
            <w:r w:rsidRPr="00400369">
              <w:rPr>
                <w:lang w:val="en-AU"/>
              </w:rPr>
              <w:t>/11/2020</w:t>
            </w:r>
          </w:p>
        </w:tc>
        <w:tc>
          <w:tcPr>
            <w:tcW w:w="1259" w:type="dxa"/>
          </w:tcPr>
          <w:p w14:paraId="0BA7D917" w14:textId="77777777" w:rsidR="00163EE1" w:rsidRPr="00400369" w:rsidRDefault="00163EE1" w:rsidP="00163EE1">
            <w:pPr>
              <w:cnfStyle w:val="000000000000" w:firstRow="0" w:lastRow="0" w:firstColumn="0" w:lastColumn="0" w:oddVBand="0" w:evenVBand="0" w:oddHBand="0" w:evenHBand="0" w:firstRowFirstColumn="0" w:firstRowLastColumn="0" w:lastRowFirstColumn="0" w:lastRowLastColumn="0"/>
              <w:rPr>
                <w:lang w:val="en-AU"/>
              </w:rPr>
            </w:pPr>
            <w:r w:rsidRPr="00400369">
              <w:rPr>
                <w:lang w:val="en-AU"/>
              </w:rPr>
              <w:t>Ken Beck</w:t>
            </w:r>
          </w:p>
        </w:tc>
        <w:tc>
          <w:tcPr>
            <w:tcW w:w="1297" w:type="dxa"/>
          </w:tcPr>
          <w:p w14:paraId="41400A44" w14:textId="3C2AE6B8" w:rsidR="00163EE1" w:rsidRPr="00400369" w:rsidRDefault="00163EE1" w:rsidP="00163EE1">
            <w:pPr>
              <w:cnfStyle w:val="000000000000" w:firstRow="0" w:lastRow="0" w:firstColumn="0" w:lastColumn="0" w:oddVBand="0" w:evenVBand="0" w:oddHBand="0" w:evenHBand="0" w:firstRowFirstColumn="0" w:firstRowLastColumn="0" w:lastRowFirstColumn="0" w:lastRowLastColumn="0"/>
              <w:rPr>
                <w:lang w:val="en-AU"/>
              </w:rPr>
            </w:pPr>
            <w:r>
              <w:rPr>
                <w:lang w:val="en-AU"/>
              </w:rPr>
              <w:t>20/11/2020</w:t>
            </w:r>
          </w:p>
        </w:tc>
        <w:tc>
          <w:tcPr>
            <w:tcW w:w="1950" w:type="dxa"/>
          </w:tcPr>
          <w:p w14:paraId="50D6B469" w14:textId="4CD60AEA" w:rsidR="00163EE1" w:rsidRPr="00400369" w:rsidRDefault="00163EE1" w:rsidP="00163EE1">
            <w:pPr>
              <w:cnfStyle w:val="000000000000" w:firstRow="0" w:lastRow="0" w:firstColumn="0" w:lastColumn="0" w:oddVBand="0" w:evenVBand="0" w:oddHBand="0" w:evenHBand="0" w:firstRowFirstColumn="0" w:firstRowLastColumn="0" w:lastRowFirstColumn="0" w:lastRowLastColumn="0"/>
              <w:rPr>
                <w:lang w:val="en-AU"/>
              </w:rPr>
            </w:pPr>
            <w:r w:rsidRPr="00400369">
              <w:rPr>
                <w:lang w:val="en-AU"/>
              </w:rPr>
              <w:t>Organisational Information</w:t>
            </w:r>
          </w:p>
        </w:tc>
      </w:tr>
      <w:tr w:rsidR="00163EE1" w:rsidRPr="00400369" w14:paraId="3CB0A7FC" w14:textId="77777777" w:rsidTr="00163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5" w:type="dxa"/>
          </w:tcPr>
          <w:p w14:paraId="795B1387" w14:textId="77777777" w:rsidR="00163EE1" w:rsidRPr="00400369" w:rsidRDefault="00163EE1" w:rsidP="00163EE1">
            <w:pPr>
              <w:rPr>
                <w:b w:val="0"/>
                <w:lang w:val="en-AU"/>
              </w:rPr>
            </w:pPr>
            <w:r w:rsidRPr="00400369">
              <w:rPr>
                <w:b w:val="0"/>
                <w:lang w:val="en-AU"/>
              </w:rPr>
              <w:t>1.2</w:t>
            </w:r>
          </w:p>
        </w:tc>
        <w:tc>
          <w:tcPr>
            <w:tcW w:w="1768" w:type="dxa"/>
          </w:tcPr>
          <w:p w14:paraId="3609179B" w14:textId="77777777" w:rsidR="00163EE1" w:rsidRPr="00400369" w:rsidRDefault="00163EE1" w:rsidP="00163EE1">
            <w:pPr>
              <w:cnfStyle w:val="000000100000" w:firstRow="0" w:lastRow="0" w:firstColumn="0" w:lastColumn="0" w:oddVBand="0" w:evenVBand="0" w:oddHBand="1" w:evenHBand="0" w:firstRowFirstColumn="0" w:firstRowLastColumn="0" w:lastRowFirstColumn="0" w:lastRowLastColumn="0"/>
              <w:rPr>
                <w:lang w:val="en-AU"/>
              </w:rPr>
            </w:pPr>
            <w:r w:rsidRPr="00400369">
              <w:rPr>
                <w:lang w:val="en-AU"/>
              </w:rPr>
              <w:t>Swen Lee</w:t>
            </w:r>
          </w:p>
        </w:tc>
        <w:tc>
          <w:tcPr>
            <w:tcW w:w="1271" w:type="dxa"/>
          </w:tcPr>
          <w:p w14:paraId="15DB6F00" w14:textId="66A2AE1C" w:rsidR="00163EE1" w:rsidRPr="00400369" w:rsidRDefault="00163EE1" w:rsidP="006B3951">
            <w:pPr>
              <w:cnfStyle w:val="000000100000" w:firstRow="0" w:lastRow="0" w:firstColumn="0" w:lastColumn="0" w:oddVBand="0" w:evenVBand="0" w:oddHBand="1" w:evenHBand="0" w:firstRowFirstColumn="0" w:firstRowLastColumn="0" w:lastRowFirstColumn="0" w:lastRowLastColumn="0"/>
              <w:rPr>
                <w:lang w:val="en-AU"/>
              </w:rPr>
            </w:pPr>
            <w:r w:rsidRPr="00400369">
              <w:rPr>
                <w:lang w:val="en-AU"/>
              </w:rPr>
              <w:t>1</w:t>
            </w:r>
            <w:r w:rsidR="006B3951">
              <w:rPr>
                <w:lang w:val="en-AU"/>
              </w:rPr>
              <w:t>6</w:t>
            </w:r>
            <w:r w:rsidRPr="00400369">
              <w:rPr>
                <w:lang w:val="en-AU"/>
              </w:rPr>
              <w:t>/11/2020</w:t>
            </w:r>
          </w:p>
        </w:tc>
        <w:tc>
          <w:tcPr>
            <w:tcW w:w="1259" w:type="dxa"/>
          </w:tcPr>
          <w:p w14:paraId="1E3E16BD" w14:textId="77777777" w:rsidR="00163EE1" w:rsidRPr="00400369" w:rsidRDefault="00163EE1" w:rsidP="00163EE1">
            <w:pPr>
              <w:cnfStyle w:val="000000100000" w:firstRow="0" w:lastRow="0" w:firstColumn="0" w:lastColumn="0" w:oddVBand="0" w:evenVBand="0" w:oddHBand="1" w:evenHBand="0" w:firstRowFirstColumn="0" w:firstRowLastColumn="0" w:lastRowFirstColumn="0" w:lastRowLastColumn="0"/>
              <w:rPr>
                <w:lang w:val="en-AU"/>
              </w:rPr>
            </w:pPr>
            <w:r w:rsidRPr="00400369">
              <w:rPr>
                <w:lang w:val="en-AU"/>
              </w:rPr>
              <w:t>Ken Beck</w:t>
            </w:r>
          </w:p>
        </w:tc>
        <w:tc>
          <w:tcPr>
            <w:tcW w:w="1297" w:type="dxa"/>
          </w:tcPr>
          <w:p w14:paraId="4EFB0BEE" w14:textId="2A00F820" w:rsidR="00163EE1" w:rsidRPr="00400369" w:rsidRDefault="00163EE1" w:rsidP="00163EE1">
            <w:pPr>
              <w:cnfStyle w:val="000000100000" w:firstRow="0" w:lastRow="0" w:firstColumn="0" w:lastColumn="0" w:oddVBand="0" w:evenVBand="0" w:oddHBand="1" w:evenHBand="0" w:firstRowFirstColumn="0" w:firstRowLastColumn="0" w:lastRowFirstColumn="0" w:lastRowLastColumn="0"/>
              <w:rPr>
                <w:lang w:val="en-AU"/>
              </w:rPr>
            </w:pPr>
            <w:r>
              <w:rPr>
                <w:lang w:val="en-AU"/>
              </w:rPr>
              <w:t>20/11/2020</w:t>
            </w:r>
          </w:p>
        </w:tc>
        <w:tc>
          <w:tcPr>
            <w:tcW w:w="1950" w:type="dxa"/>
          </w:tcPr>
          <w:p w14:paraId="100576F1" w14:textId="3C6CCFA2" w:rsidR="00163EE1" w:rsidRPr="00400369" w:rsidRDefault="00163EE1" w:rsidP="00163EE1">
            <w:pPr>
              <w:cnfStyle w:val="000000100000" w:firstRow="0" w:lastRow="0" w:firstColumn="0" w:lastColumn="0" w:oddVBand="0" w:evenVBand="0" w:oddHBand="1" w:evenHBand="0" w:firstRowFirstColumn="0" w:firstRowLastColumn="0" w:lastRowFirstColumn="0" w:lastRowLastColumn="0"/>
              <w:rPr>
                <w:lang w:val="en-AU"/>
              </w:rPr>
            </w:pPr>
            <w:r>
              <w:rPr>
                <w:lang w:val="en-AU"/>
              </w:rPr>
              <w:t>Requirements Report (Functional and Non-functional)</w:t>
            </w:r>
          </w:p>
        </w:tc>
      </w:tr>
      <w:tr w:rsidR="00163EE1" w:rsidRPr="00400369" w14:paraId="5B769D19" w14:textId="77777777" w:rsidTr="00163EE1">
        <w:tc>
          <w:tcPr>
            <w:cnfStyle w:val="001000000000" w:firstRow="0" w:lastRow="0" w:firstColumn="1" w:lastColumn="0" w:oddVBand="0" w:evenVBand="0" w:oddHBand="0" w:evenHBand="0" w:firstRowFirstColumn="0" w:firstRowLastColumn="0" w:lastRowFirstColumn="0" w:lastRowLastColumn="0"/>
            <w:tcW w:w="1095" w:type="dxa"/>
          </w:tcPr>
          <w:p w14:paraId="60293D5F" w14:textId="77777777" w:rsidR="00163EE1" w:rsidRPr="00400369" w:rsidRDefault="00163EE1" w:rsidP="00163EE1">
            <w:pPr>
              <w:rPr>
                <w:b w:val="0"/>
                <w:lang w:val="en-AU"/>
              </w:rPr>
            </w:pPr>
            <w:r w:rsidRPr="00400369">
              <w:rPr>
                <w:b w:val="0"/>
                <w:lang w:val="en-AU"/>
              </w:rPr>
              <w:t>1.3</w:t>
            </w:r>
          </w:p>
        </w:tc>
        <w:tc>
          <w:tcPr>
            <w:tcW w:w="1768" w:type="dxa"/>
          </w:tcPr>
          <w:p w14:paraId="292442A6" w14:textId="77777777" w:rsidR="00163EE1" w:rsidRPr="00400369" w:rsidRDefault="00163EE1" w:rsidP="00163EE1">
            <w:pPr>
              <w:cnfStyle w:val="000000000000" w:firstRow="0" w:lastRow="0" w:firstColumn="0" w:lastColumn="0" w:oddVBand="0" w:evenVBand="0" w:oddHBand="0" w:evenHBand="0" w:firstRowFirstColumn="0" w:firstRowLastColumn="0" w:lastRowFirstColumn="0" w:lastRowLastColumn="0"/>
              <w:rPr>
                <w:lang w:val="en-AU"/>
              </w:rPr>
            </w:pPr>
            <w:r w:rsidRPr="00400369">
              <w:rPr>
                <w:lang w:val="en-AU"/>
              </w:rPr>
              <w:t>Swen Lee</w:t>
            </w:r>
          </w:p>
        </w:tc>
        <w:tc>
          <w:tcPr>
            <w:tcW w:w="1271" w:type="dxa"/>
          </w:tcPr>
          <w:p w14:paraId="6F1DABAD" w14:textId="4B6817A2" w:rsidR="00163EE1" w:rsidRPr="00400369" w:rsidRDefault="006B3951" w:rsidP="00163EE1">
            <w:pPr>
              <w:cnfStyle w:val="000000000000" w:firstRow="0" w:lastRow="0" w:firstColumn="0" w:lastColumn="0" w:oddVBand="0" w:evenVBand="0" w:oddHBand="0" w:evenHBand="0" w:firstRowFirstColumn="0" w:firstRowLastColumn="0" w:lastRowFirstColumn="0" w:lastRowLastColumn="0"/>
              <w:rPr>
                <w:lang w:val="en-AU"/>
              </w:rPr>
            </w:pPr>
            <w:r>
              <w:rPr>
                <w:lang w:val="en-AU"/>
              </w:rPr>
              <w:t>17</w:t>
            </w:r>
            <w:r w:rsidR="00163EE1" w:rsidRPr="00400369">
              <w:rPr>
                <w:lang w:val="en-AU"/>
              </w:rPr>
              <w:t>/11/2020</w:t>
            </w:r>
          </w:p>
        </w:tc>
        <w:tc>
          <w:tcPr>
            <w:tcW w:w="1259" w:type="dxa"/>
          </w:tcPr>
          <w:p w14:paraId="604FEFBA" w14:textId="77777777" w:rsidR="00163EE1" w:rsidRPr="00400369" w:rsidRDefault="00163EE1" w:rsidP="00163EE1">
            <w:pPr>
              <w:cnfStyle w:val="000000000000" w:firstRow="0" w:lastRow="0" w:firstColumn="0" w:lastColumn="0" w:oddVBand="0" w:evenVBand="0" w:oddHBand="0" w:evenHBand="0" w:firstRowFirstColumn="0" w:firstRowLastColumn="0" w:lastRowFirstColumn="0" w:lastRowLastColumn="0"/>
              <w:rPr>
                <w:lang w:val="en-AU"/>
              </w:rPr>
            </w:pPr>
            <w:r w:rsidRPr="00400369">
              <w:rPr>
                <w:lang w:val="en-AU"/>
              </w:rPr>
              <w:t>Ken Beck</w:t>
            </w:r>
          </w:p>
        </w:tc>
        <w:tc>
          <w:tcPr>
            <w:tcW w:w="1297" w:type="dxa"/>
          </w:tcPr>
          <w:p w14:paraId="75AC915A" w14:textId="41B34A14" w:rsidR="00163EE1" w:rsidRPr="00400369" w:rsidRDefault="00163EE1" w:rsidP="00163EE1">
            <w:pPr>
              <w:cnfStyle w:val="000000000000" w:firstRow="0" w:lastRow="0" w:firstColumn="0" w:lastColumn="0" w:oddVBand="0" w:evenVBand="0" w:oddHBand="0" w:evenHBand="0" w:firstRowFirstColumn="0" w:firstRowLastColumn="0" w:lastRowFirstColumn="0" w:lastRowLastColumn="0"/>
              <w:rPr>
                <w:lang w:val="en-AU"/>
              </w:rPr>
            </w:pPr>
            <w:r>
              <w:rPr>
                <w:lang w:val="en-AU"/>
              </w:rPr>
              <w:t>20/11/2020</w:t>
            </w:r>
          </w:p>
        </w:tc>
        <w:tc>
          <w:tcPr>
            <w:tcW w:w="1950" w:type="dxa"/>
          </w:tcPr>
          <w:p w14:paraId="78512147" w14:textId="1714AD72" w:rsidR="00163EE1" w:rsidRPr="00400369" w:rsidRDefault="00163EE1" w:rsidP="00163EE1">
            <w:pPr>
              <w:cnfStyle w:val="000000000000" w:firstRow="0" w:lastRow="0" w:firstColumn="0" w:lastColumn="0" w:oddVBand="0" w:evenVBand="0" w:oddHBand="0" w:evenHBand="0" w:firstRowFirstColumn="0" w:firstRowLastColumn="0" w:lastRowFirstColumn="0" w:lastRowLastColumn="0"/>
              <w:rPr>
                <w:lang w:val="en-AU"/>
              </w:rPr>
            </w:pPr>
            <w:r>
              <w:rPr>
                <w:lang w:val="en-AU"/>
              </w:rPr>
              <w:t>Feasibility Report</w:t>
            </w:r>
          </w:p>
        </w:tc>
      </w:tr>
      <w:tr w:rsidR="00163EE1" w:rsidRPr="00400369" w14:paraId="194DB26C" w14:textId="77777777" w:rsidTr="00163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5" w:type="dxa"/>
          </w:tcPr>
          <w:p w14:paraId="7075AF1B" w14:textId="77777777" w:rsidR="00163EE1" w:rsidRPr="00400369" w:rsidRDefault="00163EE1" w:rsidP="00163EE1">
            <w:pPr>
              <w:rPr>
                <w:b w:val="0"/>
                <w:lang w:val="en-AU"/>
              </w:rPr>
            </w:pPr>
            <w:r w:rsidRPr="00400369">
              <w:rPr>
                <w:b w:val="0"/>
                <w:lang w:val="en-AU"/>
              </w:rPr>
              <w:t>1.4</w:t>
            </w:r>
          </w:p>
        </w:tc>
        <w:tc>
          <w:tcPr>
            <w:tcW w:w="1768" w:type="dxa"/>
          </w:tcPr>
          <w:p w14:paraId="6DCB95A4" w14:textId="77777777" w:rsidR="00163EE1" w:rsidRPr="00400369" w:rsidRDefault="00163EE1" w:rsidP="00163EE1">
            <w:pPr>
              <w:cnfStyle w:val="000000100000" w:firstRow="0" w:lastRow="0" w:firstColumn="0" w:lastColumn="0" w:oddVBand="0" w:evenVBand="0" w:oddHBand="1" w:evenHBand="0" w:firstRowFirstColumn="0" w:firstRowLastColumn="0" w:lastRowFirstColumn="0" w:lastRowLastColumn="0"/>
              <w:rPr>
                <w:lang w:val="en-AU"/>
              </w:rPr>
            </w:pPr>
            <w:r w:rsidRPr="00400369">
              <w:rPr>
                <w:lang w:val="en-AU"/>
              </w:rPr>
              <w:t>Swen Lee</w:t>
            </w:r>
          </w:p>
        </w:tc>
        <w:tc>
          <w:tcPr>
            <w:tcW w:w="1271" w:type="dxa"/>
          </w:tcPr>
          <w:p w14:paraId="3638B814" w14:textId="4DCF2DE5" w:rsidR="00163EE1" w:rsidRPr="00400369" w:rsidRDefault="006B3951" w:rsidP="00163EE1">
            <w:pPr>
              <w:cnfStyle w:val="000000100000" w:firstRow="0" w:lastRow="0" w:firstColumn="0" w:lastColumn="0" w:oddVBand="0" w:evenVBand="0" w:oddHBand="1" w:evenHBand="0" w:firstRowFirstColumn="0" w:firstRowLastColumn="0" w:lastRowFirstColumn="0" w:lastRowLastColumn="0"/>
              <w:rPr>
                <w:lang w:val="en-AU"/>
              </w:rPr>
            </w:pPr>
            <w:r>
              <w:rPr>
                <w:lang w:val="en-AU"/>
              </w:rPr>
              <w:t>18</w:t>
            </w:r>
            <w:r w:rsidR="00163EE1" w:rsidRPr="00400369">
              <w:rPr>
                <w:lang w:val="en-AU"/>
              </w:rPr>
              <w:t>/11/2020</w:t>
            </w:r>
          </w:p>
        </w:tc>
        <w:tc>
          <w:tcPr>
            <w:tcW w:w="1259" w:type="dxa"/>
          </w:tcPr>
          <w:p w14:paraId="38FAA8B7" w14:textId="77777777" w:rsidR="00163EE1" w:rsidRPr="00400369" w:rsidRDefault="00163EE1" w:rsidP="00163EE1">
            <w:pPr>
              <w:cnfStyle w:val="000000100000" w:firstRow="0" w:lastRow="0" w:firstColumn="0" w:lastColumn="0" w:oddVBand="0" w:evenVBand="0" w:oddHBand="1" w:evenHBand="0" w:firstRowFirstColumn="0" w:firstRowLastColumn="0" w:lastRowFirstColumn="0" w:lastRowLastColumn="0"/>
              <w:rPr>
                <w:lang w:val="en-AU"/>
              </w:rPr>
            </w:pPr>
            <w:r w:rsidRPr="00400369">
              <w:rPr>
                <w:lang w:val="en-AU"/>
              </w:rPr>
              <w:t>Ken Beck</w:t>
            </w:r>
          </w:p>
        </w:tc>
        <w:tc>
          <w:tcPr>
            <w:tcW w:w="1297" w:type="dxa"/>
          </w:tcPr>
          <w:p w14:paraId="032738F8" w14:textId="09578B9E" w:rsidR="00163EE1" w:rsidRPr="00400369" w:rsidRDefault="00163EE1" w:rsidP="00163EE1">
            <w:pPr>
              <w:cnfStyle w:val="000000100000" w:firstRow="0" w:lastRow="0" w:firstColumn="0" w:lastColumn="0" w:oddVBand="0" w:evenVBand="0" w:oddHBand="1" w:evenHBand="0" w:firstRowFirstColumn="0" w:firstRowLastColumn="0" w:lastRowFirstColumn="0" w:lastRowLastColumn="0"/>
              <w:rPr>
                <w:lang w:val="en-AU"/>
              </w:rPr>
            </w:pPr>
            <w:r>
              <w:rPr>
                <w:lang w:val="en-AU"/>
              </w:rPr>
              <w:t>20/11/2020</w:t>
            </w:r>
          </w:p>
        </w:tc>
        <w:tc>
          <w:tcPr>
            <w:tcW w:w="1950" w:type="dxa"/>
          </w:tcPr>
          <w:p w14:paraId="12C13652" w14:textId="574C9F6F" w:rsidR="00163EE1" w:rsidRPr="00400369" w:rsidRDefault="00163EE1" w:rsidP="00163EE1">
            <w:pPr>
              <w:cnfStyle w:val="000000100000" w:firstRow="0" w:lastRow="0" w:firstColumn="0" w:lastColumn="0" w:oddVBand="0" w:evenVBand="0" w:oddHBand="1" w:evenHBand="0" w:firstRowFirstColumn="0" w:firstRowLastColumn="0" w:lastRowFirstColumn="0" w:lastRowLastColumn="0"/>
              <w:rPr>
                <w:lang w:val="en-AU"/>
              </w:rPr>
            </w:pPr>
            <w:r>
              <w:rPr>
                <w:lang w:val="en-AU"/>
              </w:rPr>
              <w:t>Software Solution</w:t>
            </w:r>
          </w:p>
        </w:tc>
      </w:tr>
      <w:tr w:rsidR="00163EE1" w:rsidRPr="00400369" w14:paraId="1A060EA5" w14:textId="77777777" w:rsidTr="00163EE1">
        <w:tc>
          <w:tcPr>
            <w:cnfStyle w:val="001000000000" w:firstRow="0" w:lastRow="0" w:firstColumn="1" w:lastColumn="0" w:oddVBand="0" w:evenVBand="0" w:oddHBand="0" w:evenHBand="0" w:firstRowFirstColumn="0" w:firstRowLastColumn="0" w:lastRowFirstColumn="0" w:lastRowLastColumn="0"/>
            <w:tcW w:w="1095" w:type="dxa"/>
          </w:tcPr>
          <w:p w14:paraId="54C2A06A" w14:textId="77777777" w:rsidR="00163EE1" w:rsidRPr="00400369" w:rsidRDefault="00163EE1" w:rsidP="00163EE1">
            <w:pPr>
              <w:rPr>
                <w:b w:val="0"/>
                <w:lang w:val="en-AU"/>
              </w:rPr>
            </w:pPr>
            <w:r w:rsidRPr="00400369">
              <w:rPr>
                <w:b w:val="0"/>
                <w:lang w:val="en-AU"/>
              </w:rPr>
              <w:t>1.5</w:t>
            </w:r>
          </w:p>
        </w:tc>
        <w:tc>
          <w:tcPr>
            <w:tcW w:w="1768" w:type="dxa"/>
          </w:tcPr>
          <w:p w14:paraId="4990F1C7" w14:textId="77777777" w:rsidR="00163EE1" w:rsidRPr="00400369" w:rsidRDefault="00163EE1" w:rsidP="00163EE1">
            <w:pPr>
              <w:cnfStyle w:val="000000000000" w:firstRow="0" w:lastRow="0" w:firstColumn="0" w:lastColumn="0" w:oddVBand="0" w:evenVBand="0" w:oddHBand="0" w:evenHBand="0" w:firstRowFirstColumn="0" w:firstRowLastColumn="0" w:lastRowFirstColumn="0" w:lastRowLastColumn="0"/>
              <w:rPr>
                <w:lang w:val="en-AU"/>
              </w:rPr>
            </w:pPr>
            <w:r w:rsidRPr="00400369">
              <w:rPr>
                <w:lang w:val="en-AU"/>
              </w:rPr>
              <w:t>Swen Lee</w:t>
            </w:r>
          </w:p>
        </w:tc>
        <w:tc>
          <w:tcPr>
            <w:tcW w:w="1271" w:type="dxa"/>
          </w:tcPr>
          <w:p w14:paraId="58982F04" w14:textId="3B05D928" w:rsidR="00163EE1" w:rsidRPr="00400369" w:rsidRDefault="006B3951" w:rsidP="00163EE1">
            <w:pPr>
              <w:cnfStyle w:val="000000000000" w:firstRow="0" w:lastRow="0" w:firstColumn="0" w:lastColumn="0" w:oddVBand="0" w:evenVBand="0" w:oddHBand="0" w:evenHBand="0" w:firstRowFirstColumn="0" w:firstRowLastColumn="0" w:lastRowFirstColumn="0" w:lastRowLastColumn="0"/>
              <w:rPr>
                <w:lang w:val="en-AU"/>
              </w:rPr>
            </w:pPr>
            <w:r>
              <w:rPr>
                <w:lang w:val="en-AU"/>
              </w:rPr>
              <w:t>19</w:t>
            </w:r>
            <w:r w:rsidR="00163EE1" w:rsidRPr="00400369">
              <w:rPr>
                <w:lang w:val="en-AU"/>
              </w:rPr>
              <w:t>/11/2020</w:t>
            </w:r>
          </w:p>
        </w:tc>
        <w:tc>
          <w:tcPr>
            <w:tcW w:w="1259" w:type="dxa"/>
          </w:tcPr>
          <w:p w14:paraId="6150907B" w14:textId="77777777" w:rsidR="00163EE1" w:rsidRPr="00400369" w:rsidRDefault="00163EE1" w:rsidP="00163EE1">
            <w:pPr>
              <w:cnfStyle w:val="000000000000" w:firstRow="0" w:lastRow="0" w:firstColumn="0" w:lastColumn="0" w:oddVBand="0" w:evenVBand="0" w:oddHBand="0" w:evenHBand="0" w:firstRowFirstColumn="0" w:firstRowLastColumn="0" w:lastRowFirstColumn="0" w:lastRowLastColumn="0"/>
              <w:rPr>
                <w:lang w:val="en-AU"/>
              </w:rPr>
            </w:pPr>
            <w:r w:rsidRPr="00400369">
              <w:rPr>
                <w:lang w:val="en-AU"/>
              </w:rPr>
              <w:t>Ken Beck</w:t>
            </w:r>
          </w:p>
        </w:tc>
        <w:tc>
          <w:tcPr>
            <w:tcW w:w="1297" w:type="dxa"/>
          </w:tcPr>
          <w:p w14:paraId="6AC3AB54" w14:textId="603D6E14" w:rsidR="00163EE1" w:rsidRPr="00400369" w:rsidRDefault="00163EE1" w:rsidP="00163EE1">
            <w:pPr>
              <w:cnfStyle w:val="000000000000" w:firstRow="0" w:lastRow="0" w:firstColumn="0" w:lastColumn="0" w:oddVBand="0" w:evenVBand="0" w:oddHBand="0" w:evenHBand="0" w:firstRowFirstColumn="0" w:firstRowLastColumn="0" w:lastRowFirstColumn="0" w:lastRowLastColumn="0"/>
              <w:rPr>
                <w:lang w:val="en-AU"/>
              </w:rPr>
            </w:pPr>
            <w:r>
              <w:rPr>
                <w:lang w:val="en-AU"/>
              </w:rPr>
              <w:t>20/11/2020</w:t>
            </w:r>
          </w:p>
        </w:tc>
        <w:tc>
          <w:tcPr>
            <w:tcW w:w="1950" w:type="dxa"/>
          </w:tcPr>
          <w:p w14:paraId="6F909DE3" w14:textId="00DDB5A5" w:rsidR="00163EE1" w:rsidRPr="00400369" w:rsidRDefault="00163EE1" w:rsidP="00163EE1">
            <w:pPr>
              <w:cnfStyle w:val="000000000000" w:firstRow="0" w:lastRow="0" w:firstColumn="0" w:lastColumn="0" w:oddVBand="0" w:evenVBand="0" w:oddHBand="0" w:evenHBand="0" w:firstRowFirstColumn="0" w:firstRowLastColumn="0" w:lastRowFirstColumn="0" w:lastRowLastColumn="0"/>
              <w:rPr>
                <w:lang w:val="en-AU"/>
              </w:rPr>
            </w:pPr>
            <w:r>
              <w:rPr>
                <w:lang w:val="en-AU"/>
              </w:rPr>
              <w:t>Risk Analysis</w:t>
            </w:r>
          </w:p>
        </w:tc>
      </w:tr>
    </w:tbl>
    <w:p w14:paraId="720139B3" w14:textId="15C7359A" w:rsidR="00291672" w:rsidRPr="00400369" w:rsidRDefault="00291672" w:rsidP="00291672">
      <w:pPr>
        <w:rPr>
          <w:lang w:val="en-AU"/>
        </w:rPr>
      </w:pPr>
    </w:p>
    <w:p w14:paraId="166004FA" w14:textId="77777777" w:rsidR="00291672" w:rsidRPr="00400369" w:rsidRDefault="00291672" w:rsidP="00291672">
      <w:pPr>
        <w:rPr>
          <w:lang w:val="en-AU"/>
        </w:rPr>
        <w:sectPr w:rsidR="00291672" w:rsidRPr="00400369" w:rsidSect="00C40C16">
          <w:headerReference w:type="default" r:id="rId12"/>
          <w:headerReference w:type="first" r:id="rId13"/>
          <w:footerReference w:type="first" r:id="rId14"/>
          <w:pgSz w:w="12240" w:h="15840"/>
          <w:pgMar w:top="1728" w:right="1800" w:bottom="1440" w:left="1800" w:header="720" w:footer="720" w:gutter="0"/>
          <w:pgNumType w:fmt="lowerRoman" w:start="1"/>
          <w:cols w:space="720"/>
          <w:docGrid w:linePitch="360"/>
        </w:sectPr>
      </w:pPr>
    </w:p>
    <w:sdt>
      <w:sdtPr>
        <w:rPr>
          <w:rFonts w:asciiTheme="minorHAnsi" w:eastAsiaTheme="minorHAnsi" w:hAnsiTheme="minorHAnsi" w:cstheme="minorBidi"/>
          <w:caps w:val="0"/>
          <w:color w:val="595959" w:themeColor="text1" w:themeTint="A6"/>
          <w:sz w:val="24"/>
          <w:szCs w:val="22"/>
          <w:lang w:val="en-AU"/>
        </w:rPr>
        <w:id w:val="-1514762390"/>
        <w:docPartObj>
          <w:docPartGallery w:val="Table of Contents"/>
          <w:docPartUnique/>
        </w:docPartObj>
      </w:sdtPr>
      <w:sdtEndPr>
        <w:rPr>
          <w:b/>
          <w:bCs/>
          <w:noProof/>
        </w:rPr>
      </w:sdtEndPr>
      <w:sdtContent>
        <w:p w14:paraId="5E662522" w14:textId="3FEE07A8" w:rsidR="005C140D" w:rsidRPr="00400369" w:rsidRDefault="005C140D">
          <w:pPr>
            <w:pStyle w:val="TOCHeading"/>
            <w:rPr>
              <w:lang w:val="en-AU"/>
            </w:rPr>
          </w:pPr>
          <w:r w:rsidRPr="00400369">
            <w:rPr>
              <w:lang w:val="en-AU"/>
            </w:rPr>
            <w:t>Table of Contents</w:t>
          </w:r>
        </w:p>
        <w:p w14:paraId="46754BF4" w14:textId="5CB486FB" w:rsidR="00677B25" w:rsidRDefault="005C140D">
          <w:pPr>
            <w:pStyle w:val="TOC1"/>
            <w:tabs>
              <w:tab w:val="right" w:leader="dot" w:pos="8630"/>
            </w:tabs>
            <w:rPr>
              <w:rFonts w:eastAsiaTheme="minorEastAsia"/>
              <w:noProof/>
              <w:color w:val="auto"/>
              <w:sz w:val="22"/>
              <w:lang w:val="en-AU" w:eastAsia="zh-CN"/>
            </w:rPr>
          </w:pPr>
          <w:r w:rsidRPr="00400369">
            <w:rPr>
              <w:lang w:val="en-AU"/>
            </w:rPr>
            <w:fldChar w:fldCharType="begin"/>
          </w:r>
          <w:r w:rsidRPr="00400369">
            <w:rPr>
              <w:lang w:val="en-AU"/>
            </w:rPr>
            <w:instrText xml:space="preserve"> TOC \o "1-3" \h \z \u </w:instrText>
          </w:r>
          <w:r w:rsidRPr="00400369">
            <w:rPr>
              <w:lang w:val="en-AU"/>
            </w:rPr>
            <w:fldChar w:fldCharType="separate"/>
          </w:r>
          <w:hyperlink w:anchor="_Toc57290493" w:history="1">
            <w:r w:rsidR="00677B25" w:rsidRPr="00AD4DF3">
              <w:rPr>
                <w:rStyle w:val="Hyperlink"/>
                <w:noProof/>
                <w:lang w:val="en-AU"/>
              </w:rPr>
              <w:t>Introduction</w:t>
            </w:r>
            <w:r w:rsidR="00677B25">
              <w:rPr>
                <w:noProof/>
                <w:webHidden/>
              </w:rPr>
              <w:tab/>
            </w:r>
            <w:r w:rsidR="00677B25">
              <w:rPr>
                <w:noProof/>
                <w:webHidden/>
              </w:rPr>
              <w:fldChar w:fldCharType="begin"/>
            </w:r>
            <w:r w:rsidR="00677B25">
              <w:rPr>
                <w:noProof/>
                <w:webHidden/>
              </w:rPr>
              <w:instrText xml:space="preserve"> PAGEREF _Toc57290493 \h </w:instrText>
            </w:r>
            <w:r w:rsidR="00677B25">
              <w:rPr>
                <w:noProof/>
                <w:webHidden/>
              </w:rPr>
            </w:r>
            <w:r w:rsidR="00677B25">
              <w:rPr>
                <w:noProof/>
                <w:webHidden/>
              </w:rPr>
              <w:fldChar w:fldCharType="separate"/>
            </w:r>
            <w:r w:rsidR="00677B25">
              <w:rPr>
                <w:noProof/>
                <w:webHidden/>
              </w:rPr>
              <w:t>1</w:t>
            </w:r>
            <w:r w:rsidR="00677B25">
              <w:rPr>
                <w:noProof/>
                <w:webHidden/>
              </w:rPr>
              <w:fldChar w:fldCharType="end"/>
            </w:r>
          </w:hyperlink>
        </w:p>
        <w:p w14:paraId="1CEFAD87" w14:textId="01B3A227" w:rsidR="00677B25" w:rsidRDefault="00677B25">
          <w:pPr>
            <w:pStyle w:val="TOC1"/>
            <w:tabs>
              <w:tab w:val="right" w:leader="dot" w:pos="8630"/>
            </w:tabs>
            <w:rPr>
              <w:rFonts w:eastAsiaTheme="minorEastAsia"/>
              <w:noProof/>
              <w:color w:val="auto"/>
              <w:sz w:val="22"/>
              <w:lang w:val="en-AU" w:eastAsia="zh-CN"/>
            </w:rPr>
          </w:pPr>
          <w:hyperlink w:anchor="_Toc57290494" w:history="1">
            <w:r w:rsidRPr="00AD4DF3">
              <w:rPr>
                <w:rStyle w:val="Hyperlink"/>
                <w:noProof/>
                <w:lang w:val="en-AU"/>
              </w:rPr>
              <w:t>Architecture Design</w:t>
            </w:r>
            <w:r>
              <w:rPr>
                <w:noProof/>
                <w:webHidden/>
              </w:rPr>
              <w:tab/>
            </w:r>
            <w:r>
              <w:rPr>
                <w:noProof/>
                <w:webHidden/>
              </w:rPr>
              <w:fldChar w:fldCharType="begin"/>
            </w:r>
            <w:r>
              <w:rPr>
                <w:noProof/>
                <w:webHidden/>
              </w:rPr>
              <w:instrText xml:space="preserve"> PAGEREF _Toc57290494 \h </w:instrText>
            </w:r>
            <w:r>
              <w:rPr>
                <w:noProof/>
                <w:webHidden/>
              </w:rPr>
            </w:r>
            <w:r>
              <w:rPr>
                <w:noProof/>
                <w:webHidden/>
              </w:rPr>
              <w:fldChar w:fldCharType="separate"/>
            </w:r>
            <w:r>
              <w:rPr>
                <w:noProof/>
                <w:webHidden/>
              </w:rPr>
              <w:t>2</w:t>
            </w:r>
            <w:r>
              <w:rPr>
                <w:noProof/>
                <w:webHidden/>
              </w:rPr>
              <w:fldChar w:fldCharType="end"/>
            </w:r>
          </w:hyperlink>
        </w:p>
        <w:p w14:paraId="31E0DE5F" w14:textId="5D41C6BF" w:rsidR="00677B25" w:rsidRDefault="00677B25">
          <w:pPr>
            <w:pStyle w:val="TOC2"/>
            <w:tabs>
              <w:tab w:val="right" w:leader="dot" w:pos="8630"/>
            </w:tabs>
            <w:rPr>
              <w:rFonts w:eastAsiaTheme="minorEastAsia"/>
              <w:noProof/>
              <w:color w:val="auto"/>
              <w:sz w:val="22"/>
              <w:lang w:val="en-AU" w:eastAsia="zh-CN"/>
            </w:rPr>
          </w:pPr>
          <w:hyperlink w:anchor="_Toc57290495" w:history="1">
            <w:r w:rsidRPr="00AD4DF3">
              <w:rPr>
                <w:rStyle w:val="Hyperlink"/>
                <w:noProof/>
                <w:lang w:val="en-AU"/>
              </w:rPr>
              <w:t>Logical View</w:t>
            </w:r>
            <w:r>
              <w:rPr>
                <w:noProof/>
                <w:webHidden/>
              </w:rPr>
              <w:tab/>
            </w:r>
            <w:r>
              <w:rPr>
                <w:noProof/>
                <w:webHidden/>
              </w:rPr>
              <w:fldChar w:fldCharType="begin"/>
            </w:r>
            <w:r>
              <w:rPr>
                <w:noProof/>
                <w:webHidden/>
              </w:rPr>
              <w:instrText xml:space="preserve"> PAGEREF _Toc57290495 \h </w:instrText>
            </w:r>
            <w:r>
              <w:rPr>
                <w:noProof/>
                <w:webHidden/>
              </w:rPr>
            </w:r>
            <w:r>
              <w:rPr>
                <w:noProof/>
                <w:webHidden/>
              </w:rPr>
              <w:fldChar w:fldCharType="separate"/>
            </w:r>
            <w:r>
              <w:rPr>
                <w:noProof/>
                <w:webHidden/>
              </w:rPr>
              <w:t>2</w:t>
            </w:r>
            <w:r>
              <w:rPr>
                <w:noProof/>
                <w:webHidden/>
              </w:rPr>
              <w:fldChar w:fldCharType="end"/>
            </w:r>
          </w:hyperlink>
        </w:p>
        <w:p w14:paraId="1ABFC38C" w14:textId="76595A35" w:rsidR="00677B25" w:rsidRDefault="00677B25">
          <w:pPr>
            <w:pStyle w:val="TOC2"/>
            <w:tabs>
              <w:tab w:val="right" w:leader="dot" w:pos="8630"/>
            </w:tabs>
            <w:rPr>
              <w:rFonts w:eastAsiaTheme="minorEastAsia"/>
              <w:noProof/>
              <w:color w:val="auto"/>
              <w:sz w:val="22"/>
              <w:lang w:val="en-AU" w:eastAsia="zh-CN"/>
            </w:rPr>
          </w:pPr>
          <w:hyperlink w:anchor="_Toc57290496" w:history="1">
            <w:r w:rsidRPr="00AD4DF3">
              <w:rPr>
                <w:rStyle w:val="Hyperlink"/>
                <w:noProof/>
                <w:lang w:val="en-AU"/>
              </w:rPr>
              <w:t>Hardware Architecture</w:t>
            </w:r>
            <w:r>
              <w:rPr>
                <w:noProof/>
                <w:webHidden/>
              </w:rPr>
              <w:tab/>
            </w:r>
            <w:r>
              <w:rPr>
                <w:noProof/>
                <w:webHidden/>
              </w:rPr>
              <w:fldChar w:fldCharType="begin"/>
            </w:r>
            <w:r>
              <w:rPr>
                <w:noProof/>
                <w:webHidden/>
              </w:rPr>
              <w:instrText xml:space="preserve"> PAGEREF _Toc57290496 \h </w:instrText>
            </w:r>
            <w:r>
              <w:rPr>
                <w:noProof/>
                <w:webHidden/>
              </w:rPr>
            </w:r>
            <w:r>
              <w:rPr>
                <w:noProof/>
                <w:webHidden/>
              </w:rPr>
              <w:fldChar w:fldCharType="separate"/>
            </w:r>
            <w:r>
              <w:rPr>
                <w:noProof/>
                <w:webHidden/>
              </w:rPr>
              <w:t>2</w:t>
            </w:r>
            <w:r>
              <w:rPr>
                <w:noProof/>
                <w:webHidden/>
              </w:rPr>
              <w:fldChar w:fldCharType="end"/>
            </w:r>
          </w:hyperlink>
        </w:p>
        <w:p w14:paraId="49BD8DF4" w14:textId="7F9915BE" w:rsidR="00677B25" w:rsidRDefault="00677B25">
          <w:pPr>
            <w:pStyle w:val="TOC2"/>
            <w:tabs>
              <w:tab w:val="right" w:leader="dot" w:pos="8630"/>
            </w:tabs>
            <w:rPr>
              <w:rFonts w:eastAsiaTheme="minorEastAsia"/>
              <w:noProof/>
              <w:color w:val="auto"/>
              <w:sz w:val="22"/>
              <w:lang w:val="en-AU" w:eastAsia="zh-CN"/>
            </w:rPr>
          </w:pPr>
          <w:hyperlink w:anchor="_Toc57290497" w:history="1">
            <w:r w:rsidRPr="00AD4DF3">
              <w:rPr>
                <w:rStyle w:val="Hyperlink"/>
                <w:noProof/>
                <w:lang w:val="en-AU"/>
              </w:rPr>
              <w:t>Software Architecture</w:t>
            </w:r>
            <w:r>
              <w:rPr>
                <w:noProof/>
                <w:webHidden/>
              </w:rPr>
              <w:tab/>
            </w:r>
            <w:r>
              <w:rPr>
                <w:noProof/>
                <w:webHidden/>
              </w:rPr>
              <w:fldChar w:fldCharType="begin"/>
            </w:r>
            <w:r>
              <w:rPr>
                <w:noProof/>
                <w:webHidden/>
              </w:rPr>
              <w:instrText xml:space="preserve"> PAGEREF _Toc57290497 \h </w:instrText>
            </w:r>
            <w:r>
              <w:rPr>
                <w:noProof/>
                <w:webHidden/>
              </w:rPr>
            </w:r>
            <w:r>
              <w:rPr>
                <w:noProof/>
                <w:webHidden/>
              </w:rPr>
              <w:fldChar w:fldCharType="separate"/>
            </w:r>
            <w:r>
              <w:rPr>
                <w:noProof/>
                <w:webHidden/>
              </w:rPr>
              <w:t>2</w:t>
            </w:r>
            <w:r>
              <w:rPr>
                <w:noProof/>
                <w:webHidden/>
              </w:rPr>
              <w:fldChar w:fldCharType="end"/>
            </w:r>
          </w:hyperlink>
        </w:p>
        <w:p w14:paraId="07FB970C" w14:textId="652048A5" w:rsidR="00677B25" w:rsidRDefault="00677B25">
          <w:pPr>
            <w:pStyle w:val="TOC2"/>
            <w:tabs>
              <w:tab w:val="right" w:leader="dot" w:pos="8630"/>
            </w:tabs>
            <w:rPr>
              <w:rFonts w:eastAsiaTheme="minorEastAsia"/>
              <w:noProof/>
              <w:color w:val="auto"/>
              <w:sz w:val="22"/>
              <w:lang w:val="en-AU" w:eastAsia="zh-CN"/>
            </w:rPr>
          </w:pPr>
          <w:hyperlink w:anchor="_Toc57290498" w:history="1">
            <w:r w:rsidRPr="00AD4DF3">
              <w:rPr>
                <w:rStyle w:val="Hyperlink"/>
                <w:noProof/>
                <w:lang w:val="en-AU"/>
              </w:rPr>
              <w:t>Communication Architecture</w:t>
            </w:r>
            <w:r>
              <w:rPr>
                <w:noProof/>
                <w:webHidden/>
              </w:rPr>
              <w:tab/>
            </w:r>
            <w:r>
              <w:rPr>
                <w:noProof/>
                <w:webHidden/>
              </w:rPr>
              <w:fldChar w:fldCharType="begin"/>
            </w:r>
            <w:r>
              <w:rPr>
                <w:noProof/>
                <w:webHidden/>
              </w:rPr>
              <w:instrText xml:space="preserve"> PAGEREF _Toc57290498 \h </w:instrText>
            </w:r>
            <w:r>
              <w:rPr>
                <w:noProof/>
                <w:webHidden/>
              </w:rPr>
            </w:r>
            <w:r>
              <w:rPr>
                <w:noProof/>
                <w:webHidden/>
              </w:rPr>
              <w:fldChar w:fldCharType="separate"/>
            </w:r>
            <w:r>
              <w:rPr>
                <w:noProof/>
                <w:webHidden/>
              </w:rPr>
              <w:t>2</w:t>
            </w:r>
            <w:r>
              <w:rPr>
                <w:noProof/>
                <w:webHidden/>
              </w:rPr>
              <w:fldChar w:fldCharType="end"/>
            </w:r>
          </w:hyperlink>
        </w:p>
        <w:p w14:paraId="59DE4CD3" w14:textId="7ED59059" w:rsidR="00677B25" w:rsidRDefault="00677B25">
          <w:pPr>
            <w:pStyle w:val="TOC1"/>
            <w:tabs>
              <w:tab w:val="right" w:leader="dot" w:pos="8630"/>
            </w:tabs>
            <w:rPr>
              <w:rFonts w:eastAsiaTheme="minorEastAsia"/>
              <w:noProof/>
              <w:color w:val="auto"/>
              <w:sz w:val="22"/>
              <w:lang w:val="en-AU" w:eastAsia="zh-CN"/>
            </w:rPr>
          </w:pPr>
          <w:hyperlink w:anchor="_Toc57290499" w:history="1">
            <w:r w:rsidRPr="00AD4DF3">
              <w:rPr>
                <w:rStyle w:val="Hyperlink"/>
                <w:noProof/>
                <w:lang w:val="en-AU"/>
              </w:rPr>
              <w:t>System Design</w:t>
            </w:r>
            <w:r>
              <w:rPr>
                <w:noProof/>
                <w:webHidden/>
              </w:rPr>
              <w:tab/>
            </w:r>
            <w:r>
              <w:rPr>
                <w:noProof/>
                <w:webHidden/>
              </w:rPr>
              <w:fldChar w:fldCharType="begin"/>
            </w:r>
            <w:r>
              <w:rPr>
                <w:noProof/>
                <w:webHidden/>
              </w:rPr>
              <w:instrText xml:space="preserve"> PAGEREF _Toc57290499 \h </w:instrText>
            </w:r>
            <w:r>
              <w:rPr>
                <w:noProof/>
                <w:webHidden/>
              </w:rPr>
            </w:r>
            <w:r>
              <w:rPr>
                <w:noProof/>
                <w:webHidden/>
              </w:rPr>
              <w:fldChar w:fldCharType="separate"/>
            </w:r>
            <w:r>
              <w:rPr>
                <w:noProof/>
                <w:webHidden/>
              </w:rPr>
              <w:t>3</w:t>
            </w:r>
            <w:r>
              <w:rPr>
                <w:noProof/>
                <w:webHidden/>
              </w:rPr>
              <w:fldChar w:fldCharType="end"/>
            </w:r>
          </w:hyperlink>
        </w:p>
        <w:p w14:paraId="40360D99" w14:textId="5FA89BD0" w:rsidR="00677B25" w:rsidRDefault="00677B25">
          <w:pPr>
            <w:pStyle w:val="TOC2"/>
            <w:tabs>
              <w:tab w:val="right" w:leader="dot" w:pos="8630"/>
            </w:tabs>
            <w:rPr>
              <w:rFonts w:eastAsiaTheme="minorEastAsia"/>
              <w:noProof/>
              <w:color w:val="auto"/>
              <w:sz w:val="22"/>
              <w:lang w:val="en-AU" w:eastAsia="zh-CN"/>
            </w:rPr>
          </w:pPr>
          <w:hyperlink w:anchor="_Toc57290500" w:history="1">
            <w:r w:rsidRPr="00AD4DF3">
              <w:rPr>
                <w:rStyle w:val="Hyperlink"/>
                <w:noProof/>
                <w:lang w:val="en-AU"/>
              </w:rPr>
              <w:t>Use Cases</w:t>
            </w:r>
            <w:r>
              <w:rPr>
                <w:noProof/>
                <w:webHidden/>
              </w:rPr>
              <w:tab/>
            </w:r>
            <w:r>
              <w:rPr>
                <w:noProof/>
                <w:webHidden/>
              </w:rPr>
              <w:fldChar w:fldCharType="begin"/>
            </w:r>
            <w:r>
              <w:rPr>
                <w:noProof/>
                <w:webHidden/>
              </w:rPr>
              <w:instrText xml:space="preserve"> PAGEREF _Toc57290500 \h </w:instrText>
            </w:r>
            <w:r>
              <w:rPr>
                <w:noProof/>
                <w:webHidden/>
              </w:rPr>
            </w:r>
            <w:r>
              <w:rPr>
                <w:noProof/>
                <w:webHidden/>
              </w:rPr>
              <w:fldChar w:fldCharType="separate"/>
            </w:r>
            <w:r>
              <w:rPr>
                <w:noProof/>
                <w:webHidden/>
              </w:rPr>
              <w:t>3</w:t>
            </w:r>
            <w:r>
              <w:rPr>
                <w:noProof/>
                <w:webHidden/>
              </w:rPr>
              <w:fldChar w:fldCharType="end"/>
            </w:r>
          </w:hyperlink>
        </w:p>
        <w:p w14:paraId="74B48357" w14:textId="7A84F190" w:rsidR="00677B25" w:rsidRDefault="00677B25">
          <w:pPr>
            <w:pStyle w:val="TOC2"/>
            <w:tabs>
              <w:tab w:val="right" w:leader="dot" w:pos="8630"/>
            </w:tabs>
            <w:rPr>
              <w:rFonts w:eastAsiaTheme="minorEastAsia"/>
              <w:noProof/>
              <w:color w:val="auto"/>
              <w:sz w:val="22"/>
              <w:lang w:val="en-AU" w:eastAsia="zh-CN"/>
            </w:rPr>
          </w:pPr>
          <w:hyperlink w:anchor="_Toc57290501" w:history="1">
            <w:r w:rsidRPr="00AD4DF3">
              <w:rPr>
                <w:rStyle w:val="Hyperlink"/>
                <w:noProof/>
                <w:lang w:val="en-AU"/>
              </w:rPr>
              <w:t>User Interface Design</w:t>
            </w:r>
            <w:r>
              <w:rPr>
                <w:noProof/>
                <w:webHidden/>
              </w:rPr>
              <w:tab/>
            </w:r>
            <w:r>
              <w:rPr>
                <w:noProof/>
                <w:webHidden/>
              </w:rPr>
              <w:fldChar w:fldCharType="begin"/>
            </w:r>
            <w:r>
              <w:rPr>
                <w:noProof/>
                <w:webHidden/>
              </w:rPr>
              <w:instrText xml:space="preserve"> PAGEREF _Toc57290501 \h </w:instrText>
            </w:r>
            <w:r>
              <w:rPr>
                <w:noProof/>
                <w:webHidden/>
              </w:rPr>
            </w:r>
            <w:r>
              <w:rPr>
                <w:noProof/>
                <w:webHidden/>
              </w:rPr>
              <w:fldChar w:fldCharType="separate"/>
            </w:r>
            <w:r>
              <w:rPr>
                <w:noProof/>
                <w:webHidden/>
              </w:rPr>
              <w:t>4</w:t>
            </w:r>
            <w:r>
              <w:rPr>
                <w:noProof/>
                <w:webHidden/>
              </w:rPr>
              <w:fldChar w:fldCharType="end"/>
            </w:r>
          </w:hyperlink>
        </w:p>
        <w:p w14:paraId="4C1F9BDD" w14:textId="57CC3F8E" w:rsidR="00677B25" w:rsidRDefault="00677B25">
          <w:pPr>
            <w:pStyle w:val="TOC3"/>
            <w:tabs>
              <w:tab w:val="right" w:leader="dot" w:pos="8630"/>
            </w:tabs>
            <w:rPr>
              <w:rFonts w:eastAsiaTheme="minorEastAsia"/>
              <w:noProof/>
              <w:color w:val="auto"/>
              <w:sz w:val="22"/>
              <w:lang w:val="en-AU" w:eastAsia="zh-CN"/>
            </w:rPr>
          </w:pPr>
          <w:hyperlink w:anchor="_Toc57290502" w:history="1">
            <w:r w:rsidRPr="00AD4DF3">
              <w:rPr>
                <w:rStyle w:val="Hyperlink"/>
                <w:noProof/>
                <w:lang w:val="en-AU"/>
              </w:rPr>
              <w:t>Server</w:t>
            </w:r>
            <w:r>
              <w:rPr>
                <w:noProof/>
                <w:webHidden/>
              </w:rPr>
              <w:tab/>
            </w:r>
            <w:r>
              <w:rPr>
                <w:noProof/>
                <w:webHidden/>
              </w:rPr>
              <w:fldChar w:fldCharType="begin"/>
            </w:r>
            <w:r>
              <w:rPr>
                <w:noProof/>
                <w:webHidden/>
              </w:rPr>
              <w:instrText xml:space="preserve"> PAGEREF _Toc57290502 \h </w:instrText>
            </w:r>
            <w:r>
              <w:rPr>
                <w:noProof/>
                <w:webHidden/>
              </w:rPr>
            </w:r>
            <w:r>
              <w:rPr>
                <w:noProof/>
                <w:webHidden/>
              </w:rPr>
              <w:fldChar w:fldCharType="separate"/>
            </w:r>
            <w:r>
              <w:rPr>
                <w:noProof/>
                <w:webHidden/>
              </w:rPr>
              <w:t>4</w:t>
            </w:r>
            <w:r>
              <w:rPr>
                <w:noProof/>
                <w:webHidden/>
              </w:rPr>
              <w:fldChar w:fldCharType="end"/>
            </w:r>
          </w:hyperlink>
        </w:p>
        <w:p w14:paraId="73AB3F7B" w14:textId="236035C0" w:rsidR="00677B25" w:rsidRDefault="00677B25">
          <w:pPr>
            <w:pStyle w:val="TOC3"/>
            <w:tabs>
              <w:tab w:val="right" w:leader="dot" w:pos="8630"/>
            </w:tabs>
            <w:rPr>
              <w:rFonts w:eastAsiaTheme="minorEastAsia"/>
              <w:noProof/>
              <w:color w:val="auto"/>
              <w:sz w:val="22"/>
              <w:lang w:val="en-AU" w:eastAsia="zh-CN"/>
            </w:rPr>
          </w:pPr>
          <w:hyperlink w:anchor="_Toc57290503" w:history="1">
            <w:r w:rsidRPr="00AD4DF3">
              <w:rPr>
                <w:rStyle w:val="Hyperlink"/>
                <w:noProof/>
                <w:lang w:val="en-AU"/>
              </w:rPr>
              <w:t>Client</w:t>
            </w:r>
            <w:r>
              <w:rPr>
                <w:noProof/>
                <w:webHidden/>
              </w:rPr>
              <w:tab/>
            </w:r>
            <w:r>
              <w:rPr>
                <w:noProof/>
                <w:webHidden/>
              </w:rPr>
              <w:fldChar w:fldCharType="begin"/>
            </w:r>
            <w:r>
              <w:rPr>
                <w:noProof/>
                <w:webHidden/>
              </w:rPr>
              <w:instrText xml:space="preserve"> PAGEREF _Toc57290503 \h </w:instrText>
            </w:r>
            <w:r>
              <w:rPr>
                <w:noProof/>
                <w:webHidden/>
              </w:rPr>
            </w:r>
            <w:r>
              <w:rPr>
                <w:noProof/>
                <w:webHidden/>
              </w:rPr>
              <w:fldChar w:fldCharType="separate"/>
            </w:r>
            <w:r>
              <w:rPr>
                <w:noProof/>
                <w:webHidden/>
              </w:rPr>
              <w:t>4</w:t>
            </w:r>
            <w:r>
              <w:rPr>
                <w:noProof/>
                <w:webHidden/>
              </w:rPr>
              <w:fldChar w:fldCharType="end"/>
            </w:r>
          </w:hyperlink>
        </w:p>
        <w:p w14:paraId="0BAF357E" w14:textId="302A2543" w:rsidR="00677B25" w:rsidRDefault="00677B25">
          <w:pPr>
            <w:pStyle w:val="TOC1"/>
            <w:tabs>
              <w:tab w:val="right" w:leader="dot" w:pos="8630"/>
            </w:tabs>
            <w:rPr>
              <w:rFonts w:eastAsiaTheme="minorEastAsia"/>
              <w:noProof/>
              <w:color w:val="auto"/>
              <w:sz w:val="22"/>
              <w:lang w:val="en-AU" w:eastAsia="zh-CN"/>
            </w:rPr>
          </w:pPr>
          <w:hyperlink w:anchor="_Toc57290504" w:history="1">
            <w:r w:rsidRPr="00AD4DF3">
              <w:rPr>
                <w:rStyle w:val="Hyperlink"/>
                <w:noProof/>
                <w:lang w:val="en-AU"/>
              </w:rPr>
              <w:t>Product Specification Design Approval</w:t>
            </w:r>
            <w:r>
              <w:rPr>
                <w:noProof/>
                <w:webHidden/>
              </w:rPr>
              <w:tab/>
            </w:r>
            <w:r>
              <w:rPr>
                <w:noProof/>
                <w:webHidden/>
              </w:rPr>
              <w:fldChar w:fldCharType="begin"/>
            </w:r>
            <w:r>
              <w:rPr>
                <w:noProof/>
                <w:webHidden/>
              </w:rPr>
              <w:instrText xml:space="preserve"> PAGEREF _Toc57290504 \h </w:instrText>
            </w:r>
            <w:r>
              <w:rPr>
                <w:noProof/>
                <w:webHidden/>
              </w:rPr>
            </w:r>
            <w:r>
              <w:rPr>
                <w:noProof/>
                <w:webHidden/>
              </w:rPr>
              <w:fldChar w:fldCharType="separate"/>
            </w:r>
            <w:r>
              <w:rPr>
                <w:noProof/>
                <w:webHidden/>
              </w:rPr>
              <w:t>5</w:t>
            </w:r>
            <w:r>
              <w:rPr>
                <w:noProof/>
                <w:webHidden/>
              </w:rPr>
              <w:fldChar w:fldCharType="end"/>
            </w:r>
          </w:hyperlink>
        </w:p>
        <w:p w14:paraId="1E394137" w14:textId="4BA9A6EA" w:rsidR="005C140D" w:rsidRPr="00400369" w:rsidRDefault="005C140D" w:rsidP="005C140D">
          <w:pPr>
            <w:rPr>
              <w:lang w:val="en-AU"/>
            </w:rPr>
          </w:pPr>
          <w:r w:rsidRPr="00400369">
            <w:rPr>
              <w:b/>
              <w:bCs/>
              <w:noProof/>
              <w:lang w:val="en-AU"/>
            </w:rPr>
            <w:fldChar w:fldCharType="end"/>
          </w:r>
        </w:p>
      </w:sdtContent>
    </w:sdt>
    <w:p w14:paraId="1587A8AF" w14:textId="77777777" w:rsidR="005C140D" w:rsidRPr="00400369" w:rsidRDefault="005C140D" w:rsidP="005C140D">
      <w:pPr>
        <w:rPr>
          <w:lang w:val="en-AU"/>
        </w:rPr>
      </w:pPr>
    </w:p>
    <w:p w14:paraId="5CCE3C93" w14:textId="77777777" w:rsidR="005C140D" w:rsidRPr="00400369" w:rsidRDefault="005C140D" w:rsidP="005C140D">
      <w:pPr>
        <w:rPr>
          <w:lang w:val="en-AU"/>
        </w:rPr>
        <w:sectPr w:rsidR="005C140D" w:rsidRPr="00400369" w:rsidSect="00291672">
          <w:pgSz w:w="12240" w:h="15840"/>
          <w:pgMar w:top="1728" w:right="1800" w:bottom="1440" w:left="1800" w:header="720" w:footer="720" w:gutter="0"/>
          <w:pgNumType w:fmt="lowerRoman"/>
          <w:cols w:space="720"/>
          <w:docGrid w:linePitch="360"/>
        </w:sectPr>
      </w:pPr>
      <w:bookmarkStart w:id="5" w:name="_GoBack"/>
      <w:bookmarkEnd w:id="5"/>
    </w:p>
    <w:p w14:paraId="047735DB" w14:textId="60404DE6" w:rsidR="00B53658" w:rsidRPr="00400369" w:rsidRDefault="00B53658" w:rsidP="00B53658">
      <w:pPr>
        <w:pStyle w:val="Heading1"/>
        <w:rPr>
          <w:lang w:val="en-AU"/>
        </w:rPr>
      </w:pPr>
      <w:bookmarkStart w:id="6" w:name="_Toc57290493"/>
      <w:r w:rsidRPr="00400369">
        <w:rPr>
          <w:lang w:val="en-AU"/>
        </w:rPr>
        <w:lastRenderedPageBreak/>
        <w:t>Introduction</w:t>
      </w:r>
      <w:bookmarkEnd w:id="6"/>
    </w:p>
    <w:p w14:paraId="1DF960E0" w14:textId="6DFEDE98" w:rsidR="002E5F08" w:rsidRPr="00400369" w:rsidRDefault="002E5F08" w:rsidP="002E5F08">
      <w:pPr>
        <w:pStyle w:val="Subheading"/>
        <w:rPr>
          <w:lang w:val="en-AU"/>
        </w:rPr>
      </w:pPr>
      <w:r w:rsidRPr="00400369">
        <w:rPr>
          <w:lang w:val="en-AU"/>
        </w:rPr>
        <w:t>Describes the purpose of a product specification design document</w:t>
      </w:r>
      <w:r w:rsidR="00235640" w:rsidRPr="00400369">
        <w:rPr>
          <w:lang w:val="en-AU"/>
        </w:rPr>
        <w:t>.</w:t>
      </w:r>
    </w:p>
    <w:p w14:paraId="148C752A" w14:textId="77777777" w:rsidR="002E5F08" w:rsidRPr="00400369" w:rsidRDefault="002E5F08" w:rsidP="002E5F08">
      <w:pPr>
        <w:rPr>
          <w:lang w:val="en-AU"/>
        </w:rPr>
      </w:pPr>
    </w:p>
    <w:p w14:paraId="77C6E83A" w14:textId="2EEF858B" w:rsidR="008F2A50" w:rsidRPr="00400369" w:rsidRDefault="008F2A50" w:rsidP="008F2A50">
      <w:pPr>
        <w:rPr>
          <w:iCs/>
          <w:lang w:val="en-AU"/>
        </w:rPr>
      </w:pPr>
      <w:bookmarkStart w:id="7" w:name="OLE_LINK1"/>
      <w:bookmarkStart w:id="8" w:name="OLE_LINK2"/>
      <w:r w:rsidRPr="00400369">
        <w:rPr>
          <w:lang w:val="en-AU"/>
        </w:rPr>
        <w:t xml:space="preserve">The </w:t>
      </w:r>
      <w:r w:rsidR="00BA13BC" w:rsidRPr="00400369">
        <w:rPr>
          <w:lang w:val="en-AU"/>
        </w:rPr>
        <w:t xml:space="preserve">Product Specification Design </w:t>
      </w:r>
      <w:r w:rsidRPr="00400369">
        <w:rPr>
          <w:lang w:val="en-AU"/>
        </w:rPr>
        <w:t xml:space="preserve">document documents and tracks the necessary information required to effectively define architecture and system design in order to give the development team guidance on architecture of the system to be developed. The </w:t>
      </w:r>
      <w:r w:rsidR="00BA13BC" w:rsidRPr="00400369">
        <w:rPr>
          <w:lang w:val="en-AU"/>
        </w:rPr>
        <w:t>Product Specification Design</w:t>
      </w:r>
      <w:r w:rsidRPr="00400369">
        <w:rPr>
          <w:lang w:val="en-AU"/>
        </w:rPr>
        <w:t xml:space="preserve"> document is created during the Planning Phase of the project. Its intended audience is </w:t>
      </w:r>
      <w:r w:rsidRPr="00400369">
        <w:rPr>
          <w:iCs/>
          <w:lang w:val="en-AU"/>
        </w:rPr>
        <w:t>the project manager, project team, and development team. Some portions of this document such as the user interface (UI) may on occasion be shared with the client/user, and other stakeholder whose input/approval into the UI is needed.</w:t>
      </w:r>
    </w:p>
    <w:bookmarkEnd w:id="7"/>
    <w:bookmarkEnd w:id="8"/>
    <w:p w14:paraId="28C1178F" w14:textId="6673FF02" w:rsidR="0023044B" w:rsidRPr="00400369" w:rsidRDefault="0023044B">
      <w:pPr>
        <w:rPr>
          <w:lang w:val="en-AU"/>
        </w:rPr>
      </w:pPr>
      <w:r w:rsidRPr="00400369">
        <w:rPr>
          <w:lang w:val="en-AU"/>
        </w:rPr>
        <w:br w:type="page"/>
      </w:r>
    </w:p>
    <w:p w14:paraId="772D1D88" w14:textId="0E1C902C" w:rsidR="00B53658" w:rsidRPr="00400369" w:rsidRDefault="00B53658" w:rsidP="00B53658">
      <w:pPr>
        <w:pStyle w:val="Heading1"/>
        <w:rPr>
          <w:lang w:val="en-AU"/>
        </w:rPr>
      </w:pPr>
      <w:bookmarkStart w:id="9" w:name="_Toc57290494"/>
      <w:r w:rsidRPr="00400369">
        <w:rPr>
          <w:lang w:val="en-AU"/>
        </w:rPr>
        <w:lastRenderedPageBreak/>
        <w:t>Architecture Design</w:t>
      </w:r>
      <w:bookmarkEnd w:id="9"/>
    </w:p>
    <w:p w14:paraId="25CF1020" w14:textId="77777777" w:rsidR="00465668" w:rsidRPr="00400369" w:rsidRDefault="00465668" w:rsidP="00465668">
      <w:pPr>
        <w:pStyle w:val="Subheading"/>
        <w:rPr>
          <w:lang w:val="en-AU"/>
        </w:rPr>
      </w:pPr>
      <w:r w:rsidRPr="00400369">
        <w:rPr>
          <w:lang w:val="en-AU"/>
        </w:rPr>
        <w:t>This section outlines the system and hardware architecture design of the system that is being built.</w:t>
      </w:r>
    </w:p>
    <w:p w14:paraId="78D3A0C7" w14:textId="0E730901" w:rsidR="00B53658" w:rsidRPr="00400369" w:rsidRDefault="00B53658" w:rsidP="00465668">
      <w:pPr>
        <w:rPr>
          <w:lang w:val="en-AU"/>
        </w:rPr>
      </w:pPr>
    </w:p>
    <w:p w14:paraId="6E2D1E03" w14:textId="65DB11AF" w:rsidR="00465668" w:rsidRPr="00400369" w:rsidRDefault="00465668" w:rsidP="00465668">
      <w:pPr>
        <w:pStyle w:val="Heading2"/>
        <w:rPr>
          <w:lang w:val="en-AU"/>
        </w:rPr>
      </w:pPr>
      <w:bookmarkStart w:id="10" w:name="_Toc57290495"/>
      <w:r w:rsidRPr="00400369">
        <w:rPr>
          <w:lang w:val="en-AU"/>
        </w:rPr>
        <w:t>Logical View</w:t>
      </w:r>
      <w:bookmarkEnd w:id="10"/>
    </w:p>
    <w:p w14:paraId="06C96B7E" w14:textId="117AD1E7" w:rsidR="00465668" w:rsidRPr="00400369" w:rsidRDefault="00465668" w:rsidP="00465668">
      <w:pPr>
        <w:rPr>
          <w:lang w:val="en-AU"/>
        </w:rPr>
      </w:pPr>
      <w:r w:rsidRPr="00400369">
        <w:rPr>
          <w:lang w:val="en-AU"/>
        </w:rPr>
        <w:t>As the project was developed using Java, it is portable and able to be used on all devices.</w:t>
      </w:r>
    </w:p>
    <w:p w14:paraId="2FD35686" w14:textId="2678725E" w:rsidR="00465668" w:rsidRPr="00400369" w:rsidRDefault="00465668" w:rsidP="00465668">
      <w:pPr>
        <w:rPr>
          <w:lang w:val="en-AU"/>
        </w:rPr>
      </w:pPr>
    </w:p>
    <w:p w14:paraId="75C85231" w14:textId="732B31BC" w:rsidR="00465668" w:rsidRPr="00400369" w:rsidRDefault="00465668" w:rsidP="00465668">
      <w:pPr>
        <w:pStyle w:val="Heading2"/>
        <w:rPr>
          <w:lang w:val="en-AU"/>
        </w:rPr>
      </w:pPr>
      <w:bookmarkStart w:id="11" w:name="_Toc57290496"/>
      <w:r w:rsidRPr="00400369">
        <w:rPr>
          <w:lang w:val="en-AU"/>
        </w:rPr>
        <w:t>Hardware Architecture</w:t>
      </w:r>
      <w:bookmarkEnd w:id="11"/>
    </w:p>
    <w:p w14:paraId="5B1FEC4F" w14:textId="5AF20892" w:rsidR="00465668" w:rsidRPr="00400369" w:rsidRDefault="00AE4E2E" w:rsidP="00AE4E2E">
      <w:pPr>
        <w:pStyle w:val="ListParagraph"/>
        <w:numPr>
          <w:ilvl w:val="0"/>
          <w:numId w:val="23"/>
        </w:numPr>
        <w:rPr>
          <w:lang w:val="en-AU"/>
        </w:rPr>
      </w:pPr>
      <w:r w:rsidRPr="00400369">
        <w:rPr>
          <w:lang w:val="en-AU"/>
        </w:rPr>
        <w:t>Desktop or laptop computer</w:t>
      </w:r>
    </w:p>
    <w:p w14:paraId="123FAA99" w14:textId="64916DA4" w:rsidR="00AE4E2E" w:rsidRPr="00400369" w:rsidRDefault="00AE4E2E" w:rsidP="00AE4E2E">
      <w:pPr>
        <w:pStyle w:val="ListParagraph"/>
        <w:numPr>
          <w:ilvl w:val="0"/>
          <w:numId w:val="23"/>
        </w:numPr>
        <w:rPr>
          <w:lang w:val="en-AU"/>
        </w:rPr>
      </w:pPr>
      <w:r w:rsidRPr="00400369">
        <w:rPr>
          <w:lang w:val="en-AU"/>
        </w:rPr>
        <w:t>Random Access Memory (RAM): 2GB</w:t>
      </w:r>
    </w:p>
    <w:p w14:paraId="1128E43F" w14:textId="7467C71D" w:rsidR="00465668" w:rsidRPr="00400369" w:rsidRDefault="00465668" w:rsidP="00465668">
      <w:pPr>
        <w:rPr>
          <w:lang w:val="en-AU"/>
        </w:rPr>
      </w:pPr>
    </w:p>
    <w:p w14:paraId="4C4EA622" w14:textId="79A82E3B" w:rsidR="00465668" w:rsidRPr="00400369" w:rsidRDefault="00465668" w:rsidP="00465668">
      <w:pPr>
        <w:pStyle w:val="Heading2"/>
        <w:rPr>
          <w:lang w:val="en-AU"/>
        </w:rPr>
      </w:pPr>
      <w:bookmarkStart w:id="12" w:name="_Toc57290497"/>
      <w:r w:rsidRPr="00400369">
        <w:rPr>
          <w:lang w:val="en-AU"/>
        </w:rPr>
        <w:t>Software Architecture</w:t>
      </w:r>
      <w:bookmarkEnd w:id="12"/>
    </w:p>
    <w:p w14:paraId="44028EC3" w14:textId="70772413" w:rsidR="00465668" w:rsidRPr="00400369" w:rsidRDefault="007A0A8C" w:rsidP="007A0A8C">
      <w:pPr>
        <w:pStyle w:val="ListParagraph"/>
        <w:numPr>
          <w:ilvl w:val="0"/>
          <w:numId w:val="24"/>
        </w:numPr>
        <w:rPr>
          <w:lang w:val="en-AU"/>
        </w:rPr>
      </w:pPr>
      <w:r w:rsidRPr="00400369">
        <w:rPr>
          <w:lang w:val="en-AU"/>
        </w:rPr>
        <w:t xml:space="preserve">Operating System: </w:t>
      </w:r>
      <w:r w:rsidR="00877C5D" w:rsidRPr="00400369">
        <w:rPr>
          <w:lang w:val="en-AU"/>
        </w:rPr>
        <w:t>Windows 10</w:t>
      </w:r>
    </w:p>
    <w:p w14:paraId="5D0512CC" w14:textId="6CAADEFA" w:rsidR="00465668" w:rsidRPr="00400369" w:rsidRDefault="00465668" w:rsidP="00465668">
      <w:pPr>
        <w:rPr>
          <w:lang w:val="en-AU"/>
        </w:rPr>
      </w:pPr>
    </w:p>
    <w:p w14:paraId="36B3D7ED" w14:textId="5D550845" w:rsidR="00465668" w:rsidRPr="00400369" w:rsidRDefault="00465668" w:rsidP="00465668">
      <w:pPr>
        <w:pStyle w:val="Heading2"/>
        <w:rPr>
          <w:lang w:val="en-AU"/>
        </w:rPr>
      </w:pPr>
      <w:bookmarkStart w:id="13" w:name="_Toc57290498"/>
      <w:r w:rsidRPr="00400369">
        <w:rPr>
          <w:lang w:val="en-AU"/>
        </w:rPr>
        <w:t>Communication Architecture</w:t>
      </w:r>
      <w:bookmarkEnd w:id="13"/>
    </w:p>
    <w:p w14:paraId="222B2A11" w14:textId="4CFCD8D6" w:rsidR="00465668" w:rsidRPr="00400369" w:rsidRDefault="00565B63" w:rsidP="00465668">
      <w:pPr>
        <w:rPr>
          <w:lang w:val="en-AU"/>
        </w:rPr>
      </w:pPr>
      <w:r w:rsidRPr="00400369">
        <w:rPr>
          <w:lang w:val="en-AU"/>
        </w:rPr>
        <w:t xml:space="preserve">The communication platform used is </w:t>
      </w:r>
      <w:hyperlink r:id="rId15" w:history="1">
        <w:r w:rsidRPr="00400369">
          <w:rPr>
            <w:rStyle w:val="Hyperlink"/>
            <w:lang w:val="en-AU"/>
          </w:rPr>
          <w:t>Trello</w:t>
        </w:r>
      </w:hyperlink>
      <w:r w:rsidR="00A65C44" w:rsidRPr="00400369">
        <w:rPr>
          <w:lang w:val="en-AU"/>
        </w:rPr>
        <w:t>.</w:t>
      </w:r>
    </w:p>
    <w:p w14:paraId="4717C051" w14:textId="3A7F0950" w:rsidR="00B53658" w:rsidRPr="00400369" w:rsidRDefault="00B53658">
      <w:pPr>
        <w:rPr>
          <w:lang w:val="en-AU"/>
        </w:rPr>
      </w:pPr>
      <w:r w:rsidRPr="00400369">
        <w:rPr>
          <w:lang w:val="en-AU"/>
        </w:rPr>
        <w:br w:type="page"/>
      </w:r>
    </w:p>
    <w:p w14:paraId="0418824C" w14:textId="50C4007D" w:rsidR="00AB1E78" w:rsidRPr="00400369" w:rsidRDefault="00B53658" w:rsidP="00B53658">
      <w:pPr>
        <w:pStyle w:val="Heading1"/>
        <w:rPr>
          <w:lang w:val="en-AU"/>
        </w:rPr>
      </w:pPr>
      <w:bookmarkStart w:id="14" w:name="_Toc57290499"/>
      <w:r w:rsidRPr="00400369">
        <w:rPr>
          <w:lang w:val="en-AU"/>
        </w:rPr>
        <w:lastRenderedPageBreak/>
        <w:t>System Design</w:t>
      </w:r>
      <w:bookmarkEnd w:id="14"/>
    </w:p>
    <w:p w14:paraId="0A539AA6" w14:textId="53DBF0FC" w:rsidR="00B53658" w:rsidRPr="00400369" w:rsidRDefault="00881C71" w:rsidP="00881C71">
      <w:pPr>
        <w:pStyle w:val="Heading2"/>
        <w:rPr>
          <w:lang w:val="en-AU"/>
        </w:rPr>
      </w:pPr>
      <w:bookmarkStart w:id="15" w:name="_Toc57290500"/>
      <w:r w:rsidRPr="00400369">
        <w:rPr>
          <w:lang w:val="en-AU"/>
        </w:rPr>
        <w:t>Use Cases</w:t>
      </w:r>
      <w:bookmarkEnd w:id="15"/>
    </w:p>
    <w:p w14:paraId="37B8D2A2" w14:textId="1706420F" w:rsidR="00881C71" w:rsidRPr="00400369" w:rsidRDefault="00881C71" w:rsidP="00881C71">
      <w:pPr>
        <w:rPr>
          <w:lang w:val="en-AU"/>
        </w:rPr>
      </w:pPr>
      <w:r w:rsidRPr="00400369">
        <w:rPr>
          <w:noProof/>
          <w:lang w:val="en-AU" w:eastAsia="zh-CN"/>
        </w:rPr>
        <w:drawing>
          <wp:inline distT="0" distB="0" distL="0" distR="0" wp14:anchorId="6620EDBF" wp14:editId="10D666FC">
            <wp:extent cx="5486400" cy="1979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1979295"/>
                    </a:xfrm>
                    <a:prstGeom prst="rect">
                      <a:avLst/>
                    </a:prstGeom>
                  </pic:spPr>
                </pic:pic>
              </a:graphicData>
            </a:graphic>
          </wp:inline>
        </w:drawing>
      </w:r>
    </w:p>
    <w:p w14:paraId="74614D88" w14:textId="6CC5BFA9" w:rsidR="009B53B3" w:rsidRPr="00400369" w:rsidRDefault="009B53B3">
      <w:pPr>
        <w:rPr>
          <w:lang w:val="en-AU"/>
        </w:rPr>
      </w:pPr>
      <w:r w:rsidRPr="00400369">
        <w:rPr>
          <w:lang w:val="en-AU"/>
        </w:rPr>
        <w:br w:type="page"/>
      </w:r>
    </w:p>
    <w:p w14:paraId="558F5C30" w14:textId="7E4BD306" w:rsidR="00881C71" w:rsidRPr="00400369" w:rsidRDefault="00881C71" w:rsidP="00881C71">
      <w:pPr>
        <w:pStyle w:val="Heading2"/>
        <w:rPr>
          <w:lang w:val="en-AU"/>
        </w:rPr>
      </w:pPr>
      <w:bookmarkStart w:id="16" w:name="_Toc57290501"/>
      <w:r w:rsidRPr="00400369">
        <w:rPr>
          <w:lang w:val="en-AU"/>
        </w:rPr>
        <w:lastRenderedPageBreak/>
        <w:t>User Interface Design</w:t>
      </w:r>
      <w:bookmarkEnd w:id="16"/>
    </w:p>
    <w:p w14:paraId="3DEB81C5" w14:textId="177E6A5B" w:rsidR="00881C71" w:rsidRPr="00400369" w:rsidRDefault="009B53B3" w:rsidP="009B53B3">
      <w:pPr>
        <w:pStyle w:val="Heading3"/>
        <w:rPr>
          <w:lang w:val="en-AU"/>
        </w:rPr>
      </w:pPr>
      <w:bookmarkStart w:id="17" w:name="_Toc57290502"/>
      <w:r w:rsidRPr="00400369">
        <w:rPr>
          <w:lang w:val="en-AU"/>
        </w:rPr>
        <w:t>Server</w:t>
      </w:r>
      <w:bookmarkEnd w:id="17"/>
    </w:p>
    <w:p w14:paraId="67C2D3BD" w14:textId="3C6FC076" w:rsidR="009B53B3" w:rsidRPr="00400369" w:rsidRDefault="009B53B3" w:rsidP="009B53B3">
      <w:pPr>
        <w:rPr>
          <w:lang w:val="en-AU"/>
        </w:rPr>
      </w:pPr>
      <w:r w:rsidRPr="00400369">
        <w:rPr>
          <w:noProof/>
          <w:lang w:val="en-AU" w:eastAsia="zh-CN"/>
        </w:rPr>
        <w:drawing>
          <wp:inline distT="0" distB="0" distL="0" distR="0" wp14:anchorId="263736BA" wp14:editId="507C622A">
            <wp:extent cx="3381375" cy="1162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68C80A.tmp"/>
                    <pic:cNvPicPr/>
                  </pic:nvPicPr>
                  <pic:blipFill rotWithShape="1">
                    <a:blip r:embed="rId17">
                      <a:extLst>
                        <a:ext uri="{28A0092B-C50C-407E-A947-70E740481C1C}">
                          <a14:useLocalDpi xmlns:a14="http://schemas.microsoft.com/office/drawing/2010/main" val="0"/>
                        </a:ext>
                      </a:extLst>
                    </a:blip>
                    <a:srcRect l="1626" t="3650" r="2151" b="7283"/>
                    <a:stretch/>
                  </pic:blipFill>
                  <pic:spPr bwMode="auto">
                    <a:xfrm>
                      <a:off x="0" y="0"/>
                      <a:ext cx="3382469" cy="1162426"/>
                    </a:xfrm>
                    <a:prstGeom prst="rect">
                      <a:avLst/>
                    </a:prstGeom>
                    <a:ln>
                      <a:noFill/>
                    </a:ln>
                    <a:extLst>
                      <a:ext uri="{53640926-AAD7-44D8-BBD7-CCE9431645EC}">
                        <a14:shadowObscured xmlns:a14="http://schemas.microsoft.com/office/drawing/2010/main"/>
                      </a:ext>
                    </a:extLst>
                  </pic:spPr>
                </pic:pic>
              </a:graphicData>
            </a:graphic>
          </wp:inline>
        </w:drawing>
      </w:r>
    </w:p>
    <w:p w14:paraId="03C673BE" w14:textId="127C02EA" w:rsidR="009B53B3" w:rsidRPr="00400369" w:rsidRDefault="009B53B3" w:rsidP="009B53B3">
      <w:pPr>
        <w:rPr>
          <w:lang w:val="en-AU"/>
        </w:rPr>
      </w:pPr>
    </w:p>
    <w:p w14:paraId="3A887E69" w14:textId="3F596C6A" w:rsidR="009B53B3" w:rsidRPr="00400369" w:rsidRDefault="009B53B3" w:rsidP="009B53B3">
      <w:pPr>
        <w:pStyle w:val="Heading3"/>
        <w:rPr>
          <w:lang w:val="en-AU"/>
        </w:rPr>
      </w:pPr>
      <w:bookmarkStart w:id="18" w:name="_Toc57290503"/>
      <w:r w:rsidRPr="00400369">
        <w:rPr>
          <w:lang w:val="en-AU"/>
        </w:rPr>
        <w:t>Client</w:t>
      </w:r>
      <w:bookmarkEnd w:id="18"/>
    </w:p>
    <w:p w14:paraId="64A0F93E" w14:textId="52F79BE8" w:rsidR="009B53B3" w:rsidRPr="00400369" w:rsidRDefault="009B53B3" w:rsidP="009B53B3">
      <w:pPr>
        <w:rPr>
          <w:lang w:val="en-AU"/>
        </w:rPr>
      </w:pPr>
      <w:r w:rsidRPr="00400369">
        <w:rPr>
          <w:noProof/>
          <w:lang w:val="en-AU" w:eastAsia="zh-CN"/>
        </w:rPr>
        <w:drawing>
          <wp:inline distT="0" distB="0" distL="0" distR="0" wp14:anchorId="0024E435" wp14:editId="671C22A8">
            <wp:extent cx="5381625" cy="4038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685E9E.tmp"/>
                    <pic:cNvPicPr/>
                  </pic:nvPicPr>
                  <pic:blipFill rotWithShape="1">
                    <a:blip r:embed="rId18">
                      <a:extLst>
                        <a:ext uri="{28A0092B-C50C-407E-A947-70E740481C1C}">
                          <a14:useLocalDpi xmlns:a14="http://schemas.microsoft.com/office/drawing/2010/main" val="0"/>
                        </a:ext>
                      </a:extLst>
                    </a:blip>
                    <a:srcRect l="869" t="915" r="1041" b="1910"/>
                    <a:stretch/>
                  </pic:blipFill>
                  <pic:spPr bwMode="auto">
                    <a:xfrm>
                      <a:off x="0" y="0"/>
                      <a:ext cx="5381625" cy="4038600"/>
                    </a:xfrm>
                    <a:prstGeom prst="rect">
                      <a:avLst/>
                    </a:prstGeom>
                    <a:ln>
                      <a:noFill/>
                    </a:ln>
                    <a:extLst>
                      <a:ext uri="{53640926-AAD7-44D8-BBD7-CCE9431645EC}">
                        <a14:shadowObscured xmlns:a14="http://schemas.microsoft.com/office/drawing/2010/main"/>
                      </a:ext>
                    </a:extLst>
                  </pic:spPr>
                </pic:pic>
              </a:graphicData>
            </a:graphic>
          </wp:inline>
        </w:drawing>
      </w:r>
    </w:p>
    <w:p w14:paraId="6FEA431E" w14:textId="08684E4C" w:rsidR="00B53658" w:rsidRPr="00400369" w:rsidRDefault="00B53658">
      <w:pPr>
        <w:rPr>
          <w:lang w:val="en-AU"/>
        </w:rPr>
      </w:pPr>
      <w:r w:rsidRPr="00400369">
        <w:rPr>
          <w:lang w:val="en-AU"/>
        </w:rPr>
        <w:br w:type="page"/>
      </w:r>
    </w:p>
    <w:p w14:paraId="24907208" w14:textId="5304ABCA" w:rsidR="00B53658" w:rsidRPr="00400369" w:rsidRDefault="00B53658" w:rsidP="00B53658">
      <w:pPr>
        <w:pStyle w:val="Heading1"/>
        <w:rPr>
          <w:lang w:val="en-AU"/>
        </w:rPr>
      </w:pPr>
      <w:bookmarkStart w:id="19" w:name="_Toc57290504"/>
      <w:r w:rsidRPr="00400369">
        <w:rPr>
          <w:lang w:val="en-AU"/>
        </w:rPr>
        <w:lastRenderedPageBreak/>
        <w:t>Product Specification Design Approval</w:t>
      </w:r>
      <w:bookmarkEnd w:id="19"/>
    </w:p>
    <w:p w14:paraId="008F1E69" w14:textId="69136865" w:rsidR="009806AA" w:rsidRPr="00400369" w:rsidRDefault="009806AA" w:rsidP="009806AA">
      <w:pPr>
        <w:rPr>
          <w:lang w:val="en-AU"/>
        </w:rPr>
      </w:pPr>
      <w:r w:rsidRPr="00400369">
        <w:rPr>
          <w:lang w:val="en-AU"/>
        </w:rPr>
        <w:t xml:space="preserve">The undersigned acknowledge they have reviewed the </w:t>
      </w:r>
      <w:r w:rsidRPr="00400369">
        <w:rPr>
          <w:lang w:val="en-AU"/>
        </w:rPr>
        <w:t>Movie Database Project</w:t>
      </w:r>
      <w:r w:rsidRPr="00400369">
        <w:rPr>
          <w:lang w:val="en-AU"/>
        </w:rPr>
        <w:t xml:space="preserve"> </w:t>
      </w:r>
      <w:r w:rsidRPr="00400369">
        <w:rPr>
          <w:b/>
          <w:lang w:val="en-AU"/>
        </w:rPr>
        <w:t xml:space="preserve">Product Specification Design </w:t>
      </w:r>
      <w:r w:rsidRPr="00400369">
        <w:rPr>
          <w:lang w:val="en-AU"/>
        </w:rPr>
        <w:t>document and agree with the approach it presents. Any changes to this Requirements Definition will be coordinated with and approved by the undersigned or their designated representatives.</w:t>
      </w:r>
    </w:p>
    <w:p w14:paraId="2898D7B7" w14:textId="77777777" w:rsidR="00C52118" w:rsidRPr="00400369" w:rsidRDefault="00C52118" w:rsidP="009806AA">
      <w:pPr>
        <w:rPr>
          <w:lang w:val="en-AU"/>
        </w:rPr>
      </w:pPr>
    </w:p>
    <w:p w14:paraId="45652358" w14:textId="77777777" w:rsidR="00C52118" w:rsidRPr="00400369" w:rsidRDefault="00C52118" w:rsidP="00C52118">
      <w:pPr>
        <w:rPr>
          <w:lang w:val="en-AU"/>
        </w:rPr>
      </w:pPr>
      <w:r w:rsidRPr="00400369">
        <w:rPr>
          <w:lang w:val="en-AU"/>
        </w:rPr>
        <w:t>Signature:</w:t>
      </w:r>
      <w:r w:rsidRPr="00400369">
        <w:rPr>
          <w:lang w:val="en-AU"/>
        </w:rPr>
        <w:tab/>
      </w:r>
    </w:p>
    <w:p w14:paraId="5409B591" w14:textId="3F5E16ED" w:rsidR="00C52118" w:rsidRPr="00400369" w:rsidRDefault="00C52118" w:rsidP="00C52118">
      <w:pPr>
        <w:rPr>
          <w:lang w:val="en-AU"/>
        </w:rPr>
      </w:pPr>
      <w:r w:rsidRPr="00400369">
        <w:rPr>
          <w:lang w:val="en-AU"/>
        </w:rPr>
        <w:t xml:space="preserve">Print </w:t>
      </w:r>
      <w:r w:rsidRPr="00400369">
        <w:rPr>
          <w:lang w:val="en-AU"/>
        </w:rPr>
        <w:t>Name:</w:t>
      </w:r>
      <w:r w:rsidRPr="00400369">
        <w:rPr>
          <w:lang w:val="en-AU"/>
        </w:rPr>
        <w:tab/>
      </w:r>
      <w:r w:rsidRPr="00400369">
        <w:rPr>
          <w:lang w:val="en-AU"/>
        </w:rPr>
        <w:tab/>
        <w:t>Ken Beck</w:t>
      </w:r>
    </w:p>
    <w:p w14:paraId="13876A46" w14:textId="7A211724" w:rsidR="00C52118" w:rsidRPr="00400369" w:rsidRDefault="00C52118" w:rsidP="00C52118">
      <w:pPr>
        <w:rPr>
          <w:lang w:val="en-AU"/>
        </w:rPr>
      </w:pPr>
      <w:r w:rsidRPr="00400369">
        <w:rPr>
          <w:lang w:val="en-AU"/>
        </w:rPr>
        <w:t>Title:</w:t>
      </w:r>
      <w:r w:rsidRPr="00400369">
        <w:rPr>
          <w:lang w:val="en-AU"/>
        </w:rPr>
        <w:tab/>
      </w:r>
      <w:r w:rsidRPr="00400369">
        <w:rPr>
          <w:lang w:val="en-AU"/>
        </w:rPr>
        <w:tab/>
      </w:r>
      <w:r w:rsidR="00EB699E" w:rsidRPr="00400369">
        <w:rPr>
          <w:lang w:val="en-AU"/>
        </w:rPr>
        <w:tab/>
      </w:r>
      <w:r w:rsidRPr="00400369">
        <w:rPr>
          <w:lang w:val="en-AU"/>
        </w:rPr>
        <w:t>Project Manager (Lecturer)</w:t>
      </w:r>
    </w:p>
    <w:p w14:paraId="4C2B48EF" w14:textId="34B07E72" w:rsidR="00C52118" w:rsidRPr="00400369" w:rsidRDefault="00C52118" w:rsidP="00C52118">
      <w:pPr>
        <w:rPr>
          <w:lang w:val="en-AU"/>
        </w:rPr>
      </w:pPr>
      <w:r w:rsidRPr="00400369">
        <w:rPr>
          <w:lang w:val="en-AU"/>
        </w:rPr>
        <w:t>Role:</w:t>
      </w:r>
      <w:r w:rsidRPr="00400369">
        <w:rPr>
          <w:lang w:val="en-AU"/>
        </w:rPr>
        <w:tab/>
      </w:r>
      <w:r w:rsidRPr="00400369">
        <w:rPr>
          <w:lang w:val="en-AU"/>
        </w:rPr>
        <w:tab/>
      </w:r>
      <w:r w:rsidR="00EB699E" w:rsidRPr="00400369">
        <w:rPr>
          <w:lang w:val="en-AU"/>
        </w:rPr>
        <w:tab/>
      </w:r>
      <w:r w:rsidRPr="00400369">
        <w:rPr>
          <w:lang w:val="en-AU"/>
        </w:rPr>
        <w:t>Project Approval</w:t>
      </w:r>
    </w:p>
    <w:p w14:paraId="4D04B6CD" w14:textId="6E5920C2" w:rsidR="00C52118" w:rsidRPr="00400369" w:rsidRDefault="00C52118" w:rsidP="00C52118">
      <w:pPr>
        <w:rPr>
          <w:lang w:val="en-AU"/>
        </w:rPr>
      </w:pPr>
      <w:r w:rsidRPr="00400369">
        <w:rPr>
          <w:lang w:val="en-AU"/>
        </w:rPr>
        <w:t>Date:</w:t>
      </w:r>
      <w:r w:rsidRPr="00400369">
        <w:rPr>
          <w:lang w:val="en-AU"/>
        </w:rPr>
        <w:tab/>
      </w:r>
      <w:r w:rsidRPr="00400369">
        <w:rPr>
          <w:lang w:val="en-AU"/>
        </w:rPr>
        <w:tab/>
      </w:r>
      <w:r w:rsidR="00EB699E" w:rsidRPr="00400369">
        <w:rPr>
          <w:lang w:val="en-AU"/>
        </w:rPr>
        <w:tab/>
      </w:r>
    </w:p>
    <w:p w14:paraId="2E0E0C9C" w14:textId="77777777" w:rsidR="00AB1E78" w:rsidRPr="00400369" w:rsidRDefault="00AB1E78" w:rsidP="009806AA">
      <w:pPr>
        <w:rPr>
          <w:lang w:val="en-AU"/>
        </w:rPr>
      </w:pPr>
    </w:p>
    <w:sectPr w:rsidR="00AB1E78" w:rsidRPr="00400369" w:rsidSect="009F4F3C">
      <w:headerReference w:type="default" r:id="rId19"/>
      <w:headerReference w:type="first" r:id="rId20"/>
      <w:pgSz w:w="12240" w:h="15840"/>
      <w:pgMar w:top="1728"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63022A" w14:textId="77777777" w:rsidR="002A2EA2" w:rsidRDefault="002A2EA2" w:rsidP="00C6554A">
      <w:pPr>
        <w:spacing w:before="0" w:after="0" w:line="240" w:lineRule="auto"/>
      </w:pPr>
      <w:r>
        <w:separator/>
      </w:r>
    </w:p>
  </w:endnote>
  <w:endnote w:type="continuationSeparator" w:id="0">
    <w:p w14:paraId="792677E4" w14:textId="77777777" w:rsidR="002A2EA2" w:rsidRDefault="002A2EA2" w:rsidP="00C6554A">
      <w:pPr>
        <w:spacing w:before="0" w:after="0" w:line="240" w:lineRule="auto"/>
      </w:pPr>
      <w:r>
        <w:continuationSeparator/>
      </w:r>
    </w:p>
  </w:endnote>
  <w:endnote w:type="continuationNotice" w:id="1">
    <w:p w14:paraId="497034ED" w14:textId="77777777" w:rsidR="002A2EA2" w:rsidRDefault="002A2EA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Microsoft YaHei"/>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D14E6" w14:textId="73EB262D" w:rsidR="00806D23" w:rsidRDefault="00806D23" w:rsidP="00185C74">
    <w:pPr>
      <w:pStyle w:val="Footer"/>
    </w:pPr>
    <w:r>
      <w:t>STUdent id: 30010827</w:t>
    </w:r>
    <w:r>
      <w:ptab w:relativeTo="margin" w:alignment="center" w:leader="none"/>
    </w:r>
    <w:r>
      <w:rPr>
        <w:color w:val="7F7F7F" w:themeColor="background1" w:themeShade="7F"/>
        <w:spacing w:val="60"/>
      </w:rPr>
      <w:t>Page</w:t>
    </w:r>
    <w:r>
      <w:t xml:space="preserve"> | </w:t>
    </w:r>
    <w:r>
      <w:fldChar w:fldCharType="begin"/>
    </w:r>
    <w:r>
      <w:instrText xml:space="preserve"> PAGE   \* MERGEFORMAT </w:instrText>
    </w:r>
    <w:r>
      <w:fldChar w:fldCharType="separate"/>
    </w:r>
    <w:r w:rsidR="00677B25" w:rsidRPr="00677B25">
      <w:rPr>
        <w:b/>
        <w:bCs/>
        <w:noProof/>
      </w:rPr>
      <w:t>1</w:t>
    </w:r>
    <w:r>
      <w:rPr>
        <w:b/>
        <w:bCs/>
        <w:noProof/>
      </w:rPr>
      <w:fldChar w:fldCharType="end"/>
    </w:r>
    <w:r>
      <w:ptab w:relativeTo="margin" w:alignment="right" w:leader="none"/>
    </w:r>
    <w:r>
      <w:t>date: 06/11/2020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4589D" w14:textId="77777777" w:rsidR="00806D23" w:rsidRDefault="00806D23" w:rsidP="00C3666C">
    <w:pPr>
      <w:pStyle w:val="Footer"/>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7225D" w14:textId="77777777" w:rsidR="00806D23" w:rsidRDefault="00806D23" w:rsidP="00C3666C">
    <w:pPr>
      <w:pStyle w:val="Footer"/>
      <w:jc w:val="left"/>
    </w:pPr>
    <w:r>
      <w:ptab w:relativeTo="margin" w:alignment="center" w:leader="none"/>
    </w:r>
    <w:r>
      <w:rPr>
        <w:color w:val="7F7F7F" w:themeColor="background1" w:themeShade="7F"/>
        <w:spacing w:val="60"/>
      </w:rPr>
      <w:t>Page</w:t>
    </w:r>
    <w:r>
      <w:t xml:space="preserve"> | </w:t>
    </w:r>
    <w:r>
      <w:fldChar w:fldCharType="begin"/>
    </w:r>
    <w:r>
      <w:instrText xml:space="preserve"> PAGE   \* MERGEFORMAT </w:instrText>
    </w:r>
    <w:r>
      <w:fldChar w:fldCharType="separate"/>
    </w:r>
    <w:r w:rsidRPr="00BA2E75">
      <w:rPr>
        <w:b/>
        <w:bCs/>
        <w:noProof/>
      </w:rPr>
      <w:t>i</w:t>
    </w:r>
    <w:r>
      <w:rPr>
        <w:b/>
        <w:bCs/>
        <w:noProof/>
      </w:rP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406734" w14:textId="77777777" w:rsidR="002A2EA2" w:rsidRDefault="002A2EA2" w:rsidP="00C6554A">
      <w:pPr>
        <w:spacing w:before="0" w:after="0" w:line="240" w:lineRule="auto"/>
      </w:pPr>
      <w:r>
        <w:separator/>
      </w:r>
    </w:p>
  </w:footnote>
  <w:footnote w:type="continuationSeparator" w:id="0">
    <w:p w14:paraId="6A4919DD" w14:textId="77777777" w:rsidR="002A2EA2" w:rsidRDefault="002A2EA2" w:rsidP="00C6554A">
      <w:pPr>
        <w:spacing w:before="0" w:after="0" w:line="240" w:lineRule="auto"/>
      </w:pPr>
      <w:r>
        <w:continuationSeparator/>
      </w:r>
    </w:p>
  </w:footnote>
  <w:footnote w:type="continuationNotice" w:id="1">
    <w:p w14:paraId="633FAA53" w14:textId="77777777" w:rsidR="002A2EA2" w:rsidRDefault="002A2EA2">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92142" w14:textId="77777777" w:rsidR="00806D23" w:rsidRDefault="00806D23">
    <w:pPr>
      <w:pStyle w:val="Header"/>
    </w:pPr>
    <w:r>
      <w:t>Ke Swen Lee</w:t>
    </w:r>
    <w:r>
      <w:ptab w:relativeTo="margin" w:alignment="center" w:leader="none"/>
    </w:r>
    <w:r>
      <w:t>QUESTION 4</w:t>
    </w:r>
    <w:r>
      <w:ptab w:relativeTo="margin" w:alignment="right" w:leader="none"/>
    </w:r>
    <w:r>
      <w:t>Project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B29CC" w14:textId="3F9C2CA8" w:rsidR="00C40C16" w:rsidRDefault="00C40C16">
    <w:pPr>
      <w:pStyle w:val="Header"/>
    </w:pPr>
    <w:r>
      <w:t>Ke Swen Lee</w:t>
    </w:r>
    <w:r>
      <w:ptab w:relativeTo="margin" w:alignment="center" w:leader="none"/>
    </w:r>
    <w:r>
      <w:ptab w:relativeTo="margin" w:alignment="right" w:leader="none"/>
    </w:r>
    <w:r>
      <w:t>Project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F8D79" w14:textId="77777777" w:rsidR="00806D23" w:rsidRDefault="00806D23">
    <w:pPr>
      <w:pStyle w:val="Header"/>
    </w:pPr>
    <w:r>
      <w:t>Ke Swen Lee</w:t>
    </w:r>
    <w:r>
      <w:ptab w:relativeTo="margin" w:alignment="center" w:leader="none"/>
    </w:r>
    <w:r>
      <w:ptab w:relativeTo="margin" w:alignment="right" w:leader="none"/>
    </w:r>
    <w:r>
      <w:t>Project</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6EEEC" w14:textId="74AE1478" w:rsidR="00C40C16" w:rsidRDefault="00C40C16">
    <w:pPr>
      <w:pStyle w:val="Header"/>
    </w:pPr>
    <w:r>
      <w:t>Ke Swen Lee</w:t>
    </w:r>
    <w:r>
      <w:ptab w:relativeTo="margin" w:alignment="center" w:leader="none"/>
    </w:r>
    <w:r w:rsidR="009F4F3C">
      <w:t>Product Specification Document</w:t>
    </w:r>
    <w:r>
      <w:ptab w:relativeTo="margin" w:alignment="right" w:leader="none"/>
    </w:r>
    <w:r>
      <w:t>Project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98CD2B" w14:textId="77777777" w:rsidR="00806D23" w:rsidRDefault="00806D23">
    <w:pPr>
      <w:pStyle w:val="Header"/>
    </w:pPr>
    <w:r>
      <w:t>Ke Swen Lee</w:t>
    </w:r>
    <w:r>
      <w:ptab w:relativeTo="margin" w:alignment="center" w:leader="none"/>
    </w:r>
    <w:r>
      <w:t>QUESTION 4</w:t>
    </w:r>
    <w:r>
      <w:ptab w:relativeTo="margin" w:alignment="right" w:leader="none"/>
    </w:r>
    <w:r>
      <w:t>Project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1361DC7"/>
    <w:multiLevelType w:val="hybridMultilevel"/>
    <w:tmpl w:val="43B008B4"/>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16071BB"/>
    <w:multiLevelType w:val="hybridMultilevel"/>
    <w:tmpl w:val="3ACAC23E"/>
    <w:lvl w:ilvl="0" w:tplc="20B62ACC">
      <w:start w:val="1"/>
      <w:numFmt w:val="decimal"/>
      <w:lvlText w:val="%1."/>
      <w:lvlJc w:val="left"/>
      <w:pPr>
        <w:ind w:left="432"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064E1A9E"/>
    <w:multiLevelType w:val="hybridMultilevel"/>
    <w:tmpl w:val="A1F8549E"/>
    <w:lvl w:ilvl="0" w:tplc="20B62ACC">
      <w:start w:val="1"/>
      <w:numFmt w:val="decimal"/>
      <w:lvlText w:val="%1."/>
      <w:lvlJc w:val="left"/>
      <w:pPr>
        <w:ind w:left="432"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07A90BF3"/>
    <w:multiLevelType w:val="hybridMultilevel"/>
    <w:tmpl w:val="4822A7F0"/>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1A6959CA"/>
    <w:multiLevelType w:val="hybridMultilevel"/>
    <w:tmpl w:val="A3244A88"/>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7A208B4"/>
    <w:multiLevelType w:val="hybridMultilevel"/>
    <w:tmpl w:val="2C482BE8"/>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87F2276"/>
    <w:multiLevelType w:val="hybridMultilevel"/>
    <w:tmpl w:val="64987C34"/>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7662F0E"/>
    <w:multiLevelType w:val="hybridMultilevel"/>
    <w:tmpl w:val="7FB266E2"/>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5DB164F"/>
    <w:multiLevelType w:val="hybridMultilevel"/>
    <w:tmpl w:val="FF366DB4"/>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9"/>
  </w:num>
  <w:num w:numId="6">
    <w:abstractNumId w:val="10"/>
  </w:num>
  <w:num w:numId="7">
    <w:abstractNumId w:val="15"/>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0"/>
  </w:num>
  <w:num w:numId="17">
    <w:abstractNumId w:val="18"/>
  </w:num>
  <w:num w:numId="18">
    <w:abstractNumId w:val="17"/>
  </w:num>
  <w:num w:numId="19">
    <w:abstractNumId w:val="21"/>
  </w:num>
  <w:num w:numId="20">
    <w:abstractNumId w:val="11"/>
  </w:num>
  <w:num w:numId="21">
    <w:abstractNumId w:val="16"/>
  </w:num>
  <w:num w:numId="22">
    <w:abstractNumId w:val="14"/>
  </w:num>
  <w:num w:numId="23">
    <w:abstractNumId w:val="12"/>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40D"/>
    <w:rsid w:val="00000F82"/>
    <w:rsid w:val="00006354"/>
    <w:rsid w:val="00042E16"/>
    <w:rsid w:val="00044064"/>
    <w:rsid w:val="00056064"/>
    <w:rsid w:val="000A0972"/>
    <w:rsid w:val="000A12B1"/>
    <w:rsid w:val="000B1E98"/>
    <w:rsid w:val="000B5402"/>
    <w:rsid w:val="000E24ED"/>
    <w:rsid w:val="000F6DB3"/>
    <w:rsid w:val="00106FC1"/>
    <w:rsid w:val="00107D9B"/>
    <w:rsid w:val="0011694F"/>
    <w:rsid w:val="00140540"/>
    <w:rsid w:val="00163EE1"/>
    <w:rsid w:val="00185C74"/>
    <w:rsid w:val="001C2902"/>
    <w:rsid w:val="001D3899"/>
    <w:rsid w:val="001D525E"/>
    <w:rsid w:val="001D7C6B"/>
    <w:rsid w:val="001F1146"/>
    <w:rsid w:val="002065A0"/>
    <w:rsid w:val="0023044B"/>
    <w:rsid w:val="00230D35"/>
    <w:rsid w:val="0023119C"/>
    <w:rsid w:val="00235640"/>
    <w:rsid w:val="00236477"/>
    <w:rsid w:val="002430A5"/>
    <w:rsid w:val="00250248"/>
    <w:rsid w:val="002554CD"/>
    <w:rsid w:val="00256EC7"/>
    <w:rsid w:val="0025770B"/>
    <w:rsid w:val="002877A5"/>
    <w:rsid w:val="00291672"/>
    <w:rsid w:val="00293B83"/>
    <w:rsid w:val="002A2EA2"/>
    <w:rsid w:val="002A41C1"/>
    <w:rsid w:val="002B4294"/>
    <w:rsid w:val="002C6506"/>
    <w:rsid w:val="002E5F08"/>
    <w:rsid w:val="002E6B4F"/>
    <w:rsid w:val="00312EAB"/>
    <w:rsid w:val="00322676"/>
    <w:rsid w:val="00333D0D"/>
    <w:rsid w:val="00343F0E"/>
    <w:rsid w:val="00373762"/>
    <w:rsid w:val="0037505B"/>
    <w:rsid w:val="00381A6B"/>
    <w:rsid w:val="003D166A"/>
    <w:rsid w:val="00400369"/>
    <w:rsid w:val="0041156C"/>
    <w:rsid w:val="004304EC"/>
    <w:rsid w:val="0044782D"/>
    <w:rsid w:val="00465668"/>
    <w:rsid w:val="00476F98"/>
    <w:rsid w:val="00485AC8"/>
    <w:rsid w:val="004965A2"/>
    <w:rsid w:val="004A63BB"/>
    <w:rsid w:val="004C049F"/>
    <w:rsid w:val="004C67C4"/>
    <w:rsid w:val="004E1802"/>
    <w:rsid w:val="005000E2"/>
    <w:rsid w:val="00522EA2"/>
    <w:rsid w:val="00523802"/>
    <w:rsid w:val="00565B63"/>
    <w:rsid w:val="00596070"/>
    <w:rsid w:val="005C140D"/>
    <w:rsid w:val="005C14A4"/>
    <w:rsid w:val="005E00B6"/>
    <w:rsid w:val="005E773D"/>
    <w:rsid w:val="005F58DB"/>
    <w:rsid w:val="00626F7E"/>
    <w:rsid w:val="00630CBE"/>
    <w:rsid w:val="00634A5D"/>
    <w:rsid w:val="0063579F"/>
    <w:rsid w:val="006419B9"/>
    <w:rsid w:val="006463D7"/>
    <w:rsid w:val="00677B25"/>
    <w:rsid w:val="006A2D7D"/>
    <w:rsid w:val="006A3CE7"/>
    <w:rsid w:val="006B3951"/>
    <w:rsid w:val="006D69D3"/>
    <w:rsid w:val="006F313E"/>
    <w:rsid w:val="0070173D"/>
    <w:rsid w:val="00711682"/>
    <w:rsid w:val="0076783A"/>
    <w:rsid w:val="0077317A"/>
    <w:rsid w:val="0077499B"/>
    <w:rsid w:val="00790CB8"/>
    <w:rsid w:val="007A0A8C"/>
    <w:rsid w:val="007C387E"/>
    <w:rsid w:val="007D681A"/>
    <w:rsid w:val="0080123B"/>
    <w:rsid w:val="00803B24"/>
    <w:rsid w:val="00806D23"/>
    <w:rsid w:val="00810C45"/>
    <w:rsid w:val="00827628"/>
    <w:rsid w:val="008361BA"/>
    <w:rsid w:val="0086365D"/>
    <w:rsid w:val="0086411E"/>
    <w:rsid w:val="00864EF1"/>
    <w:rsid w:val="00877C5D"/>
    <w:rsid w:val="00881C71"/>
    <w:rsid w:val="00894C78"/>
    <w:rsid w:val="008B2630"/>
    <w:rsid w:val="008D18F4"/>
    <w:rsid w:val="008F2A50"/>
    <w:rsid w:val="0094213F"/>
    <w:rsid w:val="009441BD"/>
    <w:rsid w:val="00946786"/>
    <w:rsid w:val="009806AA"/>
    <w:rsid w:val="00981252"/>
    <w:rsid w:val="009B018C"/>
    <w:rsid w:val="009B53B3"/>
    <w:rsid w:val="009C5BA4"/>
    <w:rsid w:val="009F4F3C"/>
    <w:rsid w:val="00A65C44"/>
    <w:rsid w:val="00A75321"/>
    <w:rsid w:val="00A85D3F"/>
    <w:rsid w:val="00AA4E36"/>
    <w:rsid w:val="00AB1197"/>
    <w:rsid w:val="00AB1E78"/>
    <w:rsid w:val="00AC0794"/>
    <w:rsid w:val="00AC33A5"/>
    <w:rsid w:val="00AE4E2E"/>
    <w:rsid w:val="00AE6609"/>
    <w:rsid w:val="00AE6E75"/>
    <w:rsid w:val="00AF3CD2"/>
    <w:rsid w:val="00B124F2"/>
    <w:rsid w:val="00B43AA6"/>
    <w:rsid w:val="00B448AF"/>
    <w:rsid w:val="00B50FCF"/>
    <w:rsid w:val="00B53658"/>
    <w:rsid w:val="00B75C06"/>
    <w:rsid w:val="00B97B1C"/>
    <w:rsid w:val="00BA0B8E"/>
    <w:rsid w:val="00BA13BC"/>
    <w:rsid w:val="00BA2E75"/>
    <w:rsid w:val="00BA5EF0"/>
    <w:rsid w:val="00BC7ED7"/>
    <w:rsid w:val="00BD3FC7"/>
    <w:rsid w:val="00C045DF"/>
    <w:rsid w:val="00C22627"/>
    <w:rsid w:val="00C27F91"/>
    <w:rsid w:val="00C316BC"/>
    <w:rsid w:val="00C32D52"/>
    <w:rsid w:val="00C3666C"/>
    <w:rsid w:val="00C40C16"/>
    <w:rsid w:val="00C4553E"/>
    <w:rsid w:val="00C52118"/>
    <w:rsid w:val="00C6554A"/>
    <w:rsid w:val="00C655E3"/>
    <w:rsid w:val="00C7054D"/>
    <w:rsid w:val="00C969C0"/>
    <w:rsid w:val="00CA29F0"/>
    <w:rsid w:val="00CB2199"/>
    <w:rsid w:val="00CB4489"/>
    <w:rsid w:val="00CE0B10"/>
    <w:rsid w:val="00D10F07"/>
    <w:rsid w:val="00D32DB5"/>
    <w:rsid w:val="00D64FA3"/>
    <w:rsid w:val="00D6585E"/>
    <w:rsid w:val="00D7311C"/>
    <w:rsid w:val="00D942DA"/>
    <w:rsid w:val="00D9493C"/>
    <w:rsid w:val="00DC35C1"/>
    <w:rsid w:val="00DC507B"/>
    <w:rsid w:val="00DC779C"/>
    <w:rsid w:val="00DD4DFC"/>
    <w:rsid w:val="00E22896"/>
    <w:rsid w:val="00E359ED"/>
    <w:rsid w:val="00E70C32"/>
    <w:rsid w:val="00E756FB"/>
    <w:rsid w:val="00E773E2"/>
    <w:rsid w:val="00E90DB9"/>
    <w:rsid w:val="00E97899"/>
    <w:rsid w:val="00EB699E"/>
    <w:rsid w:val="00ED4D15"/>
    <w:rsid w:val="00ED7C44"/>
    <w:rsid w:val="00F25041"/>
    <w:rsid w:val="00F34259"/>
    <w:rsid w:val="00F45A48"/>
    <w:rsid w:val="00F47776"/>
    <w:rsid w:val="00F60F19"/>
    <w:rsid w:val="00F77791"/>
    <w:rsid w:val="00FB5CB1"/>
    <w:rsid w:val="00FC0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800DC8"/>
  <w15:chartTrackingRefBased/>
  <w15:docId w15:val="{4CB798A2-EA19-40E8-A73C-D34DB96D1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140D"/>
    <w:rPr>
      <w:sz w:val="24"/>
    </w:rPr>
  </w:style>
  <w:style w:type="paragraph" w:styleId="Heading1">
    <w:name w:val="heading 1"/>
    <w:basedOn w:val="Normal"/>
    <w:next w:val="Normal"/>
    <w:link w:val="Heading1Char"/>
    <w:uiPriority w:val="9"/>
    <w:qFormat/>
    <w:rsid w:val="00185C74"/>
    <w:pPr>
      <w:keepNext/>
      <w:keepLines/>
      <w:spacing w:after="60"/>
      <w:contextualSpacing/>
      <w:outlineLvl w:val="0"/>
    </w:pPr>
    <w:rPr>
      <w:rFonts w:asciiTheme="majorHAnsi" w:eastAsiaTheme="majorEastAsia" w:hAnsiTheme="majorHAnsi" w:cstheme="majorBidi"/>
      <w:caps/>
      <w:color w:val="007789" w:themeColor="accent1" w:themeShade="BF"/>
      <w:sz w:val="36"/>
    </w:rPr>
  </w:style>
  <w:style w:type="paragraph" w:styleId="Heading2">
    <w:name w:val="heading 2"/>
    <w:basedOn w:val="Normal"/>
    <w:next w:val="Normal"/>
    <w:link w:val="Heading2Char"/>
    <w:uiPriority w:val="9"/>
    <w:unhideWhenUsed/>
    <w:qFormat/>
    <w:rsid w:val="00185C74"/>
    <w:pPr>
      <w:keepNext/>
      <w:keepLines/>
      <w:spacing w:before="240" w:after="0"/>
      <w:contextualSpacing/>
      <w:outlineLvl w:val="1"/>
    </w:pPr>
    <w:rPr>
      <w:rFonts w:asciiTheme="majorHAnsi" w:eastAsiaTheme="majorEastAsia" w:hAnsiTheme="majorHAnsi" w:cstheme="majorBidi"/>
      <w:color w:val="007789" w:themeColor="accent1" w:themeShade="BF"/>
      <w:sz w:val="32"/>
    </w:rPr>
  </w:style>
  <w:style w:type="paragraph" w:styleId="Heading3">
    <w:name w:val="heading 3"/>
    <w:basedOn w:val="Normal"/>
    <w:next w:val="Normal"/>
    <w:link w:val="Heading3Char"/>
    <w:uiPriority w:val="9"/>
    <w:unhideWhenUsed/>
    <w:qFormat/>
    <w:rsid w:val="005C140D"/>
    <w:pPr>
      <w:keepNext/>
      <w:keepLines/>
      <w:spacing w:before="40" w:after="0"/>
      <w:outlineLvl w:val="2"/>
    </w:pPr>
    <w:rPr>
      <w:rFonts w:asciiTheme="majorHAnsi" w:eastAsiaTheme="majorEastAsia" w:hAnsiTheme="majorHAnsi" w:cstheme="majorBidi"/>
      <w:color w:val="004F5B" w:themeColor="accent1" w:themeShade="7F"/>
      <w:sz w:val="28"/>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C74"/>
    <w:rPr>
      <w:rFonts w:asciiTheme="majorHAnsi" w:eastAsiaTheme="majorEastAsia" w:hAnsiTheme="majorHAnsi" w:cstheme="majorBidi"/>
      <w:caps/>
      <w:color w:val="007789" w:themeColor="accent1" w:themeShade="BF"/>
      <w:sz w:val="36"/>
    </w:rPr>
  </w:style>
  <w:style w:type="character" w:customStyle="1" w:styleId="Heading2Char">
    <w:name w:val="Heading 2 Char"/>
    <w:basedOn w:val="DefaultParagraphFont"/>
    <w:link w:val="Heading2"/>
    <w:uiPriority w:val="9"/>
    <w:rsid w:val="00185C74"/>
    <w:rPr>
      <w:rFonts w:asciiTheme="majorHAnsi" w:eastAsiaTheme="majorEastAsia" w:hAnsiTheme="majorHAnsi" w:cstheme="majorBidi"/>
      <w:color w:val="007789" w:themeColor="accent1" w:themeShade="BF"/>
      <w:sz w:val="32"/>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5C140D"/>
    <w:rPr>
      <w:rFonts w:asciiTheme="majorHAnsi" w:eastAsiaTheme="majorEastAsia" w:hAnsiTheme="majorHAnsi" w:cstheme="majorBidi"/>
      <w:color w:val="004F5B" w:themeColor="accent1" w:themeShade="7F"/>
      <w:sz w:val="28"/>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1">
    <w:name w:val="toc 1"/>
    <w:basedOn w:val="Normal"/>
    <w:next w:val="Heading1"/>
    <w:autoRedefine/>
    <w:uiPriority w:val="39"/>
    <w:unhideWhenUsed/>
    <w:rsid w:val="005C140D"/>
    <w:pPr>
      <w:spacing w:after="100"/>
    </w:pPr>
  </w:style>
  <w:style w:type="paragraph" w:styleId="TOCHeading">
    <w:name w:val="TOC Heading"/>
    <w:basedOn w:val="Heading1"/>
    <w:next w:val="Normal"/>
    <w:uiPriority w:val="39"/>
    <w:unhideWhenUsed/>
    <w:qFormat/>
    <w:rsid w:val="005C140D"/>
    <w:pPr>
      <w:spacing w:before="240" w:after="0" w:line="259" w:lineRule="auto"/>
      <w:contextualSpacing w:val="0"/>
      <w:outlineLvl w:val="9"/>
    </w:pPr>
    <w:rPr>
      <w:szCs w:val="32"/>
    </w:rPr>
  </w:style>
  <w:style w:type="paragraph" w:customStyle="1" w:styleId="Subheading">
    <w:name w:val="Subheading"/>
    <w:basedOn w:val="Subtitle"/>
    <w:qFormat/>
    <w:rsid w:val="000A12B1"/>
    <w:pPr>
      <w:spacing w:before="120" w:after="120"/>
      <w:jc w:val="left"/>
    </w:pPr>
    <w:rPr>
      <w:caps w:val="0"/>
    </w:rPr>
  </w:style>
  <w:style w:type="paragraph" w:styleId="TOC2">
    <w:name w:val="toc 2"/>
    <w:basedOn w:val="Normal"/>
    <w:next w:val="Normal"/>
    <w:autoRedefine/>
    <w:uiPriority w:val="39"/>
    <w:unhideWhenUsed/>
    <w:rsid w:val="004A63BB"/>
    <w:pPr>
      <w:spacing w:after="100"/>
      <w:ind w:left="240"/>
    </w:pPr>
  </w:style>
  <w:style w:type="paragraph" w:styleId="ListParagraph">
    <w:name w:val="List Paragraph"/>
    <w:basedOn w:val="Normal"/>
    <w:uiPriority w:val="34"/>
    <w:unhideWhenUsed/>
    <w:qFormat/>
    <w:rsid w:val="00AF3CD2"/>
    <w:pPr>
      <w:ind w:left="720"/>
      <w:contextualSpacing/>
    </w:pPr>
  </w:style>
  <w:style w:type="table" w:styleId="TableGrid">
    <w:name w:val="Table Grid"/>
    <w:basedOn w:val="TableNormal"/>
    <w:uiPriority w:val="39"/>
    <w:rsid w:val="006F313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6">
    <w:name w:val="Grid Table 2 Accent 6"/>
    <w:basedOn w:val="TableNormal"/>
    <w:uiPriority w:val="47"/>
    <w:rsid w:val="006F313E"/>
    <w:pPr>
      <w:spacing w:after="0" w:line="240" w:lineRule="auto"/>
    </w:pPr>
    <w:tblPr>
      <w:tblStyleRowBandSize w:val="1"/>
      <w:tblStyleColBandSize w:val="1"/>
      <w:tblBorders>
        <w:top w:val="single" w:sz="2" w:space="0" w:color="5FE7D5" w:themeColor="accent6" w:themeTint="99"/>
        <w:bottom w:val="single" w:sz="2" w:space="0" w:color="5FE7D5" w:themeColor="accent6" w:themeTint="99"/>
        <w:insideH w:val="single" w:sz="2" w:space="0" w:color="5FE7D5" w:themeColor="accent6" w:themeTint="99"/>
        <w:insideV w:val="single" w:sz="2" w:space="0" w:color="5FE7D5" w:themeColor="accent6" w:themeTint="99"/>
      </w:tblBorders>
    </w:tblPr>
    <w:tblStylePr w:type="firstRow">
      <w:rPr>
        <w:b/>
        <w:bCs/>
      </w:rPr>
      <w:tblPr/>
      <w:tcPr>
        <w:tcBorders>
          <w:top w:val="nil"/>
          <w:bottom w:val="single" w:sz="12" w:space="0" w:color="5FE7D5" w:themeColor="accent6" w:themeTint="99"/>
          <w:insideH w:val="nil"/>
          <w:insideV w:val="nil"/>
        </w:tcBorders>
        <w:shd w:val="clear" w:color="auto" w:fill="FFFFFF" w:themeFill="background1"/>
      </w:tcPr>
    </w:tblStylePr>
    <w:tblStylePr w:type="lastRow">
      <w:rPr>
        <w:b/>
        <w:bCs/>
      </w:rPr>
      <w:tblPr/>
      <w:tcPr>
        <w:tcBorders>
          <w:top w:val="double" w:sz="2" w:space="0" w:color="5FE7D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GridTable3-Accent4">
    <w:name w:val="Grid Table 3 Accent 4"/>
    <w:basedOn w:val="TableNormal"/>
    <w:uiPriority w:val="48"/>
    <w:rsid w:val="006419B9"/>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GridTable3-Accent6">
    <w:name w:val="Grid Table 3 Accent 6"/>
    <w:basedOn w:val="TableNormal"/>
    <w:uiPriority w:val="48"/>
    <w:rsid w:val="006419B9"/>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GridTable1Light-Accent1">
    <w:name w:val="Grid Table 1 Light Accent 1"/>
    <w:basedOn w:val="TableNormal"/>
    <w:uiPriority w:val="46"/>
    <w:rsid w:val="006419B9"/>
    <w:pPr>
      <w:spacing w:after="0" w:line="240" w:lineRule="auto"/>
    </w:p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419B9"/>
    <w:pPr>
      <w:spacing w:after="0" w:line="240" w:lineRule="auto"/>
    </w:pPr>
    <w:tblPr>
      <w:tblStyleRowBandSize w:val="1"/>
      <w:tblStyleColBandSize w:val="1"/>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 w:type="table" w:styleId="ListTable2-Accent4">
    <w:name w:val="List Table 2 Accent 4"/>
    <w:basedOn w:val="TableNormal"/>
    <w:uiPriority w:val="47"/>
    <w:rsid w:val="006419B9"/>
    <w:pPr>
      <w:spacing w:after="0" w:line="240" w:lineRule="auto"/>
    </w:pPr>
    <w:tblPr>
      <w:tblStyleRowBandSize w:val="1"/>
      <w:tblStyleColBandSize w:val="1"/>
      <w:tblBorders>
        <w:top w:val="single" w:sz="4" w:space="0" w:color="51D9FF" w:themeColor="accent4" w:themeTint="99"/>
        <w:bottom w:val="single" w:sz="4" w:space="0" w:color="51D9FF" w:themeColor="accent4" w:themeTint="99"/>
        <w:insideH w:val="single" w:sz="4" w:space="0" w:color="51D9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ListTable7Colorful-Accent1">
    <w:name w:val="List Table 7 Colorful Accent 1"/>
    <w:basedOn w:val="TableNormal"/>
    <w:uiPriority w:val="52"/>
    <w:rsid w:val="006419B9"/>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Accent4">
    <w:name w:val="Grid Table 6 Colorful Accent 4"/>
    <w:basedOn w:val="TableNormal"/>
    <w:uiPriority w:val="51"/>
    <w:rsid w:val="006419B9"/>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GridTable1Light-Accent6">
    <w:name w:val="Grid Table 1 Light Accent 6"/>
    <w:basedOn w:val="TableNormal"/>
    <w:uiPriority w:val="46"/>
    <w:rsid w:val="00FC04F6"/>
    <w:pPr>
      <w:spacing w:after="0" w:line="240" w:lineRule="auto"/>
    </w:pPr>
    <w:tblPr>
      <w:tblStyleRowBandSize w:val="1"/>
      <w:tblStyleColBandSize w:val="1"/>
      <w:tblBorders>
        <w:top w:val="single" w:sz="4" w:space="0" w:color="94EFE3" w:themeColor="accent6" w:themeTint="66"/>
        <w:left w:val="single" w:sz="4" w:space="0" w:color="94EFE3" w:themeColor="accent6" w:themeTint="66"/>
        <w:bottom w:val="single" w:sz="4" w:space="0" w:color="94EFE3" w:themeColor="accent6" w:themeTint="66"/>
        <w:right w:val="single" w:sz="4" w:space="0" w:color="94EFE3" w:themeColor="accent6" w:themeTint="66"/>
        <w:insideH w:val="single" w:sz="4" w:space="0" w:color="94EFE3" w:themeColor="accent6" w:themeTint="66"/>
        <w:insideV w:val="single" w:sz="4" w:space="0" w:color="94EFE3" w:themeColor="accent6" w:themeTint="66"/>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2" w:space="0" w:color="5FE7D5" w:themeColor="accent6" w:themeTint="99"/>
        </w:tcBorders>
      </w:tcPr>
    </w:tblStylePr>
    <w:tblStylePr w:type="firstCol">
      <w:rPr>
        <w:b/>
        <w:bCs/>
      </w:rPr>
    </w:tblStylePr>
    <w:tblStylePr w:type="lastCol">
      <w:rPr>
        <w:b/>
        <w:bCs/>
      </w:rPr>
    </w:tblStylePr>
  </w:style>
  <w:style w:type="paragraph" w:styleId="BodyText">
    <w:name w:val="Body Text"/>
    <w:basedOn w:val="Normal"/>
    <w:link w:val="BodyTextChar"/>
    <w:rsid w:val="008F2A50"/>
    <w:pPr>
      <w:spacing w:before="60" w:after="120" w:line="240" w:lineRule="auto"/>
      <w:ind w:left="576"/>
      <w:jc w:val="both"/>
    </w:pPr>
    <w:rPr>
      <w:rFonts w:ascii="Times New Roman" w:eastAsia="Times New Roman" w:hAnsi="Times New Roman" w:cs="Times New Roman"/>
      <w:color w:val="auto"/>
      <w:szCs w:val="24"/>
    </w:rPr>
  </w:style>
  <w:style w:type="character" w:customStyle="1" w:styleId="BodyTextChar">
    <w:name w:val="Body Text Char"/>
    <w:basedOn w:val="DefaultParagraphFont"/>
    <w:link w:val="BodyText"/>
    <w:rsid w:val="008F2A50"/>
    <w:rPr>
      <w:rFonts w:ascii="Times New Roman" w:eastAsia="Times New Roman" w:hAnsi="Times New Roman" w:cs="Times New Roman"/>
      <w:color w:val="auto"/>
      <w:sz w:val="24"/>
      <w:szCs w:val="24"/>
    </w:rPr>
  </w:style>
  <w:style w:type="paragraph" w:styleId="TOC3">
    <w:name w:val="toc 3"/>
    <w:basedOn w:val="Normal"/>
    <w:next w:val="Normal"/>
    <w:autoRedefine/>
    <w:uiPriority w:val="39"/>
    <w:unhideWhenUsed/>
    <w:rsid w:val="005E773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4.tmp"/><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tmp"/><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trello.com/en" TargetMode="Externa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0010827\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2DB3D-CDA0-475D-95CE-F32562151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453</TotalTime>
  <Pages>8</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CITE</dc:creator>
  <cp:keywords/>
  <dc:description/>
  <cp:lastModifiedBy>CITE</cp:lastModifiedBy>
  <cp:revision>170</cp:revision>
  <dcterms:created xsi:type="dcterms:W3CDTF">2020-11-06T01:18:00Z</dcterms:created>
  <dcterms:modified xsi:type="dcterms:W3CDTF">2020-11-26T05:41:00Z</dcterms:modified>
</cp:coreProperties>
</file>