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896110" cy="707390"/>
            <wp:effectExtent b="0" l="0" r="0" t="0"/>
            <wp:docPr descr="Afbeelding met tekst, illustratie&#10;&#10;Automatisch gegenereerde beschrijving" id="1030" name="image1.jpg"/>
            <a:graphic>
              <a:graphicData uri="http://schemas.openxmlformats.org/drawingml/2006/picture">
                <pic:pic>
                  <pic:nvPicPr>
                    <pic:cNvPr descr="Afbeelding met tekst, illustratie&#10;&#10;Automatisch gegenereerde beschrijvin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70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8" w:val="single"/>
          <w:left w:color="000000" w:space="0" w:sz="8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WERKINGSKOSTEN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6946"/>
        <w:tblGridChange w:id="0">
          <w:tblGrid>
            <w:gridCol w:w="2268"/>
            <w:gridCol w:w="6946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Voornaam / Naam</w:t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aanvrager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aanvrager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Datum aanvraag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(Invullen)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6946"/>
        <w:gridCol w:w="2268"/>
        <w:tblGridChange w:id="0">
          <w:tblGrid>
            <w:gridCol w:w="6946"/>
            <w:gridCol w:w="2268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Betreft: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[detail aanvullen]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TOTAAL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Terugbetalingsgegevens: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[naam opdrachtgever]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Rekeningnummer: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[nr aanvullen]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659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bedrag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(incl. BTW):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…,...</w:t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4536"/>
                <w:tab w:val="right" w:leader="none" w:pos="9072"/>
                <w:tab w:val="right" w:leader="none" w:pos="191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…,...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4536"/>
                <w:tab w:val="right" w:leader="none" w:pos="9072"/>
                <w:tab w:val="right" w:leader="none" w:pos="191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…,...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  <w:tab w:val="right" w:leader="none" w:pos="1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space="0" w:sz="0" w:val="nil"/>
                <w:between w:color="000000" w:space="1" w:sz="4" w:val="singl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Datum aankoop: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[dd/mm/yyy]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space="0" w:sz="0" w:val="nil"/>
                <w:between w:color="000000" w:space="1" w:sz="4" w:val="singl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space="0" w:sz="0" w:val="nil"/>
                <w:between w:color="000000" w:space="1" w:sz="4" w:val="singl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Bijlage 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[ref. naam betaalbewijzen]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170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Bijlage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printscreen - betaalbewijzen]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56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klooz</w:t>
      <w:tab/>
      <w:t xml:space="preserve">AANVRAAG terugbetaling werkingskosten</w:t>
      <w:tab/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nl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>
    <w:name w:val="Standaard"/>
    <w:next w:val="Standaar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nl-NL" w:val="nl-NL"/>
    </w:rPr>
  </w:style>
  <w:style w:type="paragraph" w:styleId="Kop1">
    <w:name w:val="Kop 1"/>
    <w:basedOn w:val="Standaard"/>
    <w:next w:val="Standa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nl-NL" w:val="nl-NL"/>
    </w:rPr>
  </w:style>
  <w:style w:type="paragraph" w:styleId="Kop2">
    <w:name w:val="Kop 2"/>
    <w:basedOn w:val="Standaard"/>
    <w:next w:val="Standa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nl-NL" w:val="nl-NL"/>
    </w:rPr>
  </w:style>
  <w:style w:type="paragraph" w:styleId="Kop3">
    <w:name w:val="Kop 3"/>
    <w:basedOn w:val="Standaard"/>
    <w:next w:val="Standa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w w:val="100"/>
      <w:position w:val="-1"/>
      <w:sz w:val="20"/>
      <w:u w:val="single"/>
      <w:effect w:val="none"/>
      <w:vertAlign w:val="baseline"/>
      <w:cs w:val="0"/>
      <w:em w:val="none"/>
      <w:lang w:bidi="ar-SA" w:eastAsia="nl-NL" w:val="nl-NL"/>
    </w:rPr>
  </w:style>
  <w:style w:type="paragraph" w:styleId="Kop5">
    <w:name w:val="Kop 5"/>
    <w:basedOn w:val="Standaard"/>
    <w:next w:val="Standa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nl-NL" w:val="nl-NL"/>
    </w:rPr>
  </w:style>
  <w:style w:type="paragraph" w:styleId="Kop6">
    <w:name w:val="Kop 6"/>
    <w:basedOn w:val="Standaard"/>
    <w:next w:val="Standa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nl-NL" w:val="nl-NL"/>
    </w:rPr>
  </w:style>
  <w:style w:type="character" w:styleId="Standaardalinea-lettertype">
    <w:name w:val="Standaardalinea-lettertype"/>
    <w:next w:val="Standaardalinea-letterty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ardtabel">
    <w:name w:val="Standaardtabel"/>
    <w:next w:val="Standaardtabe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ardtabe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>
    <w:name w:val="Geen lijst"/>
    <w:next w:val="Geenlij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Koptekst">
    <w:name w:val="Koptekst"/>
    <w:basedOn w:val="Standaard"/>
    <w:next w:val="Koptekst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nl-NL" w:val="nl-NL"/>
    </w:rPr>
  </w:style>
  <w:style w:type="paragraph" w:styleId="Voettekst">
    <w:name w:val="Voettekst"/>
    <w:basedOn w:val="Standaard"/>
    <w:next w:val="Voettekst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nl-NL" w:val="nl-NL"/>
    </w:rPr>
  </w:style>
  <w:style w:type="paragraph" w:styleId="Ballontekst">
    <w:name w:val="Ballontekst"/>
    <w:basedOn w:val="Standaard"/>
    <w:next w:val="Ballontek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nl-NL" w:val="nl-NL"/>
    </w:rPr>
  </w:style>
  <w:style w:type="paragraph" w:styleId="Titel">
    <w:name w:val="Titel"/>
    <w:basedOn w:val="Standaard"/>
    <w:next w:val="Titel"/>
    <w:autoRedefine w:val="0"/>
    <w:hidden w:val="0"/>
    <w:qFormat w:val="0"/>
    <w:p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32"/>
      <w:effect w:val="none"/>
      <w:vertAlign w:val="baseline"/>
      <w:cs w:val="0"/>
      <w:em w:val="none"/>
      <w:lang w:bidi="ar-SA" w:eastAsia="nl-NL" w:val="fr-BE"/>
    </w:rPr>
  </w:style>
  <w:style w:type="character" w:styleId="Paginanummer">
    <w:name w:val="Paginanummer"/>
    <w:basedOn w:val="Standaardalinea-lettertype"/>
    <w:next w:val="Paginanumm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5MmploVINfgvwMV9ahm66EdyEg==">CgMxLjA4AHIhMVhfeHlqTEdOd3N0R0htVTZodGhIdnVwb0hlZGNTODg4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2023-03-14T16:19:00Z</dcterms:created>
  <dc:creator>jamaer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SIP_Label_f95379a6-efcb-4855-97e0-03c6be785496_Enabled">
    <vt:lpstr>true</vt:lpstr>
  </property>
  <property fmtid="{D5CDD505-2E9C-101B-9397-08002B2CF9AE}" pid="4" name="MSIP_Label_f95379a6-efcb-4855-97e0-03c6be785496_SetDate">
    <vt:lpstr>2022-02-16T15:04:19Z</vt:lpstr>
  </property>
  <property fmtid="{D5CDD505-2E9C-101B-9397-08002B2CF9AE}" pid="5" name="MSIP_Label_f95379a6-efcb-4855-97e0-03c6be785496_Method">
    <vt:lpstr>Standard</vt:lpstr>
  </property>
  <property fmtid="{D5CDD505-2E9C-101B-9397-08002B2CF9AE}" pid="6" name="MSIP_Label_f95379a6-efcb-4855-97e0-03c6be785496_Name">
    <vt:lpstr>f95379a6-efcb-4855-97e0-03c6be785496</vt:lpstr>
  </property>
  <property fmtid="{D5CDD505-2E9C-101B-9397-08002B2CF9AE}" pid="7" name="MSIP_Label_f95379a6-efcb-4855-97e0-03c6be785496_SiteId">
    <vt:lpstr>0bff66c5-45db-46ed-8b81-87959e069b90</vt:lpstr>
  </property>
  <property fmtid="{D5CDD505-2E9C-101B-9397-08002B2CF9AE}" pid="8" name="MSIP_Label_f95379a6-efcb-4855-97e0-03c6be785496_ActionId">
    <vt:lpstr>1f9a973b-205f-4bf7-8944-3f16399f9859</vt:lpstr>
  </property>
  <property fmtid="{D5CDD505-2E9C-101B-9397-08002B2CF9AE}" pid="9" name="MSIP_Label_f95379a6-efcb-4855-97e0-03c6be785496_ContentBits">
    <vt:lpstr>0</vt:lpstr>
  </property>
</Properties>
</file>