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3E" w:rsidRDefault="008B65D6">
      <w:pPr>
        <w:spacing w:after="0" w:line="240" w:lineRule="auto"/>
        <w:jc w:val="center"/>
        <w:rPr>
          <w:b/>
          <w:color w:val="EE704C"/>
          <w:sz w:val="56"/>
          <w:szCs w:val="56"/>
        </w:rPr>
      </w:pPr>
      <w:r>
        <w:rPr>
          <w:noProof/>
        </w:rPr>
        <mc:AlternateContent>
          <mc:Choice Requires="wps">
            <w:drawing>
              <wp:anchor distT="0" distB="0" distL="0" distR="0" simplePos="0" relativeHeight="251658240" behindDoc="0" locked="0" layoutInCell="1" hidden="0" allowOverlap="1">
                <wp:simplePos x="0" y="0"/>
                <wp:positionH relativeFrom="column">
                  <wp:posOffset>-1104899</wp:posOffset>
                </wp:positionH>
                <wp:positionV relativeFrom="paragraph">
                  <wp:posOffset>330200</wp:posOffset>
                </wp:positionV>
                <wp:extent cx="7891145" cy="1272115"/>
                <wp:effectExtent l="0" t="0" r="0" b="0"/>
                <wp:wrapSquare wrapText="bothSides" distT="0" distB="0" distL="0" distR="0"/>
                <wp:docPr id="118" name="Rectangle 118"/>
                <wp:cNvGraphicFramePr/>
                <a:graphic xmlns:a="http://schemas.openxmlformats.org/drawingml/2006/main">
                  <a:graphicData uri="http://schemas.microsoft.com/office/word/2010/wordprocessingShape">
                    <wps:wsp>
                      <wps:cNvSpPr/>
                      <wps:spPr>
                        <a:xfrm>
                          <a:off x="1429003" y="3160875"/>
                          <a:ext cx="7833995" cy="1238250"/>
                        </a:xfrm>
                        <a:prstGeom prst="rect">
                          <a:avLst/>
                        </a:prstGeom>
                        <a:solidFill>
                          <a:srgbClr val="7635FF"/>
                        </a:solidFill>
                        <a:ln>
                          <a:noFill/>
                        </a:ln>
                      </wps:spPr>
                      <wps:txbx>
                        <w:txbxContent>
                          <w:p w:rsidR="00EC6D3E" w:rsidRDefault="008B65D6">
                            <w:pPr>
                              <w:spacing w:after="0" w:line="240" w:lineRule="auto"/>
                              <w:jc w:val="center"/>
                              <w:textDirection w:val="btLr"/>
                            </w:pPr>
                            <w:r>
                              <w:rPr>
                                <w:b/>
                                <w:color w:val="FFFFFF"/>
                                <w:sz w:val="44"/>
                              </w:rPr>
                              <w:t>ÉVALUATION EN</w:t>
                            </w:r>
                            <w:r>
                              <w:rPr>
                                <w:color w:val="FFFFFF"/>
                                <w:sz w:val="44"/>
                              </w:rPr>
                              <w:t xml:space="preserve"> </w:t>
                            </w:r>
                            <w:r>
                              <w:rPr>
                                <w:b/>
                                <w:color w:val="FFFFFF"/>
                                <w:sz w:val="44"/>
                              </w:rPr>
                              <w:t>COURS DE FORMATION</w:t>
                            </w:r>
                          </w:p>
                          <w:p w:rsidR="00EC6D3E" w:rsidRDefault="00EC6D3E">
                            <w:pPr>
                              <w:spacing w:after="0" w:line="240" w:lineRule="auto"/>
                              <w:jc w:val="center"/>
                              <w:textDirection w:val="btLr"/>
                            </w:pPr>
                          </w:p>
                          <w:p w:rsidR="005E4948" w:rsidRDefault="005E4948" w:rsidP="005E4948">
                            <w:pPr>
                              <w:jc w:val="center"/>
                              <w:rPr>
                                <w:i/>
                                <w:color w:val="FFFFFF"/>
                              </w:rPr>
                            </w:pPr>
                            <w:r>
                              <w:rPr>
                                <w:b/>
                                <w:color w:val="FFFFFF"/>
                                <w:sz w:val="40"/>
                              </w:rPr>
                              <w:t>TP Développeur Web et Web Mobile</w:t>
                            </w:r>
                          </w:p>
                          <w:p w:rsidR="0027514E" w:rsidRPr="0027514E" w:rsidRDefault="0027514E" w:rsidP="005E4948">
                            <w:pPr>
                              <w:spacing w:after="0" w:line="240" w:lineRule="auto"/>
                              <w:jc w:val="center"/>
                              <w:textDirection w:val="btLr"/>
                              <w:rPr>
                                <w:i/>
                                <w:color w:val="FFFFFF" w:themeColor="background1"/>
                                <w:sz w:val="24"/>
                              </w:rPr>
                            </w:pPr>
                          </w:p>
                        </w:txbxContent>
                      </wps:txbx>
                      <wps:bodyPr spcFirstLastPara="1" wrap="square" lIns="91425" tIns="91425" rIns="91425" bIns="91425" anchor="ctr" anchorCtr="0">
                        <a:noAutofit/>
                      </wps:bodyPr>
                    </wps:wsp>
                  </a:graphicData>
                </a:graphic>
              </wp:anchor>
            </w:drawing>
          </mc:Choice>
          <mc:Fallback>
            <w:pict>
              <v:rect id="Rectangle 118" o:spid="_x0000_s1026" style="position:absolute;left:0;text-align:left;margin-left:-87pt;margin-top:26pt;width:621.35pt;height:100.1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" fillcolor="#7635ff" stroked="f">
                <v:textbox inset="2.53958mm,2.53958mm,2.53958mm,2.53958mm">
                  <w:txbxContent>
                    <w:p w:rsidR="00EC6D3E" w:rsidRDefault="008B65D6">
                      <w:pPr>
                        <w:spacing w:after="0" w:line="240" w:lineRule="auto"/>
                        <w:jc w:val="center"/>
                        <w:textDirection w:val="btLr"/>
                      </w:pPr>
                      <w:r>
                        <w:rPr>
                          <w:b/>
                          <w:color w:val="FFFFFF"/>
                          <w:sz w:val="44"/>
                        </w:rPr>
                        <w:t>ÉVALUATION EN</w:t>
                      </w:r>
                      <w:r>
                        <w:rPr>
                          <w:color w:val="FFFFFF"/>
                          <w:sz w:val="44"/>
                        </w:rPr>
                        <w:t xml:space="preserve"> </w:t>
                      </w:r>
                      <w:r>
                        <w:rPr>
                          <w:b/>
                          <w:color w:val="FFFFFF"/>
                          <w:sz w:val="44"/>
                        </w:rPr>
                        <w:t>COURS DE FORMATION</w:t>
                      </w:r>
                    </w:p>
                    <w:p w:rsidR="00EC6D3E" w:rsidRDefault="00EC6D3E">
                      <w:pPr>
                        <w:spacing w:after="0" w:line="240" w:lineRule="auto"/>
                        <w:jc w:val="center"/>
                        <w:textDirection w:val="btLr"/>
                      </w:pPr>
                    </w:p>
                    <w:p w:rsidR="005E4948" w:rsidRDefault="005E4948" w:rsidP="005E4948">
                      <w:pPr>
                        <w:jc w:val="center"/>
                        <w:rPr>
                          <w:i/>
                          <w:color w:val="FFFFFF"/>
                        </w:rPr>
                      </w:pPr>
                      <w:r>
                        <w:rPr>
                          <w:b/>
                          <w:color w:val="FFFFFF"/>
                          <w:sz w:val="40"/>
                        </w:rPr>
                        <w:t>TP Développeur Web et Web Mobile</w:t>
                      </w:r>
                    </w:p>
                    <w:p w:rsidR="0027514E" w:rsidRPr="0027514E" w:rsidRDefault="0027514E" w:rsidP="005E4948">
                      <w:pPr>
                        <w:spacing w:after="0" w:line="240" w:lineRule="auto"/>
                        <w:jc w:val="center"/>
                        <w:textDirection w:val="btLr"/>
                        <w:rPr>
                          <w:i/>
                          <w:color w:val="FFFFFF" w:themeColor="background1"/>
                          <w:sz w:val="24"/>
                        </w:rPr>
                      </w:pPr>
                    </w:p>
                  </w:txbxContent>
                </v:textbox>
                <w10:wrap type="square"/>
              </v:rect>
            </w:pict>
          </mc:Fallback>
        </mc:AlternateContent>
      </w:r>
    </w:p>
    <w:p w:rsidR="00EC6D3E" w:rsidRDefault="008B65D6">
      <w:pPr>
        <w:spacing w:after="0" w:line="240" w:lineRule="auto"/>
        <w:jc w:val="center"/>
        <w:rPr>
          <w:b/>
          <w:color w:val="EE704C"/>
          <w:sz w:val="56"/>
          <w:szCs w:val="56"/>
        </w:rPr>
      </w:pPr>
      <w:r>
        <w:rPr>
          <w:b/>
          <w:color w:val="EE704C"/>
          <w:sz w:val="56"/>
          <w:szCs w:val="56"/>
        </w:rPr>
        <w:t>Énoncé</w:t>
      </w:r>
    </w:p>
    <w:p w:rsidR="00EC6D3E" w:rsidRDefault="00EC6D3E">
      <w:pPr>
        <w:spacing w:after="0" w:line="240" w:lineRule="auto"/>
        <w:rPr>
          <w:sz w:val="24"/>
          <w:szCs w:val="24"/>
        </w:rPr>
      </w:pPr>
    </w:p>
    <w:p w:rsidR="00EC6D3E" w:rsidRDefault="008B65D6">
      <w:pPr>
        <w:spacing w:after="0"/>
        <w:rPr>
          <w:sz w:val="24"/>
          <w:szCs w:val="24"/>
        </w:rPr>
      </w:pPr>
      <w:r>
        <w:rPr>
          <w:b/>
          <w:sz w:val="24"/>
          <w:szCs w:val="24"/>
        </w:rPr>
        <w:t>Durée indicative :</w:t>
      </w:r>
      <w:r>
        <w:rPr>
          <w:sz w:val="24"/>
          <w:szCs w:val="24"/>
        </w:rPr>
        <w:t xml:space="preserve"> 70h</w:t>
      </w:r>
    </w:p>
    <w:p w:rsidR="00EC6D3E" w:rsidRDefault="008B65D6">
      <w:pPr>
        <w:spacing w:after="0"/>
        <w:rPr>
          <w:sz w:val="24"/>
          <w:szCs w:val="24"/>
        </w:rPr>
      </w:pPr>
      <w:r>
        <w:rPr>
          <w:b/>
          <w:sz w:val="24"/>
          <w:szCs w:val="24"/>
        </w:rPr>
        <w:t>Documents autorisés</w:t>
      </w:r>
      <w:r>
        <w:rPr>
          <w:sz w:val="24"/>
          <w:szCs w:val="24"/>
        </w:rPr>
        <w:t> : annexes</w:t>
      </w:r>
    </w:p>
    <w:p w:rsidR="00EC6D3E" w:rsidRDefault="008B65D6">
      <w:pPr>
        <w:spacing w:after="0"/>
        <w:rPr>
          <w:sz w:val="24"/>
          <w:szCs w:val="24"/>
        </w:rPr>
      </w:pPr>
      <w:r>
        <w:rPr>
          <w:b/>
          <w:sz w:val="24"/>
          <w:szCs w:val="24"/>
        </w:rPr>
        <w:t>Matériel autorisé</w:t>
      </w:r>
      <w:r>
        <w:rPr>
          <w:sz w:val="24"/>
          <w:szCs w:val="24"/>
        </w:rPr>
        <w:t> : tout</w:t>
      </w:r>
    </w:p>
    <w:p w:rsidR="00EC6D3E" w:rsidRDefault="00EC6D3E">
      <w:pPr>
        <w:tabs>
          <w:tab w:val="left" w:pos="1260"/>
        </w:tabs>
        <w:spacing w:after="0"/>
        <w:rPr>
          <w:sz w:val="24"/>
          <w:szCs w:val="24"/>
        </w:rPr>
      </w:pPr>
    </w:p>
    <w:p w:rsidR="00EC6D3E" w:rsidRDefault="008B65D6">
      <w:pPr>
        <w:tabs>
          <w:tab w:val="left" w:pos="1276"/>
        </w:tabs>
        <w:spacing w:after="0"/>
        <w:ind w:left="1276"/>
        <w:jc w:val="both"/>
        <w:rPr>
          <w:b/>
          <w:sz w:val="24"/>
          <w:szCs w:val="24"/>
        </w:rPr>
      </w:pPr>
      <w:r>
        <w:rPr>
          <w:b/>
          <w:sz w:val="24"/>
          <w:szCs w:val="24"/>
        </w:rPr>
        <w:t xml:space="preserve">Votre examen comporte : </w:t>
      </w:r>
    </w:p>
    <w:p w:rsidR="00EC6D3E" w:rsidRDefault="008B65D6">
      <w:pPr>
        <w:numPr>
          <w:ilvl w:val="0"/>
          <w:numId w:val="9"/>
        </w:numPr>
        <w:tabs>
          <w:tab w:val="left" w:pos="1276"/>
        </w:tabs>
        <w:spacing w:after="0"/>
        <w:ind w:left="1560"/>
        <w:jc w:val="both"/>
        <w:rPr>
          <w:sz w:val="24"/>
          <w:szCs w:val="24"/>
        </w:rPr>
      </w:pPr>
      <w:r>
        <w:rPr>
          <w:sz w:val="24"/>
          <w:szCs w:val="24"/>
        </w:rPr>
        <w:t xml:space="preserve">Cet </w:t>
      </w:r>
      <w:r>
        <w:rPr>
          <w:b/>
          <w:sz w:val="24"/>
          <w:szCs w:val="24"/>
        </w:rPr>
        <w:t>énoncé</w:t>
      </w:r>
      <w:r>
        <w:rPr>
          <w:sz w:val="24"/>
          <w:szCs w:val="24"/>
        </w:rPr>
        <w:t xml:space="preserve"> qui vous présente le sujet de l’épreuve</w:t>
      </w:r>
      <w:r>
        <w:rPr>
          <w:noProof/>
        </w:rPr>
        <w:drawing>
          <wp:anchor distT="0" distB="0" distL="114300" distR="114300" simplePos="0" relativeHeight="251659264" behindDoc="0" locked="0" layoutInCell="1" hidden="0" allowOverlap="1">
            <wp:simplePos x="0" y="0"/>
            <wp:positionH relativeFrom="column">
              <wp:posOffset>-72384</wp:posOffset>
            </wp:positionH>
            <wp:positionV relativeFrom="paragraph">
              <wp:posOffset>78626</wp:posOffset>
            </wp:positionV>
            <wp:extent cx="756000" cy="756000"/>
            <wp:effectExtent l="0" t="0" r="0" b="0"/>
            <wp:wrapSquare wrapText="bothSides" distT="0" distB="0" distL="114300" distR="114300"/>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6000" cy="756000"/>
                    </a:xfrm>
                    <a:prstGeom prst="rect">
                      <a:avLst/>
                    </a:prstGeom>
                    <a:ln/>
                  </pic:spPr>
                </pic:pic>
              </a:graphicData>
            </a:graphic>
          </wp:anchor>
        </w:drawing>
      </w:r>
    </w:p>
    <w:p w:rsidR="00EC6D3E" w:rsidRDefault="008B65D6">
      <w:pPr>
        <w:numPr>
          <w:ilvl w:val="0"/>
          <w:numId w:val="9"/>
        </w:numPr>
        <w:tabs>
          <w:tab w:val="left" w:pos="1276"/>
          <w:tab w:val="left" w:pos="1560"/>
        </w:tabs>
        <w:spacing w:after="0"/>
        <w:ind w:left="1276"/>
        <w:jc w:val="both"/>
        <w:rPr>
          <w:sz w:val="24"/>
          <w:szCs w:val="24"/>
        </w:rPr>
      </w:pPr>
      <w:r>
        <w:rPr>
          <w:sz w:val="24"/>
          <w:szCs w:val="24"/>
        </w:rPr>
        <w:t xml:space="preserve">Une </w:t>
      </w:r>
      <w:r>
        <w:rPr>
          <w:b/>
          <w:sz w:val="24"/>
          <w:szCs w:val="24"/>
        </w:rPr>
        <w:t>copie à rendre</w:t>
      </w:r>
      <w:r>
        <w:rPr>
          <w:sz w:val="24"/>
          <w:szCs w:val="24"/>
        </w:rPr>
        <w:t xml:space="preserve"> (Excel ou Word) que vous devez télécharger, remplir informatiquement et déposer dans l’espace de dépôt prévu à cet effet. </w:t>
      </w:r>
    </w:p>
    <w:p w:rsidR="00EC6D3E" w:rsidRDefault="008B65D6">
      <w:pPr>
        <w:spacing w:after="0"/>
        <w:ind w:left="1276"/>
        <w:jc w:val="both"/>
        <w:rPr>
          <w:b/>
          <w:sz w:val="24"/>
          <w:szCs w:val="24"/>
        </w:rPr>
      </w:pPr>
      <w:r>
        <w:rPr>
          <w:b/>
          <w:sz w:val="24"/>
          <w:szCs w:val="24"/>
        </w:rPr>
        <w:t>Renommer votre copie à rendre Word ou Excel comme suit :</w:t>
      </w:r>
    </w:p>
    <w:p w:rsidR="00EC6D3E" w:rsidRDefault="005E4948">
      <w:pPr>
        <w:spacing w:after="0"/>
        <w:ind w:left="1276"/>
        <w:jc w:val="both"/>
        <w:rPr>
          <w:sz w:val="24"/>
          <w:szCs w:val="24"/>
        </w:rPr>
      </w:pPr>
      <w:r>
        <w:rPr>
          <w:sz w:val="24"/>
          <w:szCs w:val="24"/>
        </w:rPr>
        <w:t>TP_DWWM</w:t>
      </w:r>
      <w:bookmarkStart w:id="0" w:name="_GoBack"/>
      <w:bookmarkEnd w:id="0"/>
      <w:r w:rsidR="008B65D6">
        <w:rPr>
          <w:sz w:val="24"/>
          <w:szCs w:val="24"/>
        </w:rPr>
        <w:t>_copiearendre_</w:t>
      </w:r>
      <w:r w:rsidR="008B65D6">
        <w:rPr>
          <w:color w:val="FF0000"/>
          <w:sz w:val="24"/>
          <w:szCs w:val="24"/>
        </w:rPr>
        <w:t>NOM</w:t>
      </w:r>
      <w:r w:rsidR="008B65D6">
        <w:rPr>
          <w:sz w:val="24"/>
          <w:szCs w:val="24"/>
        </w:rPr>
        <w:t>_</w:t>
      </w:r>
      <w:r w:rsidR="008B65D6">
        <w:rPr>
          <w:color w:val="FF0000"/>
          <w:sz w:val="24"/>
          <w:szCs w:val="24"/>
        </w:rPr>
        <w:t>Prenom</w:t>
      </w:r>
    </w:p>
    <w:p w:rsidR="00EC6D3E" w:rsidRDefault="00EC6D3E">
      <w:pPr>
        <w:spacing w:after="0" w:line="240" w:lineRule="auto"/>
        <w:rPr>
          <w:sz w:val="24"/>
          <w:szCs w:val="24"/>
        </w:rPr>
      </w:pPr>
    </w:p>
    <w:p w:rsidR="00EC6D3E" w:rsidRDefault="00EC6D3E">
      <w:pPr>
        <w:spacing w:after="0" w:line="240" w:lineRule="auto"/>
        <w:jc w:val="center"/>
        <w:rPr>
          <w:b/>
          <w:sz w:val="24"/>
          <w:szCs w:val="24"/>
        </w:rPr>
      </w:pPr>
    </w:p>
    <w:p w:rsidR="00EC6D3E" w:rsidRDefault="008B65D6">
      <w:pPr>
        <w:tabs>
          <w:tab w:val="left" w:pos="1276"/>
          <w:tab w:val="left" w:pos="1560"/>
        </w:tabs>
        <w:spacing w:after="0"/>
        <w:jc w:val="both"/>
        <w:rPr>
          <w:sz w:val="24"/>
          <w:szCs w:val="24"/>
        </w:rPr>
      </w:pPr>
      <w:r>
        <w:rPr>
          <w:b/>
          <w:sz w:val="24"/>
          <w:szCs w:val="24"/>
        </w:rPr>
        <w:t>Objectifs de l’évaluation :</w:t>
      </w:r>
      <w:r>
        <w:rPr>
          <w:sz w:val="24"/>
          <w:szCs w:val="24"/>
        </w:rPr>
        <w:t xml:space="preserve"> </w:t>
      </w:r>
      <w:r>
        <w:rPr>
          <w:noProof/>
        </w:rPr>
        <w:drawing>
          <wp:anchor distT="0" distB="0" distL="114300" distR="114300" simplePos="0" relativeHeight="251660288" behindDoc="0" locked="0" layoutInCell="1" hidden="0" allowOverlap="1">
            <wp:simplePos x="0" y="0"/>
            <wp:positionH relativeFrom="column">
              <wp:posOffset>-54604</wp:posOffset>
            </wp:positionH>
            <wp:positionV relativeFrom="paragraph">
              <wp:posOffset>63025</wp:posOffset>
            </wp:positionV>
            <wp:extent cx="737235" cy="800100"/>
            <wp:effectExtent l="0" t="0" r="0" b="0"/>
            <wp:wrapSquare wrapText="bothSides" distT="0" distB="0" distL="114300" distR="114300"/>
            <wp:docPr id="1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37235" cy="800100"/>
                    </a:xfrm>
                    <a:prstGeom prst="rect">
                      <a:avLst/>
                    </a:prstGeom>
                    <a:ln/>
                  </pic:spPr>
                </pic:pic>
              </a:graphicData>
            </a:graphic>
          </wp:anchor>
        </w:drawing>
      </w:r>
    </w:p>
    <w:p w:rsidR="00EC6D3E" w:rsidRDefault="008B65D6">
      <w:pPr>
        <w:spacing w:after="0"/>
        <w:ind w:left="1276"/>
        <w:jc w:val="both"/>
      </w:pPr>
      <w:r>
        <w:rPr>
          <w:sz w:val="24"/>
          <w:szCs w:val="24"/>
        </w:rPr>
        <w:t xml:space="preserve">L’évaluation en cours de formation que vous allez réaliser a pour vocation de figurer dans votre </w:t>
      </w:r>
      <w:r>
        <w:rPr>
          <w:b/>
        </w:rPr>
        <w:t>livret d’évaluation</w:t>
      </w:r>
      <w:r>
        <w:t>. Il sera donc remis à votre jury le jour des épreuves du titre professionnel accompagné de votre évaluation et du sujet initial.</w:t>
      </w:r>
    </w:p>
    <w:p w:rsidR="00EC6D3E" w:rsidRDefault="00EC6D3E">
      <w:pPr>
        <w:spacing w:after="0"/>
        <w:ind w:left="1276"/>
        <w:jc w:val="both"/>
      </w:pPr>
    </w:p>
    <w:p w:rsidR="00EC6D3E" w:rsidRDefault="008B65D6">
      <w:pPr>
        <w:spacing w:after="0"/>
        <w:jc w:val="both"/>
        <w:rPr>
          <w:b/>
          <w:sz w:val="24"/>
          <w:szCs w:val="24"/>
        </w:rPr>
      </w:pPr>
      <w:r>
        <w:rPr>
          <w:noProof/>
        </w:rPr>
        <w:drawing>
          <wp:anchor distT="0" distB="0" distL="114300" distR="114300" simplePos="0" relativeHeight="251661312" behindDoc="0" locked="0" layoutInCell="1" hidden="0" allowOverlap="1">
            <wp:simplePos x="0" y="0"/>
            <wp:positionH relativeFrom="column">
              <wp:posOffset>-173045</wp:posOffset>
            </wp:positionH>
            <wp:positionV relativeFrom="paragraph">
              <wp:posOffset>259080</wp:posOffset>
            </wp:positionV>
            <wp:extent cx="859790" cy="859790"/>
            <wp:effectExtent l="0" t="0" r="0" b="0"/>
            <wp:wrapSquare wrapText="bothSides" distT="0" distB="0" distL="114300" distR="114300"/>
            <wp:docPr id="1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859790" cy="859790"/>
                    </a:xfrm>
                    <a:prstGeom prst="rect">
                      <a:avLst/>
                    </a:prstGeom>
                    <a:ln/>
                  </pic:spPr>
                </pic:pic>
              </a:graphicData>
            </a:graphic>
          </wp:anchor>
        </w:drawing>
      </w:r>
    </w:p>
    <w:p w:rsidR="00EC6D3E" w:rsidRDefault="008B65D6">
      <w:pPr>
        <w:spacing w:after="0"/>
        <w:ind w:left="720"/>
        <w:jc w:val="both"/>
        <w:rPr>
          <w:sz w:val="24"/>
          <w:szCs w:val="24"/>
        </w:rPr>
      </w:pPr>
      <w:r>
        <w:rPr>
          <w:sz w:val="24"/>
          <w:szCs w:val="24"/>
        </w:rPr>
        <w:t>Nous vous demandons de vous mettre en situation d’examen. Prenez le temps de lire le sujet et de manipuler les annexes afin de répondre en situation professionnelle aux questions et problématiques évoquées dans le sujet</w:t>
      </w:r>
    </w:p>
    <w:p w:rsidR="00EC6D3E" w:rsidRDefault="00EC6D3E">
      <w:pPr>
        <w:spacing w:after="0" w:line="240" w:lineRule="auto"/>
        <w:jc w:val="center"/>
        <w:rPr>
          <w:sz w:val="32"/>
          <w:szCs w:val="32"/>
        </w:rPr>
      </w:pPr>
    </w:p>
    <w:p w:rsidR="00EC6D3E" w:rsidRDefault="00EC6D3E">
      <w:pPr>
        <w:spacing w:after="0" w:line="240" w:lineRule="auto"/>
        <w:jc w:val="center"/>
        <w:rPr>
          <w:sz w:val="32"/>
          <w:szCs w:val="32"/>
        </w:rPr>
      </w:pPr>
    </w:p>
    <w:p w:rsidR="00EC6D3E" w:rsidRDefault="00EC6D3E">
      <w:pPr>
        <w:spacing w:after="0" w:line="240" w:lineRule="auto"/>
        <w:jc w:val="center"/>
        <w:rPr>
          <w:sz w:val="32"/>
          <w:szCs w:val="32"/>
        </w:rPr>
      </w:pPr>
    </w:p>
    <w:p w:rsidR="00EC6D3E" w:rsidRDefault="008B65D6">
      <w:pPr>
        <w:spacing w:after="0" w:line="240" w:lineRule="auto"/>
        <w:ind w:right="-284"/>
        <w:jc w:val="center"/>
      </w:pPr>
      <w:r>
        <w:rPr>
          <w:b/>
          <w:color w:val="EE704C"/>
          <w:sz w:val="44"/>
          <w:szCs w:val="44"/>
        </w:rPr>
        <w:t>À vous de jouer !</w:t>
      </w:r>
      <w:r>
        <w:rPr>
          <w:b/>
          <w:sz w:val="40"/>
          <w:szCs w:val="40"/>
        </w:rPr>
        <w:tab/>
      </w:r>
    </w:p>
    <w:p w:rsidR="00EC6D3E" w:rsidRDefault="008B65D6">
      <w:r>
        <w:br w:type="page"/>
      </w:r>
    </w:p>
    <w:p w:rsidR="00EC6D3E" w:rsidRDefault="008B65D6">
      <w:pPr>
        <w:spacing w:after="0" w:line="240" w:lineRule="auto"/>
        <w:jc w:val="center"/>
        <w:rPr>
          <w:b/>
          <w:color w:val="EE704C"/>
          <w:sz w:val="44"/>
          <w:szCs w:val="44"/>
        </w:rPr>
      </w:pPr>
      <w:r>
        <w:rPr>
          <w:noProof/>
        </w:rPr>
        <w:lastRenderedPageBreak/>
        <mc:AlternateContent>
          <mc:Choice Requires="wpg">
            <w:drawing>
              <wp:anchor distT="0" distB="0" distL="0" distR="0" simplePos="0" relativeHeight="251663360" behindDoc="0" locked="0" layoutInCell="1" hidden="0" allowOverlap="1">
                <wp:simplePos x="0" y="0"/>
                <wp:positionH relativeFrom="column">
                  <wp:posOffset>-901699</wp:posOffset>
                </wp:positionH>
                <wp:positionV relativeFrom="paragraph">
                  <wp:posOffset>292100</wp:posOffset>
                </wp:positionV>
                <wp:extent cx="7257150" cy="582438"/>
                <wp:effectExtent l="0" t="0" r="0" b="0"/>
                <wp:wrapSquare wrapText="bothSides" distT="0" distB="0" distL="0" distR="0"/>
                <wp:docPr id="120" name="Rectangle 120"/>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rsidR="00EC6D3E" w:rsidRDefault="008B65D6">
                            <w:pPr>
                              <w:spacing w:after="0" w:line="240" w:lineRule="auto"/>
                              <w:ind w:firstLine="720"/>
                              <w:textDirection w:val="btLr"/>
                            </w:pPr>
                            <w:r>
                              <w:rPr>
                                <w:rFonts w:ascii="Arial" w:eastAsia="Arial" w:hAnsi="Arial" w:cs="Arial"/>
                                <w:b/>
                                <w:color w:val="FFFFFF"/>
                                <w:sz w:val="32"/>
                              </w:rPr>
                              <w:t>Compétences du référentiel concernées</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-901699</wp:posOffset>
                </wp:positionH>
                <wp:positionV relativeFrom="paragraph">
                  <wp:posOffset>292100</wp:posOffset>
                </wp:positionV>
                <wp:extent cx="7257150" cy="582438"/>
                <wp:effectExtent b="0" l="0" r="0" t="0"/>
                <wp:wrapSquare wrapText="bothSides" distB="0" distT="0" distL="0" distR="0"/>
                <wp:docPr id="120"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7257150" cy="582438"/>
                        </a:xfrm>
                        <a:prstGeom prst="rect"/>
                        <a:ln/>
                      </pic:spPr>
                    </pic:pic>
                  </a:graphicData>
                </a:graphic>
              </wp:anchor>
            </w:drawing>
          </mc:Fallback>
        </mc:AlternateContent>
      </w:r>
    </w:p>
    <w:p w:rsidR="00EC6D3E" w:rsidRDefault="008B65D6">
      <w:pPr>
        <w:rPr>
          <w:sz w:val="24"/>
          <w:szCs w:val="24"/>
        </w:rPr>
      </w:pPr>
      <w:r>
        <w:rPr>
          <w:sz w:val="24"/>
          <w:szCs w:val="24"/>
        </w:rPr>
        <w:t>Toutes les compétences du titre professionnel Développeur Web et Web Mobile seront analysées grâce à ce ce projet.</w:t>
      </w:r>
    </w:p>
    <w:p w:rsidR="00EC6D3E" w:rsidRDefault="008B65D6">
      <w:pPr>
        <w:rPr>
          <w:sz w:val="18"/>
          <w:szCs w:val="18"/>
        </w:rPr>
      </w:pPr>
      <w:r>
        <w:rPr>
          <w:b/>
          <w:sz w:val="26"/>
          <w:szCs w:val="26"/>
        </w:rPr>
        <w:t>Activité – Type 1 : Développer la partie front-end d’une application web ou web mobile en intégrant les recommandations de sécurité</w:t>
      </w:r>
    </w:p>
    <w:p w:rsidR="00EC6D3E" w:rsidRDefault="008B65D6">
      <w:pPr>
        <w:numPr>
          <w:ilvl w:val="0"/>
          <w:numId w:val="2"/>
        </w:numPr>
        <w:spacing w:after="0" w:line="240" w:lineRule="auto"/>
        <w:jc w:val="both"/>
        <w:rPr>
          <w:sz w:val="24"/>
          <w:szCs w:val="24"/>
        </w:rPr>
      </w:pPr>
      <w:r>
        <w:rPr>
          <w:sz w:val="24"/>
          <w:szCs w:val="24"/>
        </w:rPr>
        <w:t>1 Maquetter une application</w:t>
      </w:r>
    </w:p>
    <w:p w:rsidR="00EC6D3E" w:rsidRDefault="008B65D6">
      <w:pPr>
        <w:numPr>
          <w:ilvl w:val="0"/>
          <w:numId w:val="2"/>
        </w:numPr>
        <w:spacing w:after="0" w:line="240" w:lineRule="auto"/>
        <w:jc w:val="both"/>
        <w:rPr>
          <w:sz w:val="24"/>
          <w:szCs w:val="24"/>
        </w:rPr>
      </w:pPr>
      <w:r>
        <w:rPr>
          <w:sz w:val="24"/>
          <w:szCs w:val="24"/>
        </w:rPr>
        <w:t xml:space="preserve">2 Réaliser une interface utilisateur web statique et adaptable </w:t>
      </w:r>
    </w:p>
    <w:p w:rsidR="00EC6D3E" w:rsidRDefault="008B65D6">
      <w:pPr>
        <w:numPr>
          <w:ilvl w:val="0"/>
          <w:numId w:val="2"/>
        </w:numPr>
        <w:spacing w:after="0" w:line="240" w:lineRule="auto"/>
        <w:jc w:val="both"/>
        <w:rPr>
          <w:sz w:val="24"/>
          <w:szCs w:val="24"/>
        </w:rPr>
      </w:pPr>
      <w:r>
        <w:rPr>
          <w:sz w:val="24"/>
          <w:szCs w:val="24"/>
        </w:rPr>
        <w:t xml:space="preserve">3 Développer une interface utilisateur web dynamique </w:t>
      </w:r>
    </w:p>
    <w:p w:rsidR="00EC6D3E" w:rsidRDefault="008B65D6">
      <w:pPr>
        <w:numPr>
          <w:ilvl w:val="0"/>
          <w:numId w:val="2"/>
        </w:numPr>
        <w:spacing w:after="0" w:line="240" w:lineRule="auto"/>
        <w:jc w:val="both"/>
        <w:rPr>
          <w:sz w:val="24"/>
          <w:szCs w:val="24"/>
        </w:rPr>
      </w:pPr>
      <w:r>
        <w:rPr>
          <w:sz w:val="24"/>
          <w:szCs w:val="24"/>
        </w:rPr>
        <w:t>4 Réaliser une interface utilisateur avec une solution de gestion de contenu ou e-commerce</w:t>
      </w:r>
    </w:p>
    <w:p w:rsidR="00EC6D3E" w:rsidRDefault="00EC6D3E">
      <w:pPr>
        <w:spacing w:after="0" w:line="240" w:lineRule="auto"/>
        <w:jc w:val="both"/>
        <w:rPr>
          <w:sz w:val="24"/>
          <w:szCs w:val="24"/>
        </w:rPr>
      </w:pPr>
    </w:p>
    <w:p w:rsidR="00EC6D3E" w:rsidRDefault="008B65D6">
      <w:pPr>
        <w:rPr>
          <w:sz w:val="24"/>
          <w:szCs w:val="24"/>
        </w:rPr>
      </w:pPr>
      <w:r>
        <w:rPr>
          <w:b/>
          <w:sz w:val="26"/>
          <w:szCs w:val="26"/>
        </w:rPr>
        <w:t xml:space="preserve">Activité – Type 2 : Développer la partie back-end d’une application web ou web mobile en intégrant les recommandations de sécurité </w:t>
      </w:r>
      <w:r>
        <w:rPr>
          <w:sz w:val="26"/>
          <w:szCs w:val="26"/>
        </w:rPr>
        <w:tab/>
      </w:r>
      <w:r>
        <w:rPr>
          <w:sz w:val="24"/>
          <w:szCs w:val="24"/>
        </w:rPr>
        <w:tab/>
      </w:r>
      <w:r>
        <w:rPr>
          <w:sz w:val="24"/>
          <w:szCs w:val="24"/>
        </w:rPr>
        <w:tab/>
      </w:r>
      <w:r>
        <w:rPr>
          <w:sz w:val="24"/>
          <w:szCs w:val="24"/>
        </w:rPr>
        <w:tab/>
      </w:r>
    </w:p>
    <w:p w:rsidR="00EC6D3E" w:rsidRDefault="008B65D6">
      <w:pPr>
        <w:numPr>
          <w:ilvl w:val="0"/>
          <w:numId w:val="11"/>
        </w:numPr>
        <w:spacing w:after="0"/>
        <w:jc w:val="both"/>
        <w:rPr>
          <w:sz w:val="24"/>
          <w:szCs w:val="24"/>
        </w:rPr>
      </w:pPr>
      <w:r>
        <w:rPr>
          <w:sz w:val="24"/>
          <w:szCs w:val="24"/>
        </w:rPr>
        <w:t>5 Créer une base de données</w:t>
      </w:r>
    </w:p>
    <w:p w:rsidR="00EC6D3E" w:rsidRDefault="008B65D6">
      <w:pPr>
        <w:numPr>
          <w:ilvl w:val="0"/>
          <w:numId w:val="11"/>
        </w:numPr>
        <w:spacing w:after="0"/>
        <w:jc w:val="both"/>
        <w:rPr>
          <w:sz w:val="24"/>
          <w:szCs w:val="24"/>
        </w:rPr>
      </w:pPr>
      <w:r>
        <w:rPr>
          <w:sz w:val="24"/>
          <w:szCs w:val="24"/>
        </w:rPr>
        <w:t>6 Développer les composants d’accès aux données</w:t>
      </w:r>
    </w:p>
    <w:p w:rsidR="00EC6D3E" w:rsidRDefault="008B65D6">
      <w:pPr>
        <w:numPr>
          <w:ilvl w:val="0"/>
          <w:numId w:val="11"/>
        </w:numPr>
        <w:spacing w:after="0"/>
        <w:jc w:val="both"/>
        <w:rPr>
          <w:sz w:val="24"/>
          <w:szCs w:val="24"/>
        </w:rPr>
      </w:pPr>
      <w:r>
        <w:rPr>
          <w:sz w:val="24"/>
          <w:szCs w:val="24"/>
        </w:rPr>
        <w:t>7 Développer la partie back-end d’une application web ou web mobile</w:t>
      </w:r>
    </w:p>
    <w:p w:rsidR="00EC6D3E" w:rsidRDefault="008B65D6">
      <w:pPr>
        <w:numPr>
          <w:ilvl w:val="0"/>
          <w:numId w:val="12"/>
        </w:numPr>
        <w:spacing w:after="0" w:line="240" w:lineRule="auto"/>
        <w:jc w:val="both"/>
        <w:rPr>
          <w:sz w:val="24"/>
          <w:szCs w:val="24"/>
        </w:rPr>
      </w:pPr>
      <w:r>
        <w:rPr>
          <w:sz w:val="24"/>
          <w:szCs w:val="24"/>
        </w:rPr>
        <w:t xml:space="preserve">8 </w:t>
      </w:r>
      <w:r w:rsidR="0027514E">
        <w:rPr>
          <w:sz w:val="24"/>
          <w:szCs w:val="24"/>
        </w:rPr>
        <w:t>É</w:t>
      </w:r>
      <w:r>
        <w:rPr>
          <w:sz w:val="24"/>
          <w:szCs w:val="24"/>
        </w:rPr>
        <w:t xml:space="preserve">laborer et mettre en œuvre des composants dans une application de gestion de contenu ou e-commerce </w:t>
      </w:r>
      <w:r>
        <w:br w:type="page"/>
      </w:r>
    </w:p>
    <w:p w:rsidR="00EC6D3E" w:rsidRDefault="008B65D6">
      <w:pPr>
        <w:spacing w:after="240"/>
        <w:jc w:val="both"/>
        <w:rPr>
          <w:sz w:val="24"/>
          <w:szCs w:val="24"/>
        </w:rPr>
      </w:pPr>
      <w:r>
        <w:rPr>
          <w:noProof/>
        </w:rPr>
        <w:lastRenderedPageBreak/>
        <mc:AlternateContent>
          <mc:Choice Requires="wpg">
            <w:drawing>
              <wp:anchor distT="0" distB="0" distL="0" distR="0" simplePos="0" relativeHeight="251664384" behindDoc="0" locked="0" layoutInCell="1" hidden="0" allowOverlap="1">
                <wp:simplePos x="0" y="0"/>
                <wp:positionH relativeFrom="column">
                  <wp:posOffset>-876299</wp:posOffset>
                </wp:positionH>
                <wp:positionV relativeFrom="paragraph">
                  <wp:posOffset>279400</wp:posOffset>
                </wp:positionV>
                <wp:extent cx="7257150" cy="582438"/>
                <wp:effectExtent l="0" t="0" r="0" b="0"/>
                <wp:wrapSquare wrapText="bothSides" distT="0" distB="0" distL="0" distR="0"/>
                <wp:docPr id="119" name="Rectangle 119"/>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rsidR="00EC6D3E" w:rsidRDefault="008B65D6">
                            <w:pPr>
                              <w:spacing w:after="0" w:line="240" w:lineRule="auto"/>
                              <w:ind w:firstLine="720"/>
                              <w:textDirection w:val="btLr"/>
                            </w:pPr>
                            <w:r>
                              <w:rPr>
                                <w:rFonts w:ascii="Arial" w:eastAsia="Arial" w:hAnsi="Arial" w:cs="Arial"/>
                                <w:b/>
                                <w:color w:val="FFFFFF"/>
                                <w:sz w:val="32"/>
                              </w:rPr>
                              <w:t>Objectif &amp; Livrables</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-876299</wp:posOffset>
                </wp:positionH>
                <wp:positionV relativeFrom="paragraph">
                  <wp:posOffset>279400</wp:posOffset>
                </wp:positionV>
                <wp:extent cx="7257150" cy="582438"/>
                <wp:effectExtent b="0" l="0" r="0" t="0"/>
                <wp:wrapSquare wrapText="bothSides" distB="0" distT="0" distL="0" distR="0"/>
                <wp:docPr id="11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7257150" cy="582438"/>
                        </a:xfrm>
                        <a:prstGeom prst="rect"/>
                        <a:ln/>
                      </pic:spPr>
                    </pic:pic>
                  </a:graphicData>
                </a:graphic>
              </wp:anchor>
            </w:drawing>
          </mc:Fallback>
        </mc:AlternateContent>
      </w:r>
    </w:p>
    <w:p w:rsidR="00EC6D3E" w:rsidRDefault="00EC6D3E">
      <w:pPr>
        <w:pStyle w:val="Titre2"/>
        <w:keepNext w:val="0"/>
        <w:keepLines w:val="0"/>
        <w:spacing w:before="0" w:after="360" w:line="240" w:lineRule="auto"/>
        <w:jc w:val="both"/>
        <w:rPr>
          <w:sz w:val="24"/>
          <w:szCs w:val="24"/>
        </w:rPr>
      </w:pPr>
      <w:bookmarkStart w:id="1" w:name="_heading=h.7nai16nst2n0" w:colFirst="0" w:colLast="0"/>
      <w:bookmarkEnd w:id="1"/>
    </w:p>
    <w:p w:rsidR="00EC6D3E" w:rsidRDefault="008B65D6">
      <w:pPr>
        <w:spacing w:before="240" w:after="240"/>
        <w:jc w:val="both"/>
        <w:rPr>
          <w:sz w:val="24"/>
          <w:szCs w:val="24"/>
        </w:rPr>
      </w:pPr>
      <w:r>
        <w:rPr>
          <w:sz w:val="24"/>
          <w:szCs w:val="24"/>
        </w:rPr>
        <w:t>L’objectif principal de cet ECF sera de passer au moins une fois par chaque étape clé de conception d’une application web complète: analyse des besoins, maquettage, intégration, développement et déploiement.</w:t>
      </w:r>
    </w:p>
    <w:p w:rsidR="00EC6D3E" w:rsidRDefault="008B65D6">
      <w:pPr>
        <w:spacing w:before="240" w:after="240"/>
        <w:jc w:val="both"/>
        <w:rPr>
          <w:sz w:val="24"/>
          <w:szCs w:val="24"/>
        </w:rPr>
      </w:pPr>
      <w:r>
        <w:rPr>
          <w:sz w:val="24"/>
          <w:szCs w:val="24"/>
        </w:rPr>
        <w:t>Un dossier supplémentaire sera à rendre en plus de votre code source. Une documentation devra y être présente où vous définirez votre choix des technologies employées, les diagrammes, wireframes ainsi que la charte graphique potentiellement élaborée par vos soins.</w:t>
      </w:r>
    </w:p>
    <w:p w:rsidR="00EC6D3E" w:rsidRDefault="008B65D6">
      <w:pPr>
        <w:spacing w:before="240" w:after="240"/>
        <w:jc w:val="both"/>
        <w:rPr>
          <w:sz w:val="24"/>
          <w:szCs w:val="24"/>
        </w:rPr>
      </w:pPr>
      <w:r>
        <w:rPr>
          <w:sz w:val="24"/>
          <w:szCs w:val="24"/>
        </w:rPr>
        <w:t>Vous devez garder à l’esprit que le correcteur doit être en mesure de tester facilement toutes les fonctionnalités de vos applications. Il sera donc nécessaire d’écrire un petit manuel décrivant le processus d’installation de vos solutions en local si besoin.</w:t>
      </w:r>
    </w:p>
    <w:p w:rsidR="00EC6D3E" w:rsidRDefault="00EC6D3E">
      <w:pPr>
        <w:spacing w:before="240" w:after="240"/>
        <w:jc w:val="both"/>
        <w:rPr>
          <w:sz w:val="24"/>
          <w:szCs w:val="24"/>
        </w:rPr>
      </w:pPr>
    </w:p>
    <w:p w:rsidR="00EC6D3E" w:rsidRDefault="008B65D6">
      <w:pPr>
        <w:pStyle w:val="Titre2"/>
        <w:keepNext w:val="0"/>
        <w:keepLines w:val="0"/>
        <w:spacing w:before="0" w:after="360" w:line="240" w:lineRule="auto"/>
        <w:jc w:val="both"/>
        <w:rPr>
          <w:sz w:val="34"/>
          <w:szCs w:val="34"/>
        </w:rPr>
      </w:pPr>
      <w:bookmarkStart w:id="2" w:name="_heading=h.s3r6vt14sius" w:colFirst="0" w:colLast="0"/>
      <w:bookmarkEnd w:id="2"/>
      <w:r>
        <w:rPr>
          <w:sz w:val="34"/>
          <w:szCs w:val="34"/>
        </w:rPr>
        <w:t>Livrables</w:t>
      </w:r>
    </w:p>
    <w:p w:rsidR="00EC6D3E" w:rsidRDefault="008B65D6">
      <w:pPr>
        <w:spacing w:after="0" w:line="240" w:lineRule="auto"/>
        <w:jc w:val="both"/>
        <w:rPr>
          <w:sz w:val="24"/>
          <w:szCs w:val="24"/>
        </w:rPr>
      </w:pPr>
      <w:r>
        <w:rPr>
          <w:sz w:val="24"/>
          <w:szCs w:val="24"/>
        </w:rPr>
        <w:t>Le lien du (ou des) dépôt(s) Github public, où sera présent le code de vos applications</w:t>
      </w:r>
    </w:p>
    <w:p w:rsidR="00EC6D3E" w:rsidRDefault="008B65D6">
      <w:pPr>
        <w:spacing w:after="0" w:line="240" w:lineRule="auto"/>
        <w:jc w:val="both"/>
        <w:rPr>
          <w:sz w:val="24"/>
          <w:szCs w:val="24"/>
        </w:rPr>
      </w:pPr>
      <w:r>
        <w:rPr>
          <w:sz w:val="24"/>
          <w:szCs w:val="24"/>
        </w:rPr>
        <w:t>Le lien de la version en ligne de l’application web</w:t>
      </w:r>
    </w:p>
    <w:p w:rsidR="00EC6D3E" w:rsidRDefault="008B65D6">
      <w:pPr>
        <w:spacing w:after="0" w:line="240" w:lineRule="auto"/>
        <w:jc w:val="both"/>
        <w:rPr>
          <w:sz w:val="24"/>
          <w:szCs w:val="24"/>
        </w:rPr>
      </w:pPr>
      <w:r>
        <w:rPr>
          <w:sz w:val="24"/>
          <w:szCs w:val="24"/>
        </w:rPr>
        <w:t>Le lien vers votre logiciel de gestion de projet pour cet ECF (Trello, Jira, etc…)</w:t>
      </w:r>
    </w:p>
    <w:p w:rsidR="00EC6D3E" w:rsidRDefault="00EC6D3E">
      <w:pPr>
        <w:spacing w:after="0" w:line="240" w:lineRule="auto"/>
        <w:jc w:val="both"/>
        <w:rPr>
          <w:sz w:val="24"/>
          <w:szCs w:val="24"/>
        </w:rPr>
      </w:pPr>
    </w:p>
    <w:p w:rsidR="00EC6D3E" w:rsidRDefault="008B65D6">
      <w:pPr>
        <w:spacing w:after="0" w:line="240" w:lineRule="auto"/>
        <w:jc w:val="both"/>
        <w:rPr>
          <w:sz w:val="24"/>
          <w:szCs w:val="24"/>
        </w:rPr>
      </w:pPr>
      <w:r>
        <w:rPr>
          <w:sz w:val="24"/>
          <w:szCs w:val="24"/>
        </w:rPr>
        <w:t>Devra aussi se trouver:</w:t>
      </w:r>
    </w:p>
    <w:p w:rsidR="00EC6D3E" w:rsidRDefault="008B65D6">
      <w:pPr>
        <w:numPr>
          <w:ilvl w:val="0"/>
          <w:numId w:val="7"/>
        </w:numPr>
        <w:spacing w:after="0" w:line="240" w:lineRule="auto"/>
        <w:jc w:val="both"/>
        <w:rPr>
          <w:sz w:val="24"/>
          <w:szCs w:val="24"/>
        </w:rPr>
      </w:pPr>
      <w:r>
        <w:rPr>
          <w:sz w:val="24"/>
          <w:szCs w:val="24"/>
        </w:rPr>
        <w:t>un fichier readme.md contenant la démarche à suivre pour l’exécution en local</w:t>
      </w:r>
    </w:p>
    <w:p w:rsidR="00EC6D3E" w:rsidRDefault="008B65D6">
      <w:pPr>
        <w:numPr>
          <w:ilvl w:val="1"/>
          <w:numId w:val="7"/>
        </w:numPr>
        <w:spacing w:after="0" w:line="240" w:lineRule="auto"/>
        <w:jc w:val="both"/>
        <w:rPr>
          <w:sz w:val="24"/>
          <w:szCs w:val="24"/>
        </w:rPr>
      </w:pPr>
      <w:r>
        <w:rPr>
          <w:sz w:val="24"/>
          <w:szCs w:val="24"/>
        </w:rPr>
        <w:t>Ne pas oublier dans ce readme l’explication  de la création d’un administrateur pour le back</w:t>
      </w:r>
      <w:r w:rsidR="0027514E">
        <w:rPr>
          <w:sz w:val="24"/>
          <w:szCs w:val="24"/>
        </w:rPr>
        <w:t>-</w:t>
      </w:r>
      <w:r>
        <w:rPr>
          <w:sz w:val="24"/>
          <w:szCs w:val="24"/>
        </w:rPr>
        <w:t>office de l’application web</w:t>
      </w:r>
    </w:p>
    <w:p w:rsidR="00EC6D3E" w:rsidRDefault="00EC6D3E">
      <w:pPr>
        <w:spacing w:after="0" w:line="240" w:lineRule="auto"/>
        <w:jc w:val="both"/>
        <w:rPr>
          <w:sz w:val="24"/>
          <w:szCs w:val="24"/>
        </w:rPr>
      </w:pPr>
    </w:p>
    <w:p w:rsidR="00EC6D3E" w:rsidRDefault="008B65D6">
      <w:pPr>
        <w:numPr>
          <w:ilvl w:val="0"/>
          <w:numId w:val="7"/>
        </w:numPr>
        <w:spacing w:after="0" w:line="240" w:lineRule="auto"/>
        <w:jc w:val="both"/>
        <w:rPr>
          <w:sz w:val="24"/>
          <w:szCs w:val="24"/>
        </w:rPr>
      </w:pPr>
      <w:r>
        <w:rPr>
          <w:sz w:val="24"/>
          <w:szCs w:val="24"/>
        </w:rPr>
        <w:t>les fichiers de création et d’alimentation de la base de données de votre application web (migrations, fixtures ou scripts SQL à la main)</w:t>
      </w:r>
    </w:p>
    <w:p w:rsidR="00EC6D3E" w:rsidRDefault="008B65D6">
      <w:pPr>
        <w:numPr>
          <w:ilvl w:val="1"/>
          <w:numId w:val="7"/>
        </w:numPr>
        <w:spacing w:after="0" w:line="240" w:lineRule="auto"/>
        <w:jc w:val="both"/>
        <w:rPr>
          <w:sz w:val="24"/>
          <w:szCs w:val="24"/>
        </w:rPr>
      </w:pPr>
      <w:r>
        <w:rPr>
          <w:b/>
          <w:sz w:val="24"/>
          <w:szCs w:val="24"/>
        </w:rPr>
        <w:t>Attention</w:t>
      </w:r>
      <w:r>
        <w:rPr>
          <w:sz w:val="24"/>
          <w:szCs w:val="24"/>
        </w:rPr>
        <w:t>: Générer du SQL par le biais d’une interface graphique  (ex: PHPMyAdmin), et donc sans avoir à coder, conduira à la non</w:t>
      </w:r>
      <w:r w:rsidR="0027514E">
        <w:rPr>
          <w:sz w:val="24"/>
          <w:szCs w:val="24"/>
        </w:rPr>
        <w:t>-</w:t>
      </w:r>
      <w:r>
        <w:rPr>
          <w:sz w:val="24"/>
          <w:szCs w:val="24"/>
        </w:rPr>
        <w:t>validation d’une des compétences du titre professionnel!</w:t>
      </w:r>
      <w:r>
        <w:rPr>
          <w:sz w:val="24"/>
          <w:szCs w:val="24"/>
        </w:rPr>
        <w:br/>
      </w:r>
    </w:p>
    <w:p w:rsidR="00EC6D3E" w:rsidRDefault="008B65D6">
      <w:pPr>
        <w:numPr>
          <w:ilvl w:val="0"/>
          <w:numId w:val="7"/>
        </w:numPr>
        <w:spacing w:after="0" w:line="240" w:lineRule="auto"/>
        <w:jc w:val="both"/>
        <w:rPr>
          <w:sz w:val="24"/>
          <w:szCs w:val="24"/>
        </w:rPr>
      </w:pPr>
      <w:r>
        <w:rPr>
          <w:sz w:val="24"/>
          <w:szCs w:val="24"/>
        </w:rPr>
        <w:t xml:space="preserve">une documentation technique au format .pdf avec vos réflexions initiales sur le projet (technologies choisies, configuration de l’environnement de travail, diagramme de classe ou Méthode MERISE, diagramme de cas d’utilisation, diagramme de séquence…) </w:t>
      </w:r>
    </w:p>
    <w:p w:rsidR="00EC6D3E" w:rsidRDefault="008B65D6">
      <w:pPr>
        <w:numPr>
          <w:ilvl w:val="1"/>
          <w:numId w:val="7"/>
        </w:numPr>
        <w:spacing w:after="0" w:line="240" w:lineRule="auto"/>
        <w:jc w:val="both"/>
        <w:rPr>
          <w:sz w:val="24"/>
          <w:szCs w:val="24"/>
        </w:rPr>
      </w:pPr>
      <w:r>
        <w:rPr>
          <w:b/>
          <w:sz w:val="24"/>
          <w:szCs w:val="24"/>
        </w:rPr>
        <w:t xml:space="preserve">Attention: </w:t>
      </w:r>
      <w:r>
        <w:rPr>
          <w:sz w:val="24"/>
          <w:szCs w:val="24"/>
        </w:rPr>
        <w:t>Chaque diagramme précisé dans l’annexe doit être obligatoirement présent! Ils sont en lien direct avec une des compétences du référentiel.</w:t>
      </w:r>
    </w:p>
    <w:p w:rsidR="00EC6D3E" w:rsidRDefault="00EC6D3E">
      <w:pPr>
        <w:spacing w:after="0" w:line="240" w:lineRule="auto"/>
        <w:jc w:val="both"/>
        <w:rPr>
          <w:b/>
          <w:sz w:val="24"/>
          <w:szCs w:val="24"/>
        </w:rPr>
      </w:pPr>
    </w:p>
    <w:p w:rsidR="00EC6D3E" w:rsidRDefault="008B65D6">
      <w:pPr>
        <w:numPr>
          <w:ilvl w:val="0"/>
          <w:numId w:val="7"/>
        </w:numPr>
        <w:spacing w:after="0" w:line="240" w:lineRule="auto"/>
        <w:jc w:val="both"/>
        <w:rPr>
          <w:sz w:val="24"/>
          <w:szCs w:val="24"/>
        </w:rPr>
      </w:pPr>
      <w:r>
        <w:rPr>
          <w:sz w:val="24"/>
          <w:szCs w:val="24"/>
        </w:rPr>
        <w:t>une charte graphique au format .pdf regroupant:</w:t>
      </w:r>
    </w:p>
    <w:p w:rsidR="00EC6D3E" w:rsidRDefault="008B65D6">
      <w:pPr>
        <w:numPr>
          <w:ilvl w:val="1"/>
          <w:numId w:val="7"/>
        </w:numPr>
        <w:spacing w:after="0" w:line="240" w:lineRule="auto"/>
        <w:jc w:val="both"/>
        <w:rPr>
          <w:sz w:val="24"/>
          <w:szCs w:val="24"/>
        </w:rPr>
      </w:pPr>
      <w:r>
        <w:rPr>
          <w:sz w:val="24"/>
          <w:szCs w:val="24"/>
        </w:rPr>
        <w:lastRenderedPageBreak/>
        <w:t>La palette de couleurs</w:t>
      </w:r>
    </w:p>
    <w:p w:rsidR="00EC6D3E" w:rsidRDefault="008B65D6">
      <w:pPr>
        <w:numPr>
          <w:ilvl w:val="1"/>
          <w:numId w:val="7"/>
        </w:numPr>
        <w:spacing w:after="0" w:line="240" w:lineRule="auto"/>
        <w:jc w:val="both"/>
        <w:rPr>
          <w:sz w:val="24"/>
          <w:szCs w:val="24"/>
        </w:rPr>
      </w:pPr>
      <w:r>
        <w:rPr>
          <w:sz w:val="24"/>
          <w:szCs w:val="24"/>
        </w:rPr>
        <w:t>La palette des polices d’écriture choisies</w:t>
      </w:r>
    </w:p>
    <w:p w:rsidR="00EC6D3E" w:rsidRDefault="008B65D6">
      <w:pPr>
        <w:numPr>
          <w:ilvl w:val="1"/>
          <w:numId w:val="7"/>
        </w:numPr>
        <w:spacing w:after="0" w:line="240" w:lineRule="auto"/>
        <w:jc w:val="both"/>
        <w:rPr>
          <w:sz w:val="24"/>
          <w:szCs w:val="24"/>
        </w:rPr>
      </w:pPr>
      <w:r>
        <w:rPr>
          <w:sz w:val="24"/>
          <w:szCs w:val="24"/>
        </w:rPr>
        <w:t>L’export des maquettes attendues</w:t>
      </w:r>
    </w:p>
    <w:p w:rsidR="00EC6D3E" w:rsidRDefault="008B65D6">
      <w:pPr>
        <w:numPr>
          <w:ilvl w:val="2"/>
          <w:numId w:val="7"/>
        </w:numPr>
        <w:spacing w:after="0" w:line="240" w:lineRule="auto"/>
        <w:jc w:val="both"/>
        <w:rPr>
          <w:sz w:val="24"/>
          <w:szCs w:val="24"/>
        </w:rPr>
      </w:pPr>
      <w:r>
        <w:rPr>
          <w:sz w:val="24"/>
          <w:szCs w:val="24"/>
        </w:rPr>
        <w:t>wireframe et/ou mockup pour la version mobile ET desktop</w:t>
      </w:r>
    </w:p>
    <w:p w:rsidR="00EC6D3E" w:rsidRDefault="00EC6D3E">
      <w:pPr>
        <w:spacing w:after="0" w:line="240" w:lineRule="auto"/>
        <w:jc w:val="both"/>
        <w:rPr>
          <w:b/>
          <w:sz w:val="24"/>
          <w:szCs w:val="24"/>
        </w:rPr>
      </w:pPr>
    </w:p>
    <w:p w:rsidR="00EC6D3E" w:rsidRDefault="00EC6D3E">
      <w:pPr>
        <w:spacing w:after="0" w:line="240" w:lineRule="auto"/>
        <w:jc w:val="both"/>
        <w:rPr>
          <w:b/>
          <w:sz w:val="24"/>
          <w:szCs w:val="24"/>
        </w:rPr>
      </w:pPr>
    </w:p>
    <w:p w:rsidR="00EC6D3E" w:rsidRDefault="008B65D6">
      <w:pPr>
        <w:spacing w:after="0" w:line="240" w:lineRule="auto"/>
        <w:jc w:val="both"/>
        <w:rPr>
          <w:sz w:val="24"/>
          <w:szCs w:val="24"/>
        </w:rPr>
      </w:pPr>
      <w:r>
        <w:rPr>
          <w:b/>
          <w:sz w:val="24"/>
          <w:szCs w:val="24"/>
        </w:rPr>
        <w:t xml:space="preserve">Attention! </w:t>
      </w:r>
      <w:r>
        <w:rPr>
          <w:sz w:val="24"/>
          <w:szCs w:val="24"/>
        </w:rPr>
        <w:t>Pour respecter les contraintes de temps et valider toutes les compétences du référentiel, il est vivement conseillé de ne pas passer trop de temps sur le design de vos applications. S’il est minimaliste</w:t>
      </w:r>
      <w:r w:rsidR="0027514E">
        <w:rPr>
          <w:sz w:val="24"/>
          <w:szCs w:val="24"/>
        </w:rPr>
        <w:t>,</w:t>
      </w:r>
      <w:r>
        <w:rPr>
          <w:sz w:val="24"/>
          <w:szCs w:val="24"/>
        </w:rPr>
        <w:t xml:space="preserve"> mais cohérent, alors c’est suffisant.</w:t>
      </w:r>
    </w:p>
    <w:p w:rsidR="00EC6D3E" w:rsidRDefault="00EC6D3E">
      <w:pPr>
        <w:spacing w:after="0" w:line="240" w:lineRule="auto"/>
        <w:jc w:val="both"/>
        <w:rPr>
          <w:b/>
          <w:sz w:val="24"/>
          <w:szCs w:val="24"/>
        </w:rPr>
      </w:pPr>
    </w:p>
    <w:p w:rsidR="00EC6D3E" w:rsidRDefault="00EC6D3E">
      <w:pPr>
        <w:spacing w:after="0" w:line="240" w:lineRule="auto"/>
        <w:jc w:val="both"/>
        <w:rPr>
          <w:b/>
          <w:sz w:val="24"/>
          <w:szCs w:val="24"/>
        </w:rPr>
      </w:pPr>
    </w:p>
    <w:p w:rsidR="00EC6D3E" w:rsidRDefault="008B65D6">
      <w:pPr>
        <w:rPr>
          <w:b/>
          <w:sz w:val="24"/>
          <w:szCs w:val="24"/>
        </w:rPr>
      </w:pPr>
      <w:r>
        <w:rPr>
          <w:noProof/>
        </w:rPr>
        <mc:AlternateContent>
          <mc:Choice Requires="wpg">
            <w:drawing>
              <wp:anchor distT="0" distB="0" distL="0" distR="0" simplePos="0" relativeHeight="251665408" behindDoc="0" locked="0" layoutInCell="1" hidden="0" allowOverlap="1">
                <wp:simplePos x="0" y="0"/>
                <wp:positionH relativeFrom="column">
                  <wp:posOffset>-888999</wp:posOffset>
                </wp:positionH>
                <wp:positionV relativeFrom="paragraph">
                  <wp:posOffset>0</wp:posOffset>
                </wp:positionV>
                <wp:extent cx="7257150" cy="582438"/>
                <wp:effectExtent l="0" t="0" r="0" b="0"/>
                <wp:wrapSquare wrapText="bothSides" distT="0" distB="0" distL="0" distR="0"/>
                <wp:docPr id="116" name="Rectangle 116"/>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rsidR="00EC6D3E" w:rsidRDefault="008B65D6">
                            <w:pPr>
                              <w:spacing w:after="0" w:line="240" w:lineRule="auto"/>
                              <w:ind w:firstLine="720"/>
                              <w:textDirection w:val="btLr"/>
                            </w:pPr>
                            <w:r>
                              <w:rPr>
                                <w:rFonts w:ascii="Arial" w:eastAsia="Arial" w:hAnsi="Arial" w:cs="Arial"/>
                                <w:b/>
                                <w:color w:val="FFFFFF"/>
                                <w:sz w:val="32"/>
                              </w:rPr>
                              <w:t>Présentation du contexte</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-888999</wp:posOffset>
                </wp:positionH>
                <wp:positionV relativeFrom="paragraph">
                  <wp:posOffset>0</wp:posOffset>
                </wp:positionV>
                <wp:extent cx="7257150" cy="582438"/>
                <wp:effectExtent b="0" l="0" r="0" t="0"/>
                <wp:wrapSquare wrapText="bothSides" distB="0" distT="0" distL="0" distR="0"/>
                <wp:docPr id="11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7257150" cy="582438"/>
                        </a:xfrm>
                        <a:prstGeom prst="rect"/>
                        <a:ln/>
                      </pic:spPr>
                    </pic:pic>
                  </a:graphicData>
                </a:graphic>
              </wp:anchor>
            </w:drawing>
          </mc:Fallback>
        </mc:AlternateContent>
      </w:r>
    </w:p>
    <w:p w:rsidR="00EC6D3E" w:rsidRDefault="008B65D6">
      <w:pPr>
        <w:rPr>
          <w:b/>
          <w:sz w:val="32"/>
          <w:szCs w:val="32"/>
        </w:rPr>
      </w:pPr>
      <w:r>
        <w:rPr>
          <w:b/>
          <w:sz w:val="32"/>
          <w:szCs w:val="32"/>
        </w:rPr>
        <w:t>LE PROJET Garage automobile</w:t>
      </w:r>
    </w:p>
    <w:p w:rsidR="00EC6D3E" w:rsidRDefault="008B65D6">
      <w:pPr>
        <w:rPr>
          <w:sz w:val="24"/>
          <w:szCs w:val="24"/>
        </w:rPr>
      </w:pPr>
      <w:r>
        <w:rPr>
          <w:sz w:val="24"/>
          <w:szCs w:val="24"/>
        </w:rPr>
        <w:t>Vincent Parrot, fort de ses 15 années d'expérience dans la réparation automobile, a ouvert son propre garage à Toulouse en 2021.</w:t>
      </w:r>
    </w:p>
    <w:p w:rsidR="00EC6D3E" w:rsidRDefault="008B65D6">
      <w:pPr>
        <w:rPr>
          <w:sz w:val="24"/>
          <w:szCs w:val="24"/>
        </w:rPr>
      </w:pPr>
      <w:r>
        <w:rPr>
          <w:sz w:val="24"/>
          <w:szCs w:val="24"/>
        </w:rPr>
        <w:t xml:space="preserve">Depuis 2 ans, il propose une large gamme de services: réparation de la carrosserie et de la mécanique des voitures ainsi que leur entretien régulier pour garantir leur performance et leur sécurité. De plus, le </w:t>
      </w:r>
      <w:r>
        <w:rPr>
          <w:b/>
          <w:sz w:val="24"/>
          <w:szCs w:val="24"/>
        </w:rPr>
        <w:t>Garage V. Parrot</w:t>
      </w:r>
      <w:r>
        <w:rPr>
          <w:sz w:val="24"/>
          <w:szCs w:val="24"/>
        </w:rPr>
        <w:t xml:space="preserve"> met en vente des véhicules d'occasion afin d'accroître son chiffre d'affaires.</w:t>
      </w:r>
    </w:p>
    <w:p w:rsidR="00EC6D3E" w:rsidRDefault="008B65D6">
      <w:pPr>
        <w:rPr>
          <w:sz w:val="24"/>
          <w:szCs w:val="24"/>
        </w:rPr>
      </w:pPr>
      <w:r>
        <w:rPr>
          <w:sz w:val="24"/>
          <w:szCs w:val="24"/>
        </w:rPr>
        <w:t xml:space="preserve">Vincent Parrot considère son atelier comme un véritable lieu de confiance pour ses clients et leurs voitures doivent, selon lui, à tout prix être entre de bonnes mains. </w:t>
      </w:r>
    </w:p>
    <w:p w:rsidR="00EC6D3E" w:rsidRDefault="008B65D6">
      <w:pPr>
        <w:rPr>
          <w:sz w:val="24"/>
          <w:szCs w:val="24"/>
        </w:rPr>
      </w:pPr>
      <w:r>
        <w:rPr>
          <w:sz w:val="24"/>
          <w:szCs w:val="24"/>
        </w:rPr>
        <w:t xml:space="preserve">Bien qu'il fournisse grâce à ses employés un service de qualité et personnalisé à chaque client, Vincent Parrot reconnaît qu'il doit être visible sur internet s'il veut se faire définitivement une place parmi la concurrence. Il a donc contacté l’agence de création de sites web dont vous faites partie pour un premier devis, qu'il a accepté. </w:t>
      </w:r>
    </w:p>
    <w:p w:rsidR="00EC6D3E" w:rsidRDefault="008B65D6">
      <w:pPr>
        <w:rPr>
          <w:sz w:val="24"/>
          <w:szCs w:val="24"/>
        </w:rPr>
      </w:pPr>
      <w:r>
        <w:rPr>
          <w:sz w:val="24"/>
          <w:szCs w:val="24"/>
        </w:rPr>
        <w:t xml:space="preserve">Vous aurez alors pour mission de créer une application web vitrine pour le </w:t>
      </w:r>
      <w:r>
        <w:rPr>
          <w:b/>
          <w:sz w:val="24"/>
          <w:szCs w:val="24"/>
        </w:rPr>
        <w:t>Garage V. Parrot</w:t>
      </w:r>
      <w:r>
        <w:rPr>
          <w:sz w:val="24"/>
          <w:szCs w:val="24"/>
        </w:rPr>
        <w:t>, en mettant en avant la qualité des services délivrés par cette récente entreprise.</w:t>
      </w:r>
    </w:p>
    <w:p w:rsidR="00EC6D3E" w:rsidRDefault="008B65D6">
      <w:pPr>
        <w:rPr>
          <w:b/>
          <w:sz w:val="32"/>
          <w:szCs w:val="32"/>
        </w:rPr>
      </w:pPr>
      <w:r>
        <w:br w:type="page"/>
      </w:r>
    </w:p>
    <w:p w:rsidR="00EC6D3E" w:rsidRDefault="008B65D6">
      <w:pPr>
        <w:rPr>
          <w:b/>
          <w:sz w:val="24"/>
          <w:szCs w:val="24"/>
        </w:rPr>
      </w:pPr>
      <w:r>
        <w:rPr>
          <w:noProof/>
        </w:rPr>
        <w:lastRenderedPageBreak/>
        <mc:AlternateContent>
          <mc:Choice Requires="wpg">
            <w:drawing>
              <wp:anchor distT="0" distB="0" distL="0" distR="0" simplePos="0" relativeHeight="251666432" behindDoc="0" locked="0" layoutInCell="1" hidden="0" allowOverlap="1">
                <wp:simplePos x="0" y="0"/>
                <wp:positionH relativeFrom="column">
                  <wp:posOffset>-888999</wp:posOffset>
                </wp:positionH>
                <wp:positionV relativeFrom="paragraph">
                  <wp:posOffset>0</wp:posOffset>
                </wp:positionV>
                <wp:extent cx="7257150" cy="582438"/>
                <wp:effectExtent l="0" t="0" r="0" b="0"/>
                <wp:wrapSquare wrapText="bothSides" distT="0" distB="0" distL="0" distR="0"/>
                <wp:docPr id="115" name="Rectangle 115"/>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rsidR="00EC6D3E" w:rsidRDefault="008B65D6">
                            <w:pPr>
                              <w:spacing w:after="0" w:line="240" w:lineRule="auto"/>
                              <w:ind w:firstLine="720"/>
                              <w:textDirection w:val="btLr"/>
                            </w:pPr>
                            <w:r>
                              <w:rPr>
                                <w:rFonts w:ascii="Arial" w:eastAsia="Arial" w:hAnsi="Arial" w:cs="Arial"/>
                                <w:b/>
                                <w:color w:val="FFFFFF"/>
                                <w:sz w:val="32"/>
                              </w:rPr>
                              <w:t>Fonctionnalités désirées</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-888999</wp:posOffset>
                </wp:positionH>
                <wp:positionV relativeFrom="paragraph">
                  <wp:posOffset>0</wp:posOffset>
                </wp:positionV>
                <wp:extent cx="7257150" cy="582438"/>
                <wp:effectExtent b="0" l="0" r="0" t="0"/>
                <wp:wrapSquare wrapText="bothSides" distB="0" distT="0" distL="0" distR="0"/>
                <wp:docPr id="11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257150" cy="582438"/>
                        </a:xfrm>
                        <a:prstGeom prst="rect"/>
                        <a:ln/>
                      </pic:spPr>
                    </pic:pic>
                  </a:graphicData>
                </a:graphic>
              </wp:anchor>
            </w:drawing>
          </mc:Fallback>
        </mc:AlternateContent>
      </w:r>
    </w:p>
    <w:p w:rsidR="00EC6D3E" w:rsidRDefault="008B65D6">
      <w:pPr>
        <w:rPr>
          <w:sz w:val="24"/>
          <w:szCs w:val="24"/>
        </w:rPr>
      </w:pPr>
      <w:r>
        <w:rPr>
          <w:sz w:val="24"/>
          <w:szCs w:val="24"/>
          <w:u w:val="single"/>
        </w:rPr>
        <w:t>US1.  Se connecter</w:t>
      </w:r>
      <w:r>
        <w:rPr>
          <w:sz w:val="24"/>
          <w:szCs w:val="24"/>
        </w:rPr>
        <w:br/>
      </w:r>
      <w:r>
        <w:rPr>
          <w:i/>
          <w:sz w:val="24"/>
          <w:szCs w:val="24"/>
        </w:rPr>
        <w:t>Utilisateurs concernés: Administrateur, Employés</w:t>
      </w:r>
      <w:r>
        <w:rPr>
          <w:i/>
          <w:sz w:val="24"/>
          <w:szCs w:val="24"/>
        </w:rPr>
        <w:br/>
      </w:r>
      <w:r>
        <w:rPr>
          <w:sz w:val="24"/>
          <w:szCs w:val="24"/>
        </w:rPr>
        <w:t>Le compte administrateur sera créé spécialement pour Vincent Parrot, le chef d’entreprise du garage. C’est lui qui gérera les informations sur le site web.</w:t>
      </w:r>
      <w:r>
        <w:rPr>
          <w:i/>
          <w:sz w:val="24"/>
          <w:szCs w:val="24"/>
          <w:highlight w:val="red"/>
        </w:rPr>
        <w:br/>
      </w:r>
      <w:r>
        <w:rPr>
          <w:i/>
          <w:sz w:val="24"/>
          <w:szCs w:val="24"/>
          <w:highlight w:val="red"/>
        </w:rPr>
        <w:br/>
      </w:r>
      <w:r>
        <w:rPr>
          <w:sz w:val="24"/>
          <w:szCs w:val="24"/>
        </w:rPr>
        <w:t>Toutefois, un autre type de compte sera possible:  l’employé</w:t>
      </w:r>
    </w:p>
    <w:p w:rsidR="00EC6D3E" w:rsidRDefault="008B65D6">
      <w:pPr>
        <w:numPr>
          <w:ilvl w:val="0"/>
          <w:numId w:val="3"/>
        </w:numPr>
        <w:spacing w:after="0"/>
        <w:rPr>
          <w:sz w:val="24"/>
          <w:szCs w:val="24"/>
        </w:rPr>
      </w:pPr>
      <w:r>
        <w:rPr>
          <w:sz w:val="24"/>
          <w:szCs w:val="24"/>
        </w:rPr>
        <w:t>Chaque personnel du garage aura son compte sur l’application web</w:t>
      </w:r>
    </w:p>
    <w:p w:rsidR="00EC6D3E" w:rsidRDefault="008B65D6">
      <w:pPr>
        <w:numPr>
          <w:ilvl w:val="0"/>
          <w:numId w:val="3"/>
        </w:numPr>
        <w:rPr>
          <w:sz w:val="24"/>
          <w:szCs w:val="24"/>
        </w:rPr>
      </w:pPr>
      <w:r>
        <w:rPr>
          <w:sz w:val="24"/>
          <w:szCs w:val="24"/>
        </w:rPr>
        <w:t>L’employé ne pourra pas créer son propre compte, seul l’administrateur pourra en générer un pour lui.</w:t>
      </w:r>
    </w:p>
    <w:p w:rsidR="00EC6D3E" w:rsidRDefault="008B65D6">
      <w:pPr>
        <w:rPr>
          <w:i/>
          <w:sz w:val="24"/>
          <w:szCs w:val="24"/>
          <w:highlight w:val="red"/>
        </w:rPr>
      </w:pPr>
      <w:r>
        <w:rPr>
          <w:sz w:val="24"/>
          <w:szCs w:val="24"/>
        </w:rPr>
        <w:t>Quel que soit le type d’utilisateur souhaitant se connecter, il pourra le faire grâce au même formulaire de connexion. Les identifiants à entrer seront l’adresse e-mail et un mot de passe sécurisé.</w:t>
      </w:r>
      <w:r>
        <w:rPr>
          <w:i/>
          <w:sz w:val="24"/>
          <w:szCs w:val="24"/>
          <w:highlight w:val="red"/>
        </w:rPr>
        <w:br/>
      </w:r>
    </w:p>
    <w:p w:rsidR="00EC6D3E" w:rsidRDefault="008B65D6" w:rsidP="0029347D">
      <w:pPr>
        <w:spacing w:before="240" w:after="240"/>
        <w:rPr>
          <w:sz w:val="24"/>
          <w:szCs w:val="24"/>
        </w:rPr>
      </w:pPr>
      <w:r>
        <w:rPr>
          <w:sz w:val="24"/>
          <w:szCs w:val="24"/>
          <w:u w:val="single"/>
        </w:rPr>
        <w:t>US2. Présenter les services</w:t>
      </w:r>
      <w:r>
        <w:rPr>
          <w:sz w:val="24"/>
          <w:szCs w:val="24"/>
          <w:u w:val="single"/>
        </w:rPr>
        <w:br/>
      </w:r>
      <w:r>
        <w:rPr>
          <w:i/>
          <w:sz w:val="24"/>
          <w:szCs w:val="24"/>
        </w:rPr>
        <w:t>Utilisateurs concernés: Administrateur, Visiteurs</w:t>
      </w:r>
      <w:r>
        <w:rPr>
          <w:i/>
          <w:sz w:val="24"/>
          <w:szCs w:val="24"/>
        </w:rPr>
        <w:br/>
      </w:r>
      <w:r>
        <w:rPr>
          <w:sz w:val="24"/>
          <w:szCs w:val="24"/>
        </w:rPr>
        <w:t>Le site web doit afficher de manière claire et concise les différents services de réparation automobile proposés par le garage sur sa page d'accueil.</w:t>
      </w:r>
    </w:p>
    <w:p w:rsidR="00EC6D3E" w:rsidRDefault="008B65D6">
      <w:pPr>
        <w:spacing w:before="240" w:after="240"/>
        <w:jc w:val="both"/>
        <w:rPr>
          <w:sz w:val="24"/>
          <w:szCs w:val="24"/>
          <w:highlight w:val="green"/>
        </w:rPr>
      </w:pPr>
      <w:r>
        <w:rPr>
          <w:sz w:val="24"/>
          <w:szCs w:val="24"/>
        </w:rPr>
        <w:t>De plus, l'administrateur doit avoir la possibilité de modifier ces informations directement à partir de son espace d'administration.</w:t>
      </w:r>
      <w:r>
        <w:rPr>
          <w:sz w:val="24"/>
          <w:szCs w:val="24"/>
          <w:highlight w:val="green"/>
        </w:rPr>
        <w:br/>
      </w:r>
    </w:p>
    <w:p w:rsidR="00EC6D3E" w:rsidRDefault="008B65D6" w:rsidP="0029347D">
      <w:pPr>
        <w:spacing w:before="240" w:after="240"/>
        <w:rPr>
          <w:sz w:val="24"/>
          <w:szCs w:val="24"/>
        </w:rPr>
      </w:pPr>
      <w:r>
        <w:rPr>
          <w:sz w:val="24"/>
          <w:szCs w:val="24"/>
          <w:u w:val="single"/>
        </w:rPr>
        <w:t>US3. Définir les horaires d’ouverture</w:t>
      </w:r>
      <w:r>
        <w:rPr>
          <w:sz w:val="24"/>
          <w:szCs w:val="24"/>
          <w:u w:val="single"/>
        </w:rPr>
        <w:br/>
      </w:r>
      <w:r>
        <w:rPr>
          <w:i/>
          <w:sz w:val="24"/>
          <w:szCs w:val="24"/>
        </w:rPr>
        <w:t>Utilisateurs concernés: Administrateur</w:t>
      </w:r>
      <w:r>
        <w:rPr>
          <w:i/>
          <w:sz w:val="24"/>
          <w:szCs w:val="24"/>
        </w:rPr>
        <w:br/>
      </w:r>
      <w:r>
        <w:rPr>
          <w:sz w:val="24"/>
          <w:szCs w:val="24"/>
        </w:rPr>
        <w:t>Les visiteurs doivent pouvoir consulter les horaires d'ouverture du garage directement sur le site web, ce qui leur permettra de planifier leur passage sur place.</w:t>
      </w:r>
      <w:r>
        <w:rPr>
          <w:i/>
          <w:sz w:val="24"/>
          <w:szCs w:val="24"/>
        </w:rPr>
        <w:br/>
      </w:r>
      <w:r>
        <w:rPr>
          <w:sz w:val="24"/>
          <w:szCs w:val="24"/>
        </w:rPr>
        <w:t>Ces horaires méritent d’être donc visibles dans le pied de chaque page du site.</w:t>
      </w:r>
      <w:r>
        <w:rPr>
          <w:sz w:val="24"/>
          <w:szCs w:val="24"/>
          <w:highlight w:val="green"/>
        </w:rPr>
        <w:br/>
      </w:r>
      <w:r>
        <w:rPr>
          <w:sz w:val="24"/>
          <w:szCs w:val="24"/>
          <w:highlight w:val="green"/>
        </w:rPr>
        <w:br/>
      </w:r>
      <w:r>
        <w:rPr>
          <w:sz w:val="24"/>
          <w:szCs w:val="24"/>
        </w:rPr>
        <w:t>L’administrateur doit être en mesure de préciser quand le garage est ouvert, depuis son espace dédié.</w:t>
      </w:r>
    </w:p>
    <w:p w:rsidR="00EC6D3E" w:rsidRDefault="00EC6D3E">
      <w:pPr>
        <w:spacing w:before="240" w:after="240"/>
        <w:jc w:val="both"/>
        <w:rPr>
          <w:sz w:val="24"/>
          <w:szCs w:val="24"/>
          <w:u w:val="single"/>
        </w:rPr>
      </w:pPr>
    </w:p>
    <w:p w:rsidR="00EC6D3E" w:rsidRDefault="008B65D6" w:rsidP="0029347D">
      <w:pPr>
        <w:spacing w:before="240" w:after="240"/>
        <w:rPr>
          <w:i/>
          <w:sz w:val="24"/>
          <w:szCs w:val="24"/>
        </w:rPr>
      </w:pPr>
      <w:r>
        <w:rPr>
          <w:sz w:val="24"/>
          <w:szCs w:val="24"/>
          <w:u w:val="single"/>
        </w:rPr>
        <w:t>US3. Exposer les voitures d'occasion</w:t>
      </w:r>
      <w:r>
        <w:rPr>
          <w:sz w:val="24"/>
          <w:szCs w:val="24"/>
          <w:u w:val="single"/>
        </w:rPr>
        <w:br/>
      </w:r>
      <w:r>
        <w:rPr>
          <w:i/>
          <w:sz w:val="24"/>
          <w:szCs w:val="24"/>
        </w:rPr>
        <w:t>Utilisateurs concernés: Employés, Visiteurs</w:t>
      </w:r>
    </w:p>
    <w:p w:rsidR="00EC6D3E" w:rsidRDefault="008B65D6">
      <w:pPr>
        <w:spacing w:before="240" w:after="240"/>
        <w:jc w:val="both"/>
        <w:rPr>
          <w:sz w:val="24"/>
          <w:szCs w:val="24"/>
        </w:rPr>
      </w:pPr>
      <w:r>
        <w:rPr>
          <w:sz w:val="24"/>
          <w:szCs w:val="24"/>
        </w:rPr>
        <w:lastRenderedPageBreak/>
        <w:t>Selon les souhaits de monsieur Parrot, le site web devra présenter les véhicules d'occasion disponibles à la vente, avec des photos, des descriptions détaillées et des informations techniques.</w:t>
      </w:r>
    </w:p>
    <w:p w:rsidR="00EC6D3E" w:rsidRDefault="008B65D6">
      <w:pPr>
        <w:spacing w:before="240" w:after="240"/>
        <w:jc w:val="both"/>
        <w:rPr>
          <w:sz w:val="24"/>
          <w:szCs w:val="24"/>
        </w:rPr>
      </w:pPr>
      <w:r>
        <w:rPr>
          <w:sz w:val="24"/>
          <w:szCs w:val="24"/>
        </w:rPr>
        <w:t>Pour chaque voiture, il faudra afficher obligatoirement:</w:t>
      </w:r>
    </w:p>
    <w:p w:rsidR="00EC6D3E" w:rsidRDefault="008B65D6">
      <w:pPr>
        <w:numPr>
          <w:ilvl w:val="0"/>
          <w:numId w:val="4"/>
        </w:numPr>
        <w:spacing w:before="240" w:after="0"/>
        <w:jc w:val="both"/>
        <w:rPr>
          <w:sz w:val="24"/>
          <w:szCs w:val="24"/>
        </w:rPr>
      </w:pPr>
      <w:r>
        <w:rPr>
          <w:sz w:val="24"/>
          <w:szCs w:val="24"/>
        </w:rPr>
        <w:t>Son prix</w:t>
      </w:r>
    </w:p>
    <w:p w:rsidR="00EC6D3E" w:rsidRDefault="008B65D6">
      <w:pPr>
        <w:numPr>
          <w:ilvl w:val="0"/>
          <w:numId w:val="4"/>
        </w:numPr>
        <w:spacing w:after="0"/>
        <w:jc w:val="both"/>
        <w:rPr>
          <w:sz w:val="24"/>
          <w:szCs w:val="24"/>
        </w:rPr>
      </w:pPr>
      <w:r>
        <w:rPr>
          <w:sz w:val="24"/>
          <w:szCs w:val="24"/>
        </w:rPr>
        <w:t>Une image à mettre en avant</w:t>
      </w:r>
    </w:p>
    <w:p w:rsidR="00EC6D3E" w:rsidRDefault="008B65D6">
      <w:pPr>
        <w:numPr>
          <w:ilvl w:val="0"/>
          <w:numId w:val="4"/>
        </w:numPr>
        <w:spacing w:after="0"/>
        <w:jc w:val="both"/>
        <w:rPr>
          <w:sz w:val="24"/>
          <w:szCs w:val="24"/>
        </w:rPr>
      </w:pPr>
      <w:r>
        <w:rPr>
          <w:sz w:val="24"/>
          <w:szCs w:val="24"/>
        </w:rPr>
        <w:t>L’année de mise en circulation</w:t>
      </w:r>
    </w:p>
    <w:p w:rsidR="00EC6D3E" w:rsidRDefault="008B65D6">
      <w:pPr>
        <w:numPr>
          <w:ilvl w:val="0"/>
          <w:numId w:val="4"/>
        </w:numPr>
        <w:spacing w:after="240"/>
        <w:jc w:val="both"/>
        <w:rPr>
          <w:sz w:val="24"/>
          <w:szCs w:val="24"/>
        </w:rPr>
      </w:pPr>
      <w:r>
        <w:rPr>
          <w:sz w:val="24"/>
          <w:szCs w:val="24"/>
        </w:rPr>
        <w:t>Le kilométrage</w:t>
      </w:r>
    </w:p>
    <w:p w:rsidR="00EC6D3E" w:rsidRDefault="008B65D6">
      <w:pPr>
        <w:spacing w:before="240" w:after="240"/>
        <w:jc w:val="both"/>
        <w:rPr>
          <w:sz w:val="24"/>
          <w:szCs w:val="24"/>
        </w:rPr>
      </w:pPr>
      <w:r>
        <w:rPr>
          <w:sz w:val="24"/>
          <w:szCs w:val="24"/>
        </w:rPr>
        <w:t>Pour augmenter les chances qu’une voiture soit vendue, il peut être intéressant de transmettre aussi une galerie d’images, un tableau de caractéristiques ainsi que la liste des équipements et options installés dans ce véhicule.</w:t>
      </w:r>
    </w:p>
    <w:p w:rsidR="00EC6D3E" w:rsidRDefault="008B65D6">
      <w:pPr>
        <w:spacing w:before="240" w:after="240"/>
        <w:jc w:val="both"/>
        <w:rPr>
          <w:sz w:val="24"/>
          <w:szCs w:val="24"/>
        </w:rPr>
      </w:pPr>
      <w:r>
        <w:rPr>
          <w:sz w:val="24"/>
          <w:szCs w:val="24"/>
        </w:rPr>
        <w:t>N’importe quel employé du garage doit pouvoir ajouter, depuis son espace, de nouvelles voitures sur le site.</w:t>
      </w:r>
      <w:r>
        <w:rPr>
          <w:sz w:val="24"/>
          <w:szCs w:val="24"/>
        </w:rPr>
        <w:br/>
      </w:r>
    </w:p>
    <w:p w:rsidR="00EC6D3E" w:rsidRDefault="008B65D6" w:rsidP="0029347D">
      <w:pPr>
        <w:spacing w:before="240" w:after="240"/>
        <w:rPr>
          <w:sz w:val="24"/>
          <w:szCs w:val="24"/>
        </w:rPr>
      </w:pPr>
      <w:r>
        <w:rPr>
          <w:sz w:val="24"/>
          <w:szCs w:val="24"/>
          <w:u w:val="single"/>
        </w:rPr>
        <w:t>US4. Filtrer la liste des véhicules d’occasion</w:t>
      </w:r>
      <w:r>
        <w:rPr>
          <w:sz w:val="24"/>
          <w:szCs w:val="24"/>
          <w:u w:val="single"/>
        </w:rPr>
        <w:br/>
      </w:r>
      <w:r>
        <w:rPr>
          <w:i/>
          <w:sz w:val="24"/>
          <w:szCs w:val="24"/>
        </w:rPr>
        <w:t>Utilisateurs concernés: Visiteurs</w:t>
      </w:r>
      <w:r>
        <w:rPr>
          <w:i/>
          <w:sz w:val="24"/>
          <w:szCs w:val="24"/>
        </w:rPr>
        <w:br/>
      </w:r>
      <w:r>
        <w:rPr>
          <w:sz w:val="24"/>
          <w:szCs w:val="24"/>
        </w:rPr>
        <w:t xml:space="preserve">La liste des voitures d’occasion disponibles à la vente peut parfois s’avérer être très longue, ce qui risque de dérouter les visiteurs du site. </w:t>
      </w:r>
    </w:p>
    <w:p w:rsidR="00EC6D3E" w:rsidRDefault="008B65D6">
      <w:pPr>
        <w:spacing w:before="240" w:after="240"/>
        <w:jc w:val="both"/>
        <w:rPr>
          <w:sz w:val="24"/>
          <w:szCs w:val="24"/>
        </w:rPr>
      </w:pPr>
      <w:r>
        <w:rPr>
          <w:sz w:val="24"/>
          <w:szCs w:val="24"/>
        </w:rPr>
        <w:t xml:space="preserve">Pour remédier à cela, il faudrait mettre en place un système de filtres afin de faciliter la recherche de véhicules. </w:t>
      </w:r>
      <w:r>
        <w:rPr>
          <w:sz w:val="24"/>
          <w:szCs w:val="24"/>
        </w:rPr>
        <w:br/>
        <w:t xml:space="preserve">Les résultats pourront être ajustés en fonction d'une fourchette de prix, d'un nombre de kilomètres parcourus ou d'une année de mise en circulation </w:t>
      </w:r>
      <w:r>
        <w:rPr>
          <w:i/>
          <w:sz w:val="24"/>
          <w:szCs w:val="24"/>
        </w:rPr>
        <w:t>(voir exemple dans les annexes)</w:t>
      </w:r>
      <w:r>
        <w:rPr>
          <w:sz w:val="24"/>
          <w:szCs w:val="24"/>
        </w:rPr>
        <w:t xml:space="preserve"> . </w:t>
      </w:r>
    </w:p>
    <w:p w:rsidR="00EC6D3E" w:rsidRDefault="008B65D6">
      <w:pPr>
        <w:spacing w:before="240" w:after="240"/>
        <w:jc w:val="both"/>
        <w:rPr>
          <w:sz w:val="24"/>
          <w:szCs w:val="24"/>
        </w:rPr>
      </w:pPr>
      <w:r>
        <w:rPr>
          <w:sz w:val="24"/>
          <w:szCs w:val="24"/>
        </w:rPr>
        <w:t>Et pour obtenir la meilleure expérience utilisateur possible, les filtres devront être appliqués sans recharger la page.</w:t>
      </w:r>
      <w:r>
        <w:rPr>
          <w:sz w:val="24"/>
          <w:szCs w:val="24"/>
        </w:rPr>
        <w:br/>
      </w:r>
    </w:p>
    <w:p w:rsidR="00EC6D3E" w:rsidRDefault="008B65D6" w:rsidP="0029347D">
      <w:pPr>
        <w:spacing w:before="240" w:after="240"/>
        <w:rPr>
          <w:sz w:val="24"/>
          <w:szCs w:val="24"/>
        </w:rPr>
      </w:pPr>
      <w:r>
        <w:rPr>
          <w:sz w:val="24"/>
          <w:szCs w:val="24"/>
          <w:u w:val="single"/>
        </w:rPr>
        <w:t>US4. Permettre de contacter l'atelier</w:t>
      </w:r>
      <w:r>
        <w:rPr>
          <w:sz w:val="24"/>
          <w:szCs w:val="24"/>
        </w:rPr>
        <w:br/>
      </w:r>
      <w:r>
        <w:rPr>
          <w:i/>
          <w:sz w:val="24"/>
          <w:szCs w:val="24"/>
        </w:rPr>
        <w:t>Utilisateurs concernés: Visiteurs</w:t>
      </w:r>
      <w:r>
        <w:rPr>
          <w:i/>
          <w:sz w:val="24"/>
          <w:szCs w:val="24"/>
        </w:rPr>
        <w:br/>
      </w:r>
      <w:r>
        <w:rPr>
          <w:sz w:val="24"/>
          <w:szCs w:val="24"/>
        </w:rPr>
        <w:t>Il est important que les visiteurs du site puissent facilement joindre le garage à tout moment, que ce soit par téléphone ou en remplissant un formulaire de contact en ligne.</w:t>
      </w:r>
    </w:p>
    <w:p w:rsidR="00EC6D3E" w:rsidRDefault="008B65D6">
      <w:pPr>
        <w:spacing w:before="240" w:after="240"/>
        <w:jc w:val="both"/>
        <w:rPr>
          <w:sz w:val="24"/>
          <w:szCs w:val="24"/>
        </w:rPr>
      </w:pPr>
      <w:r>
        <w:rPr>
          <w:sz w:val="24"/>
          <w:szCs w:val="24"/>
        </w:rPr>
        <w:t>Si un visiteur décide d'utiliser le formulaire, il devra alors fournir son nom, prénom, adresse e-mail, numéro de téléphone et un message.</w:t>
      </w:r>
    </w:p>
    <w:p w:rsidR="00EC6D3E" w:rsidRDefault="008B65D6">
      <w:pPr>
        <w:spacing w:before="240" w:after="240"/>
        <w:jc w:val="both"/>
        <w:rPr>
          <w:sz w:val="24"/>
          <w:szCs w:val="24"/>
        </w:rPr>
      </w:pPr>
      <w:r>
        <w:rPr>
          <w:sz w:val="24"/>
          <w:szCs w:val="24"/>
        </w:rPr>
        <w:t xml:space="preserve">De plus, toutes les informations de contact, formulaire compris, devront également être visibles en bas de chaque annonce d’un véhicule d’occasion. Le sujet du formulaire sera alors </w:t>
      </w:r>
      <w:r>
        <w:rPr>
          <w:sz w:val="24"/>
          <w:szCs w:val="24"/>
        </w:rPr>
        <w:lastRenderedPageBreak/>
        <w:t>automatiquement ajusté en fonction du titre de l'annonce pour permettre une future communication plus efficace avec le garage.</w:t>
      </w:r>
    </w:p>
    <w:p w:rsidR="00EC6D3E" w:rsidRDefault="00EC6D3E">
      <w:pPr>
        <w:spacing w:before="240" w:after="240"/>
        <w:jc w:val="both"/>
        <w:rPr>
          <w:sz w:val="24"/>
          <w:szCs w:val="24"/>
        </w:rPr>
      </w:pPr>
    </w:p>
    <w:p w:rsidR="00EC6D3E" w:rsidRDefault="008B65D6" w:rsidP="0029347D">
      <w:pPr>
        <w:spacing w:before="240" w:after="240"/>
        <w:jc w:val="center"/>
        <w:rPr>
          <w:sz w:val="24"/>
          <w:szCs w:val="24"/>
        </w:rPr>
      </w:pPr>
      <w:r>
        <w:rPr>
          <w:sz w:val="24"/>
          <w:szCs w:val="24"/>
          <w:u w:val="single"/>
        </w:rPr>
        <w:t>US5. Recueillir les témoignages des clients</w:t>
      </w:r>
      <w:r>
        <w:rPr>
          <w:sz w:val="24"/>
          <w:szCs w:val="24"/>
        </w:rPr>
        <w:br/>
      </w:r>
      <w:r>
        <w:rPr>
          <w:i/>
          <w:sz w:val="24"/>
          <w:szCs w:val="24"/>
        </w:rPr>
        <w:t>Utilisateurs concernés: Visiteurs</w:t>
      </w:r>
      <w:r>
        <w:rPr>
          <w:i/>
          <w:sz w:val="24"/>
          <w:szCs w:val="24"/>
        </w:rPr>
        <w:br/>
      </w:r>
      <w:r>
        <w:rPr>
          <w:sz w:val="24"/>
          <w:szCs w:val="24"/>
        </w:rPr>
        <w:t>Les témoignages sont parfaits pour attirer de nouveaux clients, mais aussi les fidéliser.</w:t>
      </w:r>
      <w:r>
        <w:rPr>
          <w:sz w:val="24"/>
          <w:szCs w:val="24"/>
        </w:rPr>
        <w:br/>
        <w:t xml:space="preserve">Pour ce faire, une section spécifique sera mise en place et accessible depuis la page d'accueil du site. </w:t>
      </w:r>
      <w:r>
        <w:rPr>
          <w:sz w:val="24"/>
          <w:szCs w:val="24"/>
        </w:rPr>
        <w:br/>
      </w:r>
      <w:r>
        <w:rPr>
          <w:sz w:val="24"/>
          <w:szCs w:val="24"/>
        </w:rPr>
        <w:br/>
        <w:t>N’importe quel visiteur pourra alors laisser un témoignage composé d’un nom, d’un commentaire, ainsi que d’une note.</w:t>
      </w:r>
    </w:p>
    <w:p w:rsidR="00EC6D3E" w:rsidRDefault="008B65D6">
      <w:pPr>
        <w:spacing w:before="240" w:after="240"/>
        <w:jc w:val="both"/>
        <w:rPr>
          <w:sz w:val="24"/>
          <w:szCs w:val="24"/>
        </w:rPr>
      </w:pPr>
      <w:r>
        <w:rPr>
          <w:sz w:val="24"/>
          <w:szCs w:val="24"/>
        </w:rPr>
        <w:t>Les avis seront modérés par un employé du garage pour éviter tout contenu inapproprié ou offensant.  Les commentaires approuvés seront alors affichés sur la page d’accueil.</w:t>
      </w:r>
    </w:p>
    <w:p w:rsidR="00EC6D3E" w:rsidRDefault="008B65D6">
      <w:pPr>
        <w:spacing w:before="240" w:after="240"/>
        <w:jc w:val="both"/>
        <w:rPr>
          <w:sz w:val="24"/>
          <w:szCs w:val="24"/>
        </w:rPr>
      </w:pPr>
      <w:r>
        <w:rPr>
          <w:sz w:val="24"/>
          <w:szCs w:val="24"/>
        </w:rPr>
        <w:t>A noter que les employés du garage devront également avoir la possibilité d'ajouter des témoignages clients directement depuis leur espace dédié.</w:t>
      </w:r>
    </w:p>
    <w:p w:rsidR="00EC6D3E" w:rsidRDefault="00EC6D3E">
      <w:pPr>
        <w:spacing w:before="240" w:after="240"/>
        <w:jc w:val="both"/>
        <w:rPr>
          <w:sz w:val="24"/>
          <w:szCs w:val="24"/>
        </w:rPr>
      </w:pPr>
    </w:p>
    <w:p w:rsidR="00EC6D3E" w:rsidRDefault="00EC6D3E">
      <w:pPr>
        <w:spacing w:before="240" w:after="240"/>
        <w:jc w:val="both"/>
        <w:rPr>
          <w:sz w:val="24"/>
          <w:szCs w:val="24"/>
        </w:rPr>
      </w:pPr>
    </w:p>
    <w:p w:rsidR="00EC6D3E" w:rsidRDefault="00EC6D3E">
      <w:pPr>
        <w:spacing w:before="240" w:after="240"/>
        <w:jc w:val="both"/>
        <w:rPr>
          <w:sz w:val="24"/>
          <w:szCs w:val="24"/>
        </w:rPr>
      </w:pPr>
    </w:p>
    <w:p w:rsidR="00EC6D3E" w:rsidRDefault="00EC6D3E">
      <w:pPr>
        <w:spacing w:before="240" w:after="240"/>
        <w:jc w:val="both"/>
        <w:rPr>
          <w:sz w:val="24"/>
          <w:szCs w:val="24"/>
        </w:rPr>
      </w:pPr>
    </w:p>
    <w:p w:rsidR="00EC6D3E" w:rsidRDefault="008B65D6">
      <w:pPr>
        <w:spacing w:after="0" w:line="240" w:lineRule="auto"/>
        <w:jc w:val="both"/>
        <w:rPr>
          <w:sz w:val="24"/>
          <w:szCs w:val="24"/>
        </w:rPr>
      </w:pPr>
      <w:r>
        <w:br w:type="page"/>
      </w:r>
    </w:p>
    <w:p w:rsidR="00EC6D3E" w:rsidRDefault="00EC6D3E">
      <w:pPr>
        <w:spacing w:after="0" w:line="240" w:lineRule="auto"/>
        <w:jc w:val="both"/>
        <w:rPr>
          <w:sz w:val="24"/>
          <w:szCs w:val="24"/>
        </w:rPr>
      </w:pPr>
    </w:p>
    <w:p w:rsidR="00EC6D3E" w:rsidRDefault="008B65D6">
      <w:pPr>
        <w:spacing w:before="240" w:after="240"/>
        <w:jc w:val="both"/>
        <w:rPr>
          <w:sz w:val="24"/>
          <w:szCs w:val="24"/>
        </w:rPr>
      </w:pPr>
      <w:r>
        <w:rPr>
          <w:noProof/>
        </w:rPr>
        <mc:AlternateContent>
          <mc:Choice Requires="wpg">
            <w:drawing>
              <wp:anchor distT="0" distB="0" distL="0" distR="0" simplePos="0" relativeHeight="251667456" behindDoc="0" locked="0" layoutInCell="1" hidden="0" allowOverlap="1">
                <wp:simplePos x="0" y="0"/>
                <wp:positionH relativeFrom="column">
                  <wp:posOffset>-901699</wp:posOffset>
                </wp:positionH>
                <wp:positionV relativeFrom="paragraph">
                  <wp:posOffset>241300</wp:posOffset>
                </wp:positionV>
                <wp:extent cx="7257150" cy="582438"/>
                <wp:effectExtent l="0" t="0" r="0" b="0"/>
                <wp:wrapSquare wrapText="bothSides" distT="0" distB="0" distL="0" distR="0"/>
                <wp:docPr id="117" name="Rectangle 117"/>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rsidR="00EC6D3E" w:rsidRDefault="008B65D6">
                            <w:pPr>
                              <w:spacing w:after="0" w:line="240" w:lineRule="auto"/>
                              <w:ind w:firstLine="720"/>
                              <w:textDirection w:val="btLr"/>
                            </w:pPr>
                            <w:r>
                              <w:rPr>
                                <w:rFonts w:ascii="Arial" w:eastAsia="Arial" w:hAnsi="Arial" w:cs="Arial"/>
                                <w:b/>
                                <w:color w:val="FFFFFF"/>
                                <w:sz w:val="32"/>
                              </w:rPr>
                              <w:t>Annexes</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-901699</wp:posOffset>
                </wp:positionH>
                <wp:positionV relativeFrom="paragraph">
                  <wp:posOffset>241300</wp:posOffset>
                </wp:positionV>
                <wp:extent cx="7257150" cy="582438"/>
                <wp:effectExtent b="0" l="0" r="0" t="0"/>
                <wp:wrapSquare wrapText="bothSides" distB="0" distT="0" distL="0" distR="0"/>
                <wp:docPr id="117"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7257150" cy="582438"/>
                        </a:xfrm>
                        <a:prstGeom prst="rect"/>
                        <a:ln/>
                      </pic:spPr>
                    </pic:pic>
                  </a:graphicData>
                </a:graphic>
              </wp:anchor>
            </w:drawing>
          </mc:Fallback>
        </mc:AlternateContent>
      </w:r>
    </w:p>
    <w:p w:rsidR="00EC6D3E" w:rsidRDefault="008B65D6" w:rsidP="0029347D">
      <w:pPr>
        <w:spacing w:after="0" w:line="240" w:lineRule="auto"/>
        <w:rPr>
          <w:sz w:val="24"/>
          <w:szCs w:val="24"/>
        </w:rPr>
      </w:pPr>
      <w:r>
        <w:rPr>
          <w:sz w:val="24"/>
          <w:szCs w:val="24"/>
        </w:rPr>
        <w:t>Afin de vous aider pour la rédaction de la documentation technique et de la charte graphique, vous trouverez ici un plan à respecter.</w:t>
      </w:r>
      <w:r>
        <w:rPr>
          <w:sz w:val="24"/>
          <w:szCs w:val="24"/>
        </w:rPr>
        <w:br/>
        <w:t>C’est une base minimale, vous pouvez approfondir à votre guise.</w:t>
      </w:r>
    </w:p>
    <w:p w:rsidR="00EC6D3E" w:rsidRDefault="00EC6D3E">
      <w:pPr>
        <w:spacing w:after="0" w:line="240" w:lineRule="auto"/>
        <w:jc w:val="both"/>
        <w:rPr>
          <w:sz w:val="24"/>
          <w:szCs w:val="24"/>
        </w:rPr>
      </w:pPr>
    </w:p>
    <w:p w:rsidR="00EC6D3E" w:rsidRDefault="008B65D6" w:rsidP="0029347D">
      <w:pPr>
        <w:spacing w:before="240" w:after="240"/>
        <w:rPr>
          <w:i/>
          <w:sz w:val="24"/>
          <w:szCs w:val="24"/>
        </w:rPr>
      </w:pPr>
      <w:r>
        <w:rPr>
          <w:b/>
          <w:sz w:val="36"/>
          <w:szCs w:val="36"/>
        </w:rPr>
        <w:t>Fichier documentation_technique.pdf</w:t>
      </w:r>
      <w:r>
        <w:rPr>
          <w:sz w:val="24"/>
          <w:szCs w:val="24"/>
        </w:rPr>
        <w:tab/>
      </w:r>
      <w:r>
        <w:rPr>
          <w:b/>
          <w:sz w:val="28"/>
          <w:szCs w:val="28"/>
        </w:rPr>
        <w:br/>
        <w:t>A. Spécifications techniques</w:t>
      </w:r>
      <w:r>
        <w:rPr>
          <w:b/>
          <w:sz w:val="28"/>
          <w:szCs w:val="28"/>
        </w:rPr>
        <w:br/>
      </w:r>
      <w:r>
        <w:rPr>
          <w:i/>
          <w:sz w:val="24"/>
          <w:szCs w:val="24"/>
        </w:rPr>
        <w:t xml:space="preserve">Voici un </w:t>
      </w:r>
      <w:r>
        <w:rPr>
          <w:i/>
          <w:sz w:val="24"/>
          <w:szCs w:val="24"/>
          <w:u w:val="single"/>
        </w:rPr>
        <w:t>exemple</w:t>
      </w:r>
      <w:r>
        <w:rPr>
          <w:i/>
          <w:sz w:val="24"/>
          <w:szCs w:val="24"/>
        </w:rPr>
        <w:t xml:space="preserve"> de description de votre environnement technique.</w:t>
      </w:r>
    </w:p>
    <w:p w:rsidR="00EC6D3E" w:rsidRDefault="008B65D6" w:rsidP="0029347D">
      <w:pPr>
        <w:spacing w:before="240" w:after="240"/>
        <w:rPr>
          <w:i/>
          <w:color w:val="FF0000"/>
          <w:sz w:val="24"/>
          <w:szCs w:val="24"/>
        </w:rPr>
      </w:pPr>
      <w:r>
        <w:rPr>
          <w:i/>
          <w:sz w:val="24"/>
          <w:szCs w:val="24"/>
        </w:rPr>
        <w:t>Les langages et/ou frameworks cités ci-dessous ne sont que des possibilités parmi d’autres.</w:t>
      </w:r>
      <w:r>
        <w:rPr>
          <w:i/>
          <w:sz w:val="24"/>
          <w:szCs w:val="24"/>
        </w:rPr>
        <w:br/>
        <w:t>Vous pouvez employer toutes les technologies que vous désirez.</w:t>
      </w:r>
      <w:r>
        <w:rPr>
          <w:i/>
          <w:sz w:val="24"/>
          <w:szCs w:val="24"/>
        </w:rPr>
        <w:br/>
      </w:r>
      <w:r>
        <w:rPr>
          <w:i/>
          <w:sz w:val="24"/>
          <w:szCs w:val="24"/>
        </w:rPr>
        <w:br/>
      </w:r>
      <w:r>
        <w:rPr>
          <w:i/>
          <w:color w:val="FF0000"/>
          <w:sz w:val="24"/>
          <w:szCs w:val="24"/>
        </w:rPr>
        <w:t xml:space="preserve">UNE SEULE OBLIGATION: </w:t>
      </w:r>
      <w:r>
        <w:rPr>
          <w:b/>
          <w:i/>
          <w:color w:val="FF0000"/>
          <w:sz w:val="24"/>
          <w:szCs w:val="24"/>
        </w:rPr>
        <w:t xml:space="preserve"> Utiliser un SGBDR basé sur le langage SQL</w:t>
      </w:r>
      <w:r>
        <w:rPr>
          <w:i/>
          <w:color w:val="FF0000"/>
          <w:sz w:val="24"/>
          <w:szCs w:val="24"/>
        </w:rPr>
        <w:t>.</w:t>
      </w:r>
      <w:r>
        <w:rPr>
          <w:i/>
          <w:color w:val="FF0000"/>
          <w:sz w:val="24"/>
          <w:szCs w:val="24"/>
        </w:rPr>
        <w:br/>
        <w:t>Le SQL fait implicitement partie des critères d’évaluation du titre professionnel Développeur Web et Web Mobile</w:t>
      </w:r>
    </w:p>
    <w:p w:rsidR="00EC6D3E" w:rsidRDefault="008B65D6">
      <w:pPr>
        <w:spacing w:before="240" w:after="240"/>
        <w:jc w:val="both"/>
        <w:rPr>
          <w:b/>
          <w:sz w:val="24"/>
          <w:szCs w:val="24"/>
        </w:rPr>
      </w:pPr>
      <w:r>
        <w:rPr>
          <w:b/>
          <w:sz w:val="24"/>
          <w:szCs w:val="24"/>
        </w:rPr>
        <w:t>Serveur :</w:t>
      </w:r>
    </w:p>
    <w:p w:rsidR="00EC6D3E" w:rsidRDefault="008B65D6">
      <w:pPr>
        <w:numPr>
          <w:ilvl w:val="0"/>
          <w:numId w:val="8"/>
        </w:numPr>
        <w:spacing w:after="0"/>
        <w:jc w:val="both"/>
        <w:rPr>
          <w:sz w:val="24"/>
          <w:szCs w:val="24"/>
        </w:rPr>
      </w:pPr>
      <w:r>
        <w:rPr>
          <w:sz w:val="24"/>
          <w:szCs w:val="24"/>
        </w:rPr>
        <w:t>Fly.io</w:t>
      </w:r>
    </w:p>
    <w:p w:rsidR="00EC6D3E" w:rsidRDefault="008B65D6">
      <w:pPr>
        <w:numPr>
          <w:ilvl w:val="0"/>
          <w:numId w:val="8"/>
        </w:numPr>
        <w:spacing w:after="0"/>
        <w:jc w:val="both"/>
        <w:rPr>
          <w:sz w:val="24"/>
          <w:szCs w:val="24"/>
        </w:rPr>
      </w:pPr>
      <w:r>
        <w:rPr>
          <w:sz w:val="24"/>
          <w:szCs w:val="24"/>
        </w:rPr>
        <w:t>Version PHP 8.2</w:t>
      </w:r>
    </w:p>
    <w:p w:rsidR="00EC6D3E" w:rsidRDefault="008B65D6">
      <w:pPr>
        <w:numPr>
          <w:ilvl w:val="0"/>
          <w:numId w:val="8"/>
        </w:numPr>
        <w:spacing w:after="0"/>
        <w:jc w:val="both"/>
        <w:rPr>
          <w:sz w:val="24"/>
          <w:szCs w:val="24"/>
        </w:rPr>
      </w:pPr>
      <w:r>
        <w:rPr>
          <w:sz w:val="24"/>
          <w:szCs w:val="24"/>
        </w:rPr>
        <w:t>Extension PHP : PDO</w:t>
      </w:r>
    </w:p>
    <w:p w:rsidR="00EC6D3E" w:rsidRDefault="008B65D6">
      <w:pPr>
        <w:numPr>
          <w:ilvl w:val="0"/>
          <w:numId w:val="8"/>
        </w:numPr>
        <w:spacing w:after="0"/>
        <w:jc w:val="both"/>
        <w:rPr>
          <w:sz w:val="24"/>
          <w:szCs w:val="24"/>
        </w:rPr>
      </w:pPr>
      <w:r>
        <w:rPr>
          <w:sz w:val="24"/>
          <w:szCs w:val="24"/>
        </w:rPr>
        <w:t>MariaDB (version 10.11)</w:t>
      </w:r>
    </w:p>
    <w:p w:rsidR="00EC6D3E" w:rsidRDefault="00EC6D3E">
      <w:pPr>
        <w:spacing w:after="240"/>
        <w:jc w:val="both"/>
        <w:rPr>
          <w:sz w:val="24"/>
          <w:szCs w:val="24"/>
        </w:rPr>
      </w:pPr>
    </w:p>
    <w:p w:rsidR="00EC6D3E" w:rsidRDefault="008B65D6">
      <w:pPr>
        <w:spacing w:before="240" w:after="0"/>
        <w:jc w:val="both"/>
        <w:rPr>
          <w:b/>
          <w:sz w:val="24"/>
          <w:szCs w:val="24"/>
        </w:rPr>
      </w:pPr>
      <w:r>
        <w:rPr>
          <w:b/>
          <w:sz w:val="24"/>
          <w:szCs w:val="24"/>
        </w:rPr>
        <w:t>Pour le front :</w:t>
      </w:r>
    </w:p>
    <w:p w:rsidR="00EC6D3E" w:rsidRDefault="008B65D6">
      <w:pPr>
        <w:numPr>
          <w:ilvl w:val="0"/>
          <w:numId w:val="6"/>
        </w:numPr>
        <w:spacing w:before="240" w:after="0"/>
        <w:jc w:val="both"/>
        <w:rPr>
          <w:sz w:val="24"/>
          <w:szCs w:val="24"/>
        </w:rPr>
      </w:pPr>
      <w:r>
        <w:rPr>
          <w:sz w:val="24"/>
          <w:szCs w:val="24"/>
        </w:rPr>
        <w:t>HTML 5</w:t>
      </w:r>
    </w:p>
    <w:p w:rsidR="00EC6D3E" w:rsidRDefault="008B65D6">
      <w:pPr>
        <w:numPr>
          <w:ilvl w:val="0"/>
          <w:numId w:val="6"/>
        </w:numPr>
        <w:spacing w:after="0"/>
        <w:jc w:val="both"/>
        <w:rPr>
          <w:sz w:val="24"/>
          <w:szCs w:val="24"/>
        </w:rPr>
      </w:pPr>
      <w:r>
        <w:rPr>
          <w:sz w:val="24"/>
          <w:szCs w:val="24"/>
        </w:rPr>
        <w:t>CSS 3</w:t>
      </w:r>
    </w:p>
    <w:p w:rsidR="00EC6D3E" w:rsidRDefault="008B65D6">
      <w:pPr>
        <w:numPr>
          <w:ilvl w:val="0"/>
          <w:numId w:val="6"/>
        </w:numPr>
        <w:spacing w:after="0"/>
        <w:jc w:val="both"/>
        <w:rPr>
          <w:sz w:val="24"/>
          <w:szCs w:val="24"/>
        </w:rPr>
      </w:pPr>
      <w:r>
        <w:rPr>
          <w:sz w:val="24"/>
          <w:szCs w:val="24"/>
        </w:rPr>
        <w:t>Bootstrap</w:t>
      </w:r>
    </w:p>
    <w:p w:rsidR="00EC6D3E" w:rsidRDefault="008B65D6">
      <w:pPr>
        <w:numPr>
          <w:ilvl w:val="0"/>
          <w:numId w:val="6"/>
        </w:numPr>
        <w:spacing w:after="0"/>
        <w:jc w:val="both"/>
        <w:rPr>
          <w:sz w:val="24"/>
          <w:szCs w:val="24"/>
        </w:rPr>
      </w:pPr>
      <w:r>
        <w:rPr>
          <w:sz w:val="24"/>
          <w:szCs w:val="24"/>
        </w:rPr>
        <w:t xml:space="preserve">JavaScript        </w:t>
      </w:r>
      <w:r>
        <w:rPr>
          <w:sz w:val="24"/>
          <w:szCs w:val="24"/>
        </w:rPr>
        <w:tab/>
      </w:r>
    </w:p>
    <w:p w:rsidR="00EC6D3E" w:rsidRDefault="008B65D6">
      <w:pPr>
        <w:spacing w:before="240" w:after="0"/>
        <w:jc w:val="both"/>
        <w:rPr>
          <w:b/>
          <w:sz w:val="24"/>
          <w:szCs w:val="24"/>
        </w:rPr>
      </w:pPr>
      <w:r>
        <w:rPr>
          <w:b/>
          <w:sz w:val="24"/>
          <w:szCs w:val="24"/>
        </w:rPr>
        <w:t>pour le back :</w:t>
      </w:r>
    </w:p>
    <w:p w:rsidR="00EC6D3E" w:rsidRDefault="008B65D6">
      <w:pPr>
        <w:numPr>
          <w:ilvl w:val="0"/>
          <w:numId w:val="1"/>
        </w:numPr>
        <w:spacing w:before="240" w:after="0"/>
        <w:jc w:val="both"/>
        <w:rPr>
          <w:sz w:val="24"/>
          <w:szCs w:val="24"/>
        </w:rPr>
      </w:pPr>
      <w:r>
        <w:rPr>
          <w:sz w:val="24"/>
          <w:szCs w:val="24"/>
        </w:rPr>
        <w:t>PHP 8.2 sous PDO</w:t>
      </w:r>
    </w:p>
    <w:p w:rsidR="00EC6D3E" w:rsidRDefault="008B65D6">
      <w:pPr>
        <w:numPr>
          <w:ilvl w:val="0"/>
          <w:numId w:val="1"/>
        </w:numPr>
        <w:spacing w:after="0"/>
        <w:jc w:val="both"/>
        <w:rPr>
          <w:sz w:val="24"/>
          <w:szCs w:val="24"/>
        </w:rPr>
      </w:pPr>
      <w:r>
        <w:rPr>
          <w:sz w:val="24"/>
          <w:szCs w:val="24"/>
        </w:rPr>
        <w:t>Symfony 6.2</w:t>
      </w:r>
    </w:p>
    <w:p w:rsidR="00EC6D3E" w:rsidRDefault="008B65D6">
      <w:pPr>
        <w:numPr>
          <w:ilvl w:val="0"/>
          <w:numId w:val="1"/>
        </w:numPr>
        <w:spacing w:after="0"/>
        <w:jc w:val="both"/>
        <w:rPr>
          <w:sz w:val="24"/>
          <w:szCs w:val="24"/>
        </w:rPr>
      </w:pPr>
      <w:r>
        <w:rPr>
          <w:sz w:val="24"/>
          <w:szCs w:val="24"/>
        </w:rPr>
        <w:t>MySQL</w:t>
      </w:r>
      <w:r>
        <w:rPr>
          <w:sz w:val="24"/>
          <w:szCs w:val="24"/>
        </w:rPr>
        <w:tab/>
      </w:r>
    </w:p>
    <w:p w:rsidR="00EC6D3E" w:rsidRDefault="00EC6D3E">
      <w:pPr>
        <w:spacing w:after="0"/>
        <w:jc w:val="both"/>
        <w:rPr>
          <w:sz w:val="24"/>
          <w:szCs w:val="24"/>
        </w:rPr>
      </w:pPr>
    </w:p>
    <w:p w:rsidR="00EC6D3E" w:rsidRDefault="008B65D6" w:rsidP="0029347D">
      <w:pPr>
        <w:spacing w:before="240" w:after="240"/>
        <w:rPr>
          <w:sz w:val="24"/>
          <w:szCs w:val="24"/>
        </w:rPr>
      </w:pPr>
      <w:r>
        <w:rPr>
          <w:b/>
          <w:sz w:val="28"/>
          <w:szCs w:val="28"/>
        </w:rPr>
        <w:t>B. Diagramme de Cas d'utilisation</w:t>
      </w:r>
      <w:r>
        <w:rPr>
          <w:sz w:val="26"/>
          <w:szCs w:val="26"/>
        </w:rPr>
        <w:br/>
      </w:r>
      <w:r>
        <w:rPr>
          <w:i/>
          <w:sz w:val="24"/>
          <w:szCs w:val="24"/>
        </w:rPr>
        <w:t>[A compléter]</w:t>
      </w:r>
      <w:r>
        <w:rPr>
          <w:i/>
          <w:sz w:val="24"/>
          <w:szCs w:val="24"/>
        </w:rPr>
        <w:tab/>
      </w:r>
      <w:r>
        <w:rPr>
          <w:sz w:val="24"/>
          <w:szCs w:val="24"/>
        </w:rPr>
        <w:t xml:space="preserve"> </w:t>
      </w:r>
      <w:r>
        <w:rPr>
          <w:sz w:val="24"/>
          <w:szCs w:val="24"/>
        </w:rPr>
        <w:tab/>
        <w:t xml:space="preserve"> </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C6D3E" w:rsidRDefault="008B65D6" w:rsidP="0029347D">
      <w:pPr>
        <w:spacing w:before="240" w:after="240"/>
        <w:rPr>
          <w:sz w:val="24"/>
          <w:szCs w:val="24"/>
        </w:rPr>
      </w:pPr>
      <w:r>
        <w:rPr>
          <w:b/>
          <w:sz w:val="28"/>
          <w:szCs w:val="28"/>
        </w:rPr>
        <w:t>C. Diagrammes de séquence</w:t>
      </w:r>
      <w:r>
        <w:rPr>
          <w:sz w:val="24"/>
          <w:szCs w:val="24"/>
        </w:rPr>
        <w:br/>
        <w:t>Décrivez grâce à ce schéma le processus d’un nouveau visiteur qui:</w:t>
      </w:r>
    </w:p>
    <w:p w:rsidR="00EC6D3E" w:rsidRDefault="008B65D6">
      <w:pPr>
        <w:numPr>
          <w:ilvl w:val="0"/>
          <w:numId w:val="10"/>
        </w:numPr>
        <w:spacing w:before="240" w:after="0"/>
        <w:jc w:val="both"/>
        <w:rPr>
          <w:sz w:val="24"/>
          <w:szCs w:val="24"/>
        </w:rPr>
      </w:pPr>
      <w:r>
        <w:rPr>
          <w:sz w:val="24"/>
          <w:szCs w:val="24"/>
        </w:rPr>
        <w:t xml:space="preserve"> découvre la liste des véhicules d’occasion</w:t>
      </w:r>
    </w:p>
    <w:p w:rsidR="00EC6D3E" w:rsidRDefault="008B65D6">
      <w:pPr>
        <w:numPr>
          <w:ilvl w:val="0"/>
          <w:numId w:val="10"/>
        </w:numPr>
        <w:spacing w:after="0"/>
        <w:jc w:val="both"/>
        <w:rPr>
          <w:sz w:val="24"/>
          <w:szCs w:val="24"/>
        </w:rPr>
      </w:pPr>
      <w:r>
        <w:rPr>
          <w:sz w:val="24"/>
          <w:szCs w:val="24"/>
        </w:rPr>
        <w:t xml:space="preserve"> filtre selon ses critères</w:t>
      </w:r>
    </w:p>
    <w:p w:rsidR="00EC6D3E" w:rsidRDefault="008B65D6">
      <w:pPr>
        <w:numPr>
          <w:ilvl w:val="0"/>
          <w:numId w:val="10"/>
        </w:numPr>
        <w:spacing w:after="240"/>
        <w:jc w:val="both"/>
        <w:rPr>
          <w:sz w:val="24"/>
          <w:szCs w:val="24"/>
        </w:rPr>
      </w:pPr>
      <w:r>
        <w:rPr>
          <w:sz w:val="24"/>
          <w:szCs w:val="24"/>
        </w:rPr>
        <w:t>remplit le formulaire pour en savoir plus à propos d’une voiture en particulier</w:t>
      </w:r>
    </w:p>
    <w:p w:rsidR="00EC6D3E" w:rsidRDefault="008B65D6">
      <w:pPr>
        <w:spacing w:before="240" w:after="240"/>
        <w:jc w:val="both"/>
        <w:rPr>
          <w:i/>
          <w:sz w:val="24"/>
          <w:szCs w:val="24"/>
        </w:rPr>
      </w:pPr>
      <w:r>
        <w:rPr>
          <w:i/>
          <w:sz w:val="24"/>
          <w:szCs w:val="24"/>
        </w:rPr>
        <w:t>[A compléter]</w:t>
      </w:r>
    </w:p>
    <w:p w:rsidR="00EC6D3E" w:rsidRDefault="008B65D6" w:rsidP="0029347D">
      <w:pPr>
        <w:spacing w:before="240" w:after="240"/>
        <w:rPr>
          <w:i/>
          <w:sz w:val="24"/>
          <w:szCs w:val="24"/>
        </w:rPr>
      </w:pPr>
      <w:r>
        <w:rPr>
          <w:b/>
          <w:sz w:val="28"/>
          <w:szCs w:val="28"/>
        </w:rPr>
        <w:t>D. Diagramme de classe (ou Méthode MERISE)</w:t>
      </w:r>
      <w:r>
        <w:rPr>
          <w:rFonts w:ascii="Arial" w:eastAsia="Arial" w:hAnsi="Arial" w:cs="Arial"/>
          <w:b/>
          <w:sz w:val="26"/>
          <w:szCs w:val="26"/>
        </w:rPr>
        <w:br/>
      </w:r>
      <w:r>
        <w:rPr>
          <w:i/>
          <w:sz w:val="24"/>
          <w:szCs w:val="24"/>
        </w:rPr>
        <w:t>[A compléter]</w:t>
      </w:r>
    </w:p>
    <w:p w:rsidR="00EC6D3E" w:rsidRDefault="00EC6D3E">
      <w:pPr>
        <w:spacing w:before="240" w:after="240"/>
        <w:jc w:val="both"/>
        <w:rPr>
          <w:sz w:val="24"/>
          <w:szCs w:val="24"/>
        </w:rPr>
      </w:pPr>
    </w:p>
    <w:p w:rsidR="00EC6D3E" w:rsidRDefault="00EC6D3E">
      <w:pPr>
        <w:spacing w:before="240" w:after="240"/>
        <w:jc w:val="both"/>
        <w:rPr>
          <w:sz w:val="24"/>
          <w:szCs w:val="24"/>
        </w:rPr>
      </w:pPr>
    </w:p>
    <w:p w:rsidR="00EC6D3E" w:rsidRDefault="008B65D6">
      <w:pPr>
        <w:spacing w:before="240" w:after="240"/>
        <w:jc w:val="both"/>
        <w:rPr>
          <w:rFonts w:ascii="Arial" w:eastAsia="Arial" w:hAnsi="Arial" w:cs="Arial"/>
          <w:b/>
          <w:sz w:val="70"/>
          <w:szCs w:val="70"/>
        </w:rPr>
      </w:pPr>
      <w:r>
        <w:rPr>
          <w:rFonts w:ascii="Arial" w:eastAsia="Arial" w:hAnsi="Arial" w:cs="Arial"/>
          <w:b/>
          <w:sz w:val="36"/>
          <w:szCs w:val="36"/>
        </w:rPr>
        <w:t>Fichier charte_graphique.pdf</w:t>
      </w:r>
    </w:p>
    <w:p w:rsidR="00EC6D3E" w:rsidRDefault="008B65D6" w:rsidP="0029347D">
      <w:pPr>
        <w:spacing w:before="240" w:after="240"/>
        <w:rPr>
          <w:b/>
          <w:i/>
          <w:sz w:val="21"/>
          <w:szCs w:val="21"/>
        </w:rPr>
      </w:pPr>
      <w:r>
        <w:rPr>
          <w:rFonts w:ascii="Arial" w:eastAsia="Arial" w:hAnsi="Arial" w:cs="Arial"/>
          <w:b/>
          <w:sz w:val="26"/>
          <w:szCs w:val="26"/>
        </w:rPr>
        <w:t>A. Charte graphique</w:t>
      </w:r>
      <w:r>
        <w:rPr>
          <w:rFonts w:ascii="Arial" w:eastAsia="Arial" w:hAnsi="Arial" w:cs="Arial"/>
          <w:b/>
          <w:sz w:val="26"/>
          <w:szCs w:val="26"/>
        </w:rPr>
        <w:br/>
      </w:r>
      <w:r>
        <w:rPr>
          <w:i/>
          <w:sz w:val="21"/>
          <w:szCs w:val="21"/>
        </w:rPr>
        <w:t>[Voici un exemple de charte graphique attendue, avec une palette de couleurs et une association de polices d’écriture.</w:t>
      </w:r>
      <w:r>
        <w:rPr>
          <w:b/>
          <w:i/>
          <w:sz w:val="21"/>
          <w:szCs w:val="21"/>
        </w:rPr>
        <w:t xml:space="preserve"> Vous pouvez l’utiliser, ou en sélectionner une autre!</w:t>
      </w:r>
    </w:p>
    <w:p w:rsidR="00EC6D3E" w:rsidRDefault="008B65D6" w:rsidP="0029347D">
      <w:pPr>
        <w:spacing w:before="240" w:after="240"/>
        <w:rPr>
          <w:b/>
          <w:i/>
          <w:sz w:val="21"/>
          <w:szCs w:val="21"/>
        </w:rPr>
      </w:pPr>
      <w:r>
        <w:rPr>
          <w:i/>
          <w:sz w:val="21"/>
          <w:szCs w:val="21"/>
        </w:rPr>
        <w:lastRenderedPageBreak/>
        <w:t>De nombreux sites web peuvent vous aider si besoin:</w:t>
      </w:r>
      <w:r>
        <w:rPr>
          <w:i/>
          <w:sz w:val="21"/>
          <w:szCs w:val="21"/>
        </w:rPr>
        <w:br/>
        <w:t xml:space="preserve">- Pour les polices d’écriture: </w:t>
      </w:r>
      <w:hyperlink r:id="rId17">
        <w:r>
          <w:rPr>
            <w:i/>
            <w:color w:val="1155CC"/>
            <w:sz w:val="21"/>
            <w:szCs w:val="21"/>
            <w:u w:val="single"/>
          </w:rPr>
          <w:t>https://www.fontpair.co/all</w:t>
        </w:r>
      </w:hyperlink>
      <w:r>
        <w:rPr>
          <w:i/>
          <w:sz w:val="21"/>
          <w:szCs w:val="21"/>
        </w:rPr>
        <w:t xml:space="preserve"> ou </w:t>
      </w:r>
      <w:hyperlink r:id="rId18">
        <w:r>
          <w:rPr>
            <w:i/>
            <w:color w:val="1155CC"/>
            <w:sz w:val="21"/>
            <w:szCs w:val="21"/>
            <w:u w:val="single"/>
          </w:rPr>
          <w:t>https://fontjoy.com/</w:t>
        </w:r>
      </w:hyperlink>
      <w:r>
        <w:rPr>
          <w:i/>
          <w:sz w:val="21"/>
          <w:szCs w:val="21"/>
        </w:rPr>
        <w:t xml:space="preserve"> </w:t>
      </w:r>
      <w:r>
        <w:rPr>
          <w:i/>
          <w:sz w:val="21"/>
          <w:szCs w:val="21"/>
        </w:rPr>
        <w:br/>
        <w:t xml:space="preserve">- Pour les palettes de couleur: </w:t>
      </w:r>
      <w:hyperlink r:id="rId19">
        <w:r>
          <w:rPr>
            <w:i/>
            <w:color w:val="1155CC"/>
            <w:sz w:val="21"/>
            <w:szCs w:val="21"/>
            <w:u w:val="single"/>
          </w:rPr>
          <w:t>https://coolors.co/</w:t>
        </w:r>
      </w:hyperlink>
      <w:r>
        <w:rPr>
          <w:i/>
          <w:sz w:val="21"/>
          <w:szCs w:val="21"/>
        </w:rPr>
        <w:t xml:space="preserve"> ou </w:t>
      </w:r>
      <w:hyperlink r:id="rId20">
        <w:r>
          <w:rPr>
            <w:i/>
            <w:color w:val="1155CC"/>
            <w:sz w:val="21"/>
            <w:szCs w:val="21"/>
            <w:u w:val="single"/>
          </w:rPr>
          <w:t>https://www.canva.com/colors/color-palettes/</w:t>
        </w:r>
      </w:hyperlink>
      <w:r>
        <w:rPr>
          <w:i/>
          <w:sz w:val="21"/>
          <w:szCs w:val="21"/>
        </w:rPr>
        <w:t xml:space="preserve"> </w:t>
      </w:r>
      <w:r>
        <w:rPr>
          <w:b/>
          <w:i/>
          <w:sz w:val="21"/>
          <w:szCs w:val="21"/>
        </w:rPr>
        <w:t xml:space="preserve"> </w:t>
      </w:r>
      <w:r>
        <w:rPr>
          <w:noProof/>
        </w:rPr>
        <w:drawing>
          <wp:anchor distT="114300" distB="114300" distL="114300" distR="114300" simplePos="0" relativeHeight="251668480" behindDoc="0" locked="0" layoutInCell="1" hidden="0" allowOverlap="1">
            <wp:simplePos x="0" y="0"/>
            <wp:positionH relativeFrom="column">
              <wp:posOffset>1</wp:posOffset>
            </wp:positionH>
            <wp:positionV relativeFrom="paragraph">
              <wp:posOffset>687918</wp:posOffset>
            </wp:positionV>
            <wp:extent cx="5580738" cy="3210077"/>
            <wp:effectExtent l="0" t="0" r="0" b="0"/>
            <wp:wrapSquare wrapText="bothSides" distT="114300" distB="114300" distL="114300" distR="114300"/>
            <wp:docPr id="1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580738" cy="3210077"/>
                    </a:xfrm>
                    <a:prstGeom prst="rect">
                      <a:avLst/>
                    </a:prstGeom>
                    <a:ln/>
                  </pic:spPr>
                </pic:pic>
              </a:graphicData>
            </a:graphic>
          </wp:anchor>
        </w:drawing>
      </w:r>
    </w:p>
    <w:p w:rsidR="00EC6D3E" w:rsidRDefault="00EC6D3E">
      <w:pPr>
        <w:spacing w:before="240" w:after="240"/>
        <w:jc w:val="both"/>
        <w:rPr>
          <w:rFonts w:ascii="Arial" w:eastAsia="Arial" w:hAnsi="Arial" w:cs="Arial"/>
          <w:sz w:val="26"/>
          <w:szCs w:val="26"/>
        </w:rPr>
      </w:pPr>
    </w:p>
    <w:p w:rsidR="00EC6D3E" w:rsidRDefault="00EC6D3E">
      <w:pPr>
        <w:spacing w:before="240" w:after="240"/>
        <w:jc w:val="both"/>
        <w:rPr>
          <w:i/>
          <w:sz w:val="21"/>
          <w:szCs w:val="21"/>
        </w:rPr>
      </w:pPr>
    </w:p>
    <w:p w:rsidR="00EC6D3E" w:rsidRDefault="008B65D6">
      <w:pPr>
        <w:spacing w:before="240" w:after="240"/>
        <w:jc w:val="both"/>
        <w:rPr>
          <w:i/>
          <w:color w:val="FF0000"/>
          <w:sz w:val="21"/>
          <w:szCs w:val="21"/>
        </w:rPr>
      </w:pPr>
      <w:r>
        <w:rPr>
          <w:i/>
          <w:noProof/>
          <w:color w:val="FF0000"/>
          <w:sz w:val="21"/>
          <w:szCs w:val="21"/>
        </w:rPr>
        <w:drawing>
          <wp:inline distT="114300" distB="114300" distL="114300" distR="114300">
            <wp:extent cx="2975158" cy="1115684"/>
            <wp:effectExtent l="0" t="0" r="0" b="0"/>
            <wp:docPr id="1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t="2014" b="2014"/>
                    <a:stretch>
                      <a:fillRect/>
                    </a:stretch>
                  </pic:blipFill>
                  <pic:spPr>
                    <a:xfrm>
                      <a:off x="0" y="0"/>
                      <a:ext cx="2975158" cy="1115684"/>
                    </a:xfrm>
                    <a:prstGeom prst="rect">
                      <a:avLst/>
                    </a:prstGeom>
                    <a:ln/>
                  </pic:spPr>
                </pic:pic>
              </a:graphicData>
            </a:graphic>
          </wp:inline>
        </w:drawing>
      </w:r>
      <w:r>
        <w:rPr>
          <w:i/>
          <w:color w:val="FF0000"/>
          <w:sz w:val="21"/>
          <w:szCs w:val="21"/>
        </w:rPr>
        <w:t xml:space="preserve"> </w:t>
      </w:r>
    </w:p>
    <w:p w:rsidR="00EC6D3E" w:rsidRDefault="008B65D6">
      <w:pPr>
        <w:spacing w:before="240" w:after="240"/>
        <w:jc w:val="both"/>
        <w:rPr>
          <w:i/>
          <w:sz w:val="21"/>
          <w:szCs w:val="21"/>
        </w:rPr>
      </w:pPr>
      <w:r>
        <w:rPr>
          <w:i/>
          <w:sz w:val="21"/>
          <w:szCs w:val="21"/>
        </w:rPr>
        <w:t>Exemple de logo</w:t>
      </w:r>
    </w:p>
    <w:p w:rsidR="00EC6D3E" w:rsidRDefault="00EC6D3E">
      <w:pPr>
        <w:spacing w:before="240" w:after="240"/>
        <w:jc w:val="both"/>
        <w:rPr>
          <w:rFonts w:ascii="Arial" w:eastAsia="Arial" w:hAnsi="Arial" w:cs="Arial"/>
          <w:b/>
          <w:sz w:val="26"/>
          <w:szCs w:val="26"/>
        </w:rPr>
      </w:pPr>
    </w:p>
    <w:p w:rsidR="00EC6D3E" w:rsidRDefault="008B65D6" w:rsidP="0029347D">
      <w:pPr>
        <w:spacing w:before="240" w:after="240"/>
        <w:rPr>
          <w:b/>
          <w:i/>
          <w:sz w:val="21"/>
          <w:szCs w:val="21"/>
        </w:rPr>
      </w:pPr>
      <w:r>
        <w:rPr>
          <w:rFonts w:ascii="Arial" w:eastAsia="Arial" w:hAnsi="Arial" w:cs="Arial"/>
          <w:b/>
          <w:sz w:val="26"/>
          <w:szCs w:val="26"/>
        </w:rPr>
        <w:t>B. Maquettes pour le site web</w:t>
      </w:r>
      <w:r>
        <w:rPr>
          <w:rFonts w:ascii="Arial" w:eastAsia="Arial" w:hAnsi="Arial" w:cs="Arial"/>
          <w:b/>
          <w:sz w:val="26"/>
          <w:szCs w:val="26"/>
        </w:rPr>
        <w:br/>
      </w:r>
      <w:r>
        <w:rPr>
          <w:b/>
          <w:i/>
          <w:sz w:val="21"/>
          <w:szCs w:val="21"/>
        </w:rPr>
        <w:t>Pour chaque fonctionnalité, il faudra proposer au moins un écran avec:</w:t>
      </w:r>
    </w:p>
    <w:p w:rsidR="00EC6D3E" w:rsidRDefault="008B65D6">
      <w:pPr>
        <w:numPr>
          <w:ilvl w:val="0"/>
          <w:numId w:val="5"/>
        </w:numPr>
        <w:spacing w:before="240" w:after="0"/>
        <w:jc w:val="both"/>
        <w:rPr>
          <w:b/>
          <w:i/>
          <w:sz w:val="21"/>
          <w:szCs w:val="21"/>
        </w:rPr>
      </w:pPr>
      <w:r>
        <w:rPr>
          <w:b/>
          <w:i/>
          <w:sz w:val="21"/>
          <w:szCs w:val="21"/>
        </w:rPr>
        <w:t>une version</w:t>
      </w:r>
      <w:r>
        <w:rPr>
          <w:b/>
          <w:i/>
          <w:sz w:val="21"/>
          <w:szCs w:val="21"/>
          <w:u w:val="single"/>
        </w:rPr>
        <w:t xml:space="preserve"> wireframe et/ou mockup en vue mobile</w:t>
      </w:r>
    </w:p>
    <w:p w:rsidR="00EC6D3E" w:rsidRDefault="008B65D6">
      <w:pPr>
        <w:numPr>
          <w:ilvl w:val="0"/>
          <w:numId w:val="5"/>
        </w:numPr>
        <w:spacing w:after="240"/>
        <w:jc w:val="both"/>
        <w:rPr>
          <w:b/>
          <w:i/>
          <w:sz w:val="21"/>
          <w:szCs w:val="21"/>
        </w:rPr>
      </w:pPr>
      <w:r>
        <w:rPr>
          <w:b/>
          <w:i/>
          <w:sz w:val="21"/>
          <w:szCs w:val="21"/>
        </w:rPr>
        <w:t xml:space="preserve">une version </w:t>
      </w:r>
      <w:r>
        <w:rPr>
          <w:b/>
          <w:i/>
          <w:sz w:val="21"/>
          <w:szCs w:val="21"/>
          <w:u w:val="single"/>
        </w:rPr>
        <w:t>wireframe et/ou mockup en vue desktop</w:t>
      </w:r>
    </w:p>
    <w:p w:rsidR="00EC6D3E" w:rsidRDefault="008B65D6">
      <w:pPr>
        <w:spacing w:before="240" w:after="240"/>
        <w:jc w:val="both"/>
        <w:rPr>
          <w:rFonts w:ascii="Arial" w:eastAsia="Arial" w:hAnsi="Arial" w:cs="Arial"/>
          <w:i/>
          <w:color w:val="FF0000"/>
        </w:rPr>
      </w:pPr>
      <w:r>
        <w:rPr>
          <w:i/>
          <w:sz w:val="21"/>
          <w:szCs w:val="21"/>
        </w:rPr>
        <w:t>Attention à ne pas proposer une schématisation de wireframe trop simpliste, qui est plutôt propre à l’étape du zoning</w:t>
      </w:r>
    </w:p>
    <w:p w:rsidR="00EC6D3E" w:rsidRDefault="008B65D6" w:rsidP="0029347D">
      <w:pPr>
        <w:spacing w:before="240" w:after="240"/>
        <w:rPr>
          <w:i/>
          <w:sz w:val="24"/>
          <w:szCs w:val="24"/>
        </w:rPr>
      </w:pPr>
      <w:r>
        <w:rPr>
          <w:b/>
          <w:sz w:val="36"/>
          <w:szCs w:val="36"/>
        </w:rPr>
        <w:t>Exemple de fonctionnalités</w:t>
      </w:r>
      <w:r>
        <w:rPr>
          <w:sz w:val="24"/>
          <w:szCs w:val="24"/>
        </w:rPr>
        <w:br/>
      </w:r>
    </w:p>
    <w:p w:rsidR="00EC6D3E" w:rsidRDefault="008B65D6" w:rsidP="0029347D">
      <w:pPr>
        <w:spacing w:before="240" w:after="240"/>
        <w:rPr>
          <w:b/>
          <w:sz w:val="28"/>
          <w:szCs w:val="28"/>
        </w:rPr>
      </w:pPr>
      <w:r>
        <w:rPr>
          <w:b/>
          <w:sz w:val="28"/>
          <w:szCs w:val="28"/>
        </w:rPr>
        <w:lastRenderedPageBreak/>
        <w:t>1. Définir les horaires d’ouverture</w:t>
      </w:r>
      <w:r>
        <w:rPr>
          <w:b/>
          <w:sz w:val="28"/>
          <w:szCs w:val="28"/>
        </w:rPr>
        <w:br/>
      </w:r>
      <w:r>
        <w:rPr>
          <w:b/>
          <w:noProof/>
          <w:sz w:val="28"/>
          <w:szCs w:val="28"/>
        </w:rPr>
        <w:drawing>
          <wp:inline distT="114300" distB="114300" distL="114300" distR="114300">
            <wp:extent cx="3533775" cy="2847975"/>
            <wp:effectExtent l="0" t="0" r="0" b="0"/>
            <wp:docPr id="1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533775" cy="2847975"/>
                    </a:xfrm>
                    <a:prstGeom prst="rect">
                      <a:avLst/>
                    </a:prstGeom>
                    <a:ln/>
                  </pic:spPr>
                </pic:pic>
              </a:graphicData>
            </a:graphic>
          </wp:inline>
        </w:drawing>
      </w:r>
    </w:p>
    <w:p w:rsidR="00EC6D3E" w:rsidRDefault="00EC6D3E">
      <w:pPr>
        <w:spacing w:before="240" w:after="240"/>
        <w:jc w:val="both"/>
        <w:rPr>
          <w:b/>
          <w:sz w:val="28"/>
          <w:szCs w:val="28"/>
        </w:rPr>
      </w:pPr>
    </w:p>
    <w:p w:rsidR="00EC6D3E" w:rsidRDefault="00EC6D3E">
      <w:pPr>
        <w:spacing w:before="240" w:after="240"/>
        <w:jc w:val="both"/>
        <w:rPr>
          <w:b/>
          <w:sz w:val="28"/>
          <w:szCs w:val="28"/>
        </w:rPr>
      </w:pPr>
    </w:p>
    <w:p w:rsidR="00EC6D3E" w:rsidRDefault="00EC6D3E">
      <w:pPr>
        <w:spacing w:before="240" w:after="240"/>
        <w:jc w:val="both"/>
        <w:rPr>
          <w:b/>
          <w:sz w:val="28"/>
          <w:szCs w:val="28"/>
        </w:rPr>
      </w:pPr>
    </w:p>
    <w:p w:rsidR="00EC6D3E" w:rsidRDefault="00EC6D3E">
      <w:pPr>
        <w:spacing w:before="240" w:after="240"/>
        <w:jc w:val="both"/>
        <w:rPr>
          <w:b/>
          <w:sz w:val="28"/>
          <w:szCs w:val="28"/>
        </w:rPr>
      </w:pPr>
    </w:p>
    <w:p w:rsidR="00EC6D3E" w:rsidRDefault="008B65D6">
      <w:pPr>
        <w:spacing w:before="240" w:after="240"/>
        <w:jc w:val="both"/>
        <w:rPr>
          <w:b/>
          <w:sz w:val="28"/>
          <w:szCs w:val="28"/>
        </w:rPr>
      </w:pPr>
      <w:r>
        <w:rPr>
          <w:b/>
          <w:sz w:val="28"/>
          <w:szCs w:val="28"/>
        </w:rPr>
        <w:t>2. Filtrer la liste des véhicules d’occasion</w:t>
      </w:r>
    </w:p>
    <w:p w:rsidR="00EC6D3E" w:rsidRDefault="008B65D6">
      <w:pPr>
        <w:spacing w:before="240" w:after="240"/>
        <w:jc w:val="both"/>
        <w:rPr>
          <w:b/>
          <w:sz w:val="28"/>
          <w:szCs w:val="28"/>
        </w:rPr>
      </w:pPr>
      <w:r>
        <w:rPr>
          <w:b/>
          <w:noProof/>
          <w:sz w:val="28"/>
          <w:szCs w:val="28"/>
        </w:rPr>
        <w:lastRenderedPageBreak/>
        <w:drawing>
          <wp:inline distT="114300" distB="114300" distL="114300" distR="114300">
            <wp:extent cx="6382966" cy="3629323"/>
            <wp:effectExtent l="0" t="0" r="0" b="0"/>
            <wp:docPr id="1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6382966" cy="3629323"/>
                    </a:xfrm>
                    <a:prstGeom prst="rect">
                      <a:avLst/>
                    </a:prstGeom>
                    <a:ln/>
                  </pic:spPr>
                </pic:pic>
              </a:graphicData>
            </a:graphic>
          </wp:inline>
        </w:drawing>
      </w:r>
    </w:p>
    <w:sectPr w:rsidR="00EC6D3E">
      <w:headerReference w:type="default" r:id="rId25"/>
      <w:footerReference w:type="default" r:id="rId2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E8E" w:rsidRDefault="004A0E8E">
      <w:pPr>
        <w:spacing w:after="0" w:line="240" w:lineRule="auto"/>
      </w:pPr>
      <w:r>
        <w:separator/>
      </w:r>
    </w:p>
  </w:endnote>
  <w:endnote w:type="continuationSeparator" w:id="0">
    <w:p w:rsidR="004A0E8E" w:rsidRDefault="004A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ticulate">
    <w:altName w:val="Times New Roman"/>
    <w:panose1 w:val="00000000000000000000"/>
    <w:charset w:val="00"/>
    <w:family w:val="roman"/>
    <w:notTrueType/>
    <w:pitch w:val="default"/>
  </w:font>
  <w:font w:name="Cabrito Sans Cond Demi">
    <w:panose1 w:val="00000000000000000000"/>
    <w:charset w:val="00"/>
    <w:family w:val="roman"/>
    <w:notTrueType/>
    <w:pitch w:val="default"/>
  </w:font>
  <w:font w:name="Cabrito Sans Ext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D3E" w:rsidRDefault="008B65D6">
    <w:pPr>
      <w:jc w:val="center"/>
      <w:rPr>
        <w:sz w:val="20"/>
        <w:szCs w:val="20"/>
      </w:rPr>
    </w:pPr>
    <w:r>
      <w:rPr>
        <w:sz w:val="20"/>
        <w:szCs w:val="20"/>
      </w:rPr>
      <w:t xml:space="preserve">Reproduction interdite </w:t>
    </w:r>
    <w:r>
      <w:rPr>
        <w:sz w:val="20"/>
        <w:szCs w:val="20"/>
      </w:rPr>
      <w:tab/>
      <w:t xml:space="preserve">        </w:t>
    </w:r>
    <w:r>
      <w:rPr>
        <w:sz w:val="20"/>
        <w:szCs w:val="20"/>
      </w:rPr>
      <w:tab/>
    </w:r>
    <w:r>
      <w:rPr>
        <w:sz w:val="20"/>
        <w:szCs w:val="20"/>
      </w:rPr>
      <w:tab/>
      <w:t xml:space="preserve"> ECF - Garage automobile                                               Page </w:t>
    </w:r>
    <w:r>
      <w:rPr>
        <w:sz w:val="20"/>
        <w:szCs w:val="20"/>
      </w:rPr>
      <w:fldChar w:fldCharType="begin"/>
    </w:r>
    <w:r>
      <w:rPr>
        <w:sz w:val="20"/>
        <w:szCs w:val="20"/>
      </w:rPr>
      <w:instrText>PAGE</w:instrText>
    </w:r>
    <w:r>
      <w:rPr>
        <w:sz w:val="20"/>
        <w:szCs w:val="20"/>
      </w:rPr>
      <w:fldChar w:fldCharType="separate"/>
    </w:r>
    <w:r w:rsidR="005E4948">
      <w:rPr>
        <w:noProof/>
        <w:sz w:val="20"/>
        <w:szCs w:val="20"/>
      </w:rPr>
      <w:t>2</w:t>
    </w:r>
    <w:r>
      <w:rPr>
        <w:sz w:val="20"/>
        <w:szCs w:val="20"/>
      </w:rPr>
      <w:fldChar w:fldCharType="end"/>
    </w:r>
    <w:r>
      <w:rPr>
        <w:sz w:val="20"/>
        <w:szCs w:val="20"/>
      </w:rPr>
      <w:t xml:space="preserve"> sur </w:t>
    </w:r>
    <w:r>
      <w:rPr>
        <w:sz w:val="20"/>
        <w:szCs w:val="20"/>
      </w:rPr>
      <w:fldChar w:fldCharType="begin"/>
    </w:r>
    <w:r>
      <w:rPr>
        <w:sz w:val="20"/>
        <w:szCs w:val="20"/>
      </w:rPr>
      <w:instrText>NUMPAGES</w:instrText>
    </w:r>
    <w:r>
      <w:rPr>
        <w:sz w:val="20"/>
        <w:szCs w:val="20"/>
      </w:rPr>
      <w:fldChar w:fldCharType="separate"/>
    </w:r>
    <w:r w:rsidR="005E4948">
      <w:rPr>
        <w:noProof/>
        <w:sz w:val="20"/>
        <w:szCs w:val="20"/>
      </w:rPr>
      <w:t>12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E8E" w:rsidRDefault="004A0E8E">
      <w:pPr>
        <w:spacing w:after="0" w:line="240" w:lineRule="auto"/>
      </w:pPr>
      <w:r>
        <w:separator/>
      </w:r>
    </w:p>
  </w:footnote>
  <w:footnote w:type="continuationSeparator" w:id="0">
    <w:p w:rsidR="004A0E8E" w:rsidRDefault="004A0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D3E" w:rsidRDefault="008B65D6">
    <w:pPr>
      <w:pBdr>
        <w:top w:val="nil"/>
        <w:left w:val="nil"/>
        <w:bottom w:val="nil"/>
        <w:right w:val="nil"/>
        <w:between w:val="nil"/>
      </w:pBdr>
      <w:tabs>
        <w:tab w:val="center" w:pos="4536"/>
        <w:tab w:val="right" w:pos="9072"/>
      </w:tabs>
      <w:spacing w:after="0" w:line="240" w:lineRule="auto"/>
    </w:pPr>
    <w:r>
      <w:rPr>
        <w:b/>
        <w:color w:val="000000"/>
      </w:rPr>
      <w:tab/>
    </w:r>
    <w:r>
      <w:rPr>
        <w:noProof/>
      </w:rPr>
      <w:drawing>
        <wp:anchor distT="0" distB="0" distL="114300" distR="114300" simplePos="0" relativeHeight="251658240" behindDoc="0" locked="0" layoutInCell="1" hidden="0" allowOverlap="1">
          <wp:simplePos x="0" y="0"/>
          <wp:positionH relativeFrom="column">
            <wp:posOffset>-552447</wp:posOffset>
          </wp:positionH>
          <wp:positionV relativeFrom="paragraph">
            <wp:posOffset>-104771</wp:posOffset>
          </wp:positionV>
          <wp:extent cx="1235482" cy="429260"/>
          <wp:effectExtent l="0" t="0" r="0" b="0"/>
          <wp:wrapTopAndBottom distT="0" distB="0"/>
          <wp:docPr id="1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5482" cy="429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6D7"/>
    <w:multiLevelType w:val="multilevel"/>
    <w:tmpl w:val="D86A0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85CFB"/>
    <w:multiLevelType w:val="multilevel"/>
    <w:tmpl w:val="8E467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D6140"/>
    <w:multiLevelType w:val="multilevel"/>
    <w:tmpl w:val="3202F9F2"/>
    <w:lvl w:ilvl="0">
      <w:start w:val="1"/>
      <w:numFmt w:val="bullet"/>
      <w:pStyle w:val="Style2"/>
      <w:lvlText w:val="●"/>
      <w:lvlJc w:val="left"/>
      <w:pPr>
        <w:ind w:left="720" w:hanging="360"/>
      </w:pPr>
      <w:rPr>
        <w:u w:val="none"/>
      </w:rPr>
    </w:lvl>
    <w:lvl w:ilvl="1">
      <w:start w:val="1"/>
      <w:numFmt w:val="bullet"/>
      <w:pStyle w:val="Style3"/>
      <w:lvlText w:val="○"/>
      <w:lvlJc w:val="left"/>
      <w:pPr>
        <w:ind w:left="1440" w:hanging="360"/>
      </w:pPr>
      <w:rPr>
        <w:u w:val="none"/>
      </w:rPr>
    </w:lvl>
    <w:lvl w:ilvl="2">
      <w:start w:val="1"/>
      <w:numFmt w:val="bullet"/>
      <w:pStyle w:val="titre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B3623"/>
    <w:multiLevelType w:val="multilevel"/>
    <w:tmpl w:val="2B5C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D81993"/>
    <w:multiLevelType w:val="multilevel"/>
    <w:tmpl w:val="8E665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8100E"/>
    <w:multiLevelType w:val="multilevel"/>
    <w:tmpl w:val="25A0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733B5"/>
    <w:multiLevelType w:val="multilevel"/>
    <w:tmpl w:val="B4E69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9061E"/>
    <w:multiLevelType w:val="multilevel"/>
    <w:tmpl w:val="DE9E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4D4EB1"/>
    <w:multiLevelType w:val="multilevel"/>
    <w:tmpl w:val="1EEEE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A32493"/>
    <w:multiLevelType w:val="multilevel"/>
    <w:tmpl w:val="BF68A2C6"/>
    <w:lvl w:ilvl="0">
      <w:start w:val="1"/>
      <w:numFmt w:val="bullet"/>
      <w:lvlText w:val="✔"/>
      <w:lvlJc w:val="left"/>
      <w:pPr>
        <w:ind w:left="1995" w:hanging="360"/>
      </w:pPr>
      <w:rPr>
        <w:rFonts w:ascii="Noto Sans" w:eastAsia="Noto Sans" w:hAnsi="Noto Sans" w:cs="Noto Sans"/>
      </w:rPr>
    </w:lvl>
    <w:lvl w:ilvl="1">
      <w:start w:val="1"/>
      <w:numFmt w:val="bullet"/>
      <w:lvlText w:val="o"/>
      <w:lvlJc w:val="left"/>
      <w:pPr>
        <w:ind w:left="2715" w:hanging="360"/>
      </w:pPr>
      <w:rPr>
        <w:rFonts w:ascii="Courier New" w:eastAsia="Courier New" w:hAnsi="Courier New" w:cs="Courier New"/>
      </w:rPr>
    </w:lvl>
    <w:lvl w:ilvl="2">
      <w:start w:val="1"/>
      <w:numFmt w:val="bullet"/>
      <w:lvlText w:val="▪"/>
      <w:lvlJc w:val="left"/>
      <w:pPr>
        <w:ind w:left="3435" w:hanging="360"/>
      </w:pPr>
      <w:rPr>
        <w:rFonts w:ascii="Noto Sans" w:eastAsia="Noto Sans" w:hAnsi="Noto Sans" w:cs="Noto Sans"/>
      </w:rPr>
    </w:lvl>
    <w:lvl w:ilvl="3">
      <w:start w:val="1"/>
      <w:numFmt w:val="bullet"/>
      <w:lvlText w:val="●"/>
      <w:lvlJc w:val="left"/>
      <w:pPr>
        <w:ind w:left="4155" w:hanging="360"/>
      </w:pPr>
      <w:rPr>
        <w:rFonts w:ascii="Noto Sans" w:eastAsia="Noto Sans" w:hAnsi="Noto Sans" w:cs="Noto Sans"/>
      </w:rPr>
    </w:lvl>
    <w:lvl w:ilvl="4">
      <w:start w:val="1"/>
      <w:numFmt w:val="bullet"/>
      <w:lvlText w:val="o"/>
      <w:lvlJc w:val="left"/>
      <w:pPr>
        <w:ind w:left="4875" w:hanging="360"/>
      </w:pPr>
      <w:rPr>
        <w:rFonts w:ascii="Courier New" w:eastAsia="Courier New" w:hAnsi="Courier New" w:cs="Courier New"/>
      </w:rPr>
    </w:lvl>
    <w:lvl w:ilvl="5">
      <w:start w:val="1"/>
      <w:numFmt w:val="bullet"/>
      <w:lvlText w:val="▪"/>
      <w:lvlJc w:val="left"/>
      <w:pPr>
        <w:ind w:left="5595" w:hanging="360"/>
      </w:pPr>
      <w:rPr>
        <w:rFonts w:ascii="Noto Sans" w:eastAsia="Noto Sans" w:hAnsi="Noto Sans" w:cs="Noto Sans"/>
      </w:rPr>
    </w:lvl>
    <w:lvl w:ilvl="6">
      <w:start w:val="1"/>
      <w:numFmt w:val="bullet"/>
      <w:lvlText w:val="●"/>
      <w:lvlJc w:val="left"/>
      <w:pPr>
        <w:ind w:left="6315" w:hanging="360"/>
      </w:pPr>
      <w:rPr>
        <w:rFonts w:ascii="Noto Sans" w:eastAsia="Noto Sans" w:hAnsi="Noto Sans" w:cs="Noto Sans"/>
      </w:rPr>
    </w:lvl>
    <w:lvl w:ilvl="7">
      <w:start w:val="1"/>
      <w:numFmt w:val="bullet"/>
      <w:lvlText w:val="o"/>
      <w:lvlJc w:val="left"/>
      <w:pPr>
        <w:ind w:left="7035" w:hanging="360"/>
      </w:pPr>
      <w:rPr>
        <w:rFonts w:ascii="Courier New" w:eastAsia="Courier New" w:hAnsi="Courier New" w:cs="Courier New"/>
      </w:rPr>
    </w:lvl>
    <w:lvl w:ilvl="8">
      <w:start w:val="1"/>
      <w:numFmt w:val="bullet"/>
      <w:lvlText w:val="▪"/>
      <w:lvlJc w:val="left"/>
      <w:pPr>
        <w:ind w:left="7755" w:hanging="360"/>
      </w:pPr>
      <w:rPr>
        <w:rFonts w:ascii="Noto Sans" w:eastAsia="Noto Sans" w:hAnsi="Noto Sans" w:cs="Noto Sans"/>
      </w:rPr>
    </w:lvl>
  </w:abstractNum>
  <w:abstractNum w:abstractNumId="10" w15:restartNumberingAfterBreak="0">
    <w:nsid w:val="6BA856DA"/>
    <w:multiLevelType w:val="multilevel"/>
    <w:tmpl w:val="6240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34A45"/>
    <w:multiLevelType w:val="multilevel"/>
    <w:tmpl w:val="0BB43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0"/>
  </w:num>
  <w:num w:numId="4">
    <w:abstractNumId w:val="7"/>
  </w:num>
  <w:num w:numId="5">
    <w:abstractNumId w:val="3"/>
  </w:num>
  <w:num w:numId="6">
    <w:abstractNumId w:val="11"/>
  </w:num>
  <w:num w:numId="7">
    <w:abstractNumId w:val="8"/>
  </w:num>
  <w:num w:numId="8">
    <w:abstractNumId w:val="5"/>
  </w:num>
  <w:num w:numId="9">
    <w:abstractNumId w:val="9"/>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3E"/>
    <w:rsid w:val="0027514E"/>
    <w:rsid w:val="0029347D"/>
    <w:rsid w:val="003840DC"/>
    <w:rsid w:val="004A0E8E"/>
    <w:rsid w:val="005E4948"/>
    <w:rsid w:val="008B65D6"/>
    <w:rsid w:val="00EC6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4746"/>
  <w15:docId w15:val="{D77CD815-3D26-4769-B7D8-32AAC25E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3C"/>
  </w:style>
  <w:style w:type="paragraph" w:styleId="Titre1">
    <w:name w:val="heading 1"/>
    <w:basedOn w:val="Normal"/>
    <w:link w:val="Titre1Car"/>
    <w:uiPriority w:val="9"/>
    <w:qFormat/>
    <w:rsid w:val="00A9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0">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paragraph" w:styleId="Paragraphedeliste">
    <w:name w:val="List Paragraph"/>
    <w:basedOn w:val="Normal"/>
    <w:link w:val="ParagraphedelisteCar"/>
    <w:uiPriority w:val="34"/>
    <w:qFormat/>
    <w:rsid w:val="002F5C4F"/>
    <w:pPr>
      <w:ind w:left="720"/>
      <w:contextualSpacing/>
    </w:pPr>
  </w:style>
  <w:style w:type="paragraph" w:styleId="Textedebulles">
    <w:name w:val="Balloon Text"/>
    <w:basedOn w:val="Normal"/>
    <w:link w:val="TextedebullesCar"/>
    <w:uiPriority w:val="99"/>
    <w:semiHidden/>
    <w:unhideWhenUsed/>
    <w:rsid w:val="002F5C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5C4F"/>
    <w:rPr>
      <w:rFonts w:ascii="Tahoma" w:hAnsi="Tahoma" w:cs="Tahoma"/>
      <w:sz w:val="16"/>
      <w:szCs w:val="16"/>
    </w:rPr>
  </w:style>
  <w:style w:type="paragraph" w:styleId="En-tte">
    <w:name w:val="header"/>
    <w:basedOn w:val="Normal"/>
    <w:link w:val="En-tteCar"/>
    <w:unhideWhenUsed/>
    <w:rsid w:val="003E65EE"/>
    <w:pPr>
      <w:tabs>
        <w:tab w:val="center" w:pos="4536"/>
        <w:tab w:val="right" w:pos="9072"/>
      </w:tabs>
      <w:spacing w:after="0" w:line="240" w:lineRule="auto"/>
    </w:pPr>
  </w:style>
  <w:style w:type="character" w:customStyle="1" w:styleId="En-tteCar">
    <w:name w:val="En-tête Car"/>
    <w:basedOn w:val="Policepardfaut"/>
    <w:link w:val="En-tte"/>
    <w:uiPriority w:val="99"/>
    <w:rsid w:val="003E65EE"/>
  </w:style>
  <w:style w:type="paragraph" w:styleId="Pieddepage">
    <w:name w:val="footer"/>
    <w:basedOn w:val="Normal"/>
    <w:link w:val="PieddepageCar"/>
    <w:uiPriority w:val="99"/>
    <w:unhideWhenUsed/>
    <w:rsid w:val="003E65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65EE"/>
  </w:style>
  <w:style w:type="character" w:customStyle="1" w:styleId="apple-converted-space">
    <w:name w:val="apple-converted-space"/>
    <w:basedOn w:val="Policepardfaut"/>
    <w:rsid w:val="00A73E3E"/>
  </w:style>
  <w:style w:type="paragraph" w:customStyle="1" w:styleId="Style1">
    <w:name w:val="Style1"/>
    <w:basedOn w:val="Normal"/>
    <w:link w:val="Style1Car"/>
    <w:qFormat/>
    <w:rsid w:val="00C42020"/>
    <w:pPr>
      <w:spacing w:after="0" w:line="480" w:lineRule="auto"/>
    </w:pPr>
    <w:rPr>
      <w:rFonts w:ascii="Arial" w:hAnsi="Arial" w:cs="Arial"/>
      <w:b/>
      <w:color w:val="4F81BD"/>
      <w:sz w:val="28"/>
    </w:rPr>
  </w:style>
  <w:style w:type="paragraph" w:customStyle="1" w:styleId="Style2">
    <w:name w:val="Style2"/>
    <w:basedOn w:val="Paragraphedeliste"/>
    <w:link w:val="Style2Car"/>
    <w:qFormat/>
    <w:rsid w:val="00C42020"/>
    <w:pPr>
      <w:numPr>
        <w:numId w:val="1"/>
      </w:numPr>
    </w:pPr>
    <w:rPr>
      <w:rFonts w:ascii="Articulate" w:hAnsi="Articulate" w:cs="Arial"/>
      <w:b/>
      <w:color w:val="7F7F7F" w:themeColor="text1" w:themeTint="80"/>
      <w:sz w:val="24"/>
    </w:rPr>
  </w:style>
  <w:style w:type="character" w:customStyle="1" w:styleId="Style1Car">
    <w:name w:val="Style1 Car"/>
    <w:basedOn w:val="Policepardfaut"/>
    <w:link w:val="Style1"/>
    <w:rsid w:val="00C42020"/>
    <w:rPr>
      <w:rFonts w:ascii="Arial" w:hAnsi="Arial" w:cs="Arial"/>
      <w:b/>
      <w:color w:val="4F81BD"/>
      <w:sz w:val="28"/>
    </w:rPr>
  </w:style>
  <w:style w:type="paragraph" w:customStyle="1" w:styleId="Style3">
    <w:name w:val="Style3"/>
    <w:basedOn w:val="Style2"/>
    <w:link w:val="Style3Car"/>
    <w:qFormat/>
    <w:rsid w:val="002B5513"/>
    <w:pPr>
      <w:numPr>
        <w:ilvl w:val="1"/>
      </w:numPr>
      <w:spacing w:before="240"/>
    </w:pPr>
    <w:rPr>
      <w:color w:val="76923C" w:themeColor="accent3" w:themeShade="BF"/>
    </w:rPr>
  </w:style>
  <w:style w:type="character" w:customStyle="1" w:styleId="ParagraphedelisteCar">
    <w:name w:val="Paragraphe de liste Car"/>
    <w:basedOn w:val="Policepardfaut"/>
    <w:link w:val="Paragraphedeliste"/>
    <w:uiPriority w:val="34"/>
    <w:rsid w:val="00CF6DA6"/>
  </w:style>
  <w:style w:type="character" w:customStyle="1" w:styleId="Style2Car">
    <w:name w:val="Style2 Car"/>
    <w:basedOn w:val="ParagraphedelisteCar"/>
    <w:link w:val="Style2"/>
    <w:rsid w:val="00C42020"/>
    <w:rPr>
      <w:rFonts w:ascii="Articulate" w:hAnsi="Articulate" w:cs="Arial"/>
      <w:b/>
      <w:color w:val="7F7F7F" w:themeColor="text1" w:themeTint="80"/>
      <w:sz w:val="24"/>
    </w:rPr>
  </w:style>
  <w:style w:type="character" w:styleId="Lienhypertexte">
    <w:name w:val="Hyperlink"/>
    <w:uiPriority w:val="99"/>
    <w:unhideWhenUsed/>
    <w:rsid w:val="00CF6DA6"/>
    <w:rPr>
      <w:color w:val="0000FF"/>
      <w:u w:val="single"/>
    </w:rPr>
  </w:style>
  <w:style w:type="character" w:customStyle="1" w:styleId="Style3Car">
    <w:name w:val="Style3 Car"/>
    <w:basedOn w:val="ParagraphedelisteCar"/>
    <w:link w:val="Style3"/>
    <w:rsid w:val="002B5513"/>
    <w:rPr>
      <w:rFonts w:ascii="Articulate" w:hAnsi="Articulate" w:cs="Arial"/>
      <w:b/>
      <w:color w:val="76923C" w:themeColor="accent3" w:themeShade="BF"/>
      <w:sz w:val="24"/>
    </w:rPr>
  </w:style>
  <w:style w:type="table" w:styleId="Grilledutableau">
    <w:name w:val="Table Grid"/>
    <w:basedOn w:val="TableauNormal"/>
    <w:uiPriority w:val="59"/>
    <w:rsid w:val="00CF6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CF6DA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912D0B"/>
    <w:rPr>
      <w:sz w:val="16"/>
      <w:szCs w:val="16"/>
    </w:rPr>
  </w:style>
  <w:style w:type="paragraph" w:styleId="Commentaire">
    <w:name w:val="annotation text"/>
    <w:basedOn w:val="Normal"/>
    <w:link w:val="CommentaireCar"/>
    <w:uiPriority w:val="99"/>
    <w:semiHidden/>
    <w:unhideWhenUsed/>
    <w:rsid w:val="00912D0B"/>
    <w:pPr>
      <w:spacing w:line="240" w:lineRule="auto"/>
    </w:pPr>
    <w:rPr>
      <w:sz w:val="20"/>
      <w:szCs w:val="20"/>
    </w:rPr>
  </w:style>
  <w:style w:type="character" w:customStyle="1" w:styleId="CommentaireCar">
    <w:name w:val="Commentaire Car"/>
    <w:basedOn w:val="Policepardfaut"/>
    <w:link w:val="Commentaire"/>
    <w:uiPriority w:val="99"/>
    <w:semiHidden/>
    <w:rsid w:val="00912D0B"/>
    <w:rPr>
      <w:sz w:val="20"/>
      <w:szCs w:val="20"/>
    </w:rPr>
  </w:style>
  <w:style w:type="table" w:styleId="Grillemoyenne1-Accent1">
    <w:name w:val="Medium Grid 1 Accent 1"/>
    <w:basedOn w:val="TableauNormal"/>
    <w:uiPriority w:val="67"/>
    <w:rsid w:val="00C4202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itre3">
    <w:name w:val="titre 3"/>
    <w:basedOn w:val="Paragraphedeliste"/>
    <w:link w:val="titre3Car"/>
    <w:qFormat/>
    <w:rsid w:val="005B7B4B"/>
    <w:pPr>
      <w:numPr>
        <w:ilvl w:val="2"/>
        <w:numId w:val="1"/>
      </w:numPr>
      <w:autoSpaceDE w:val="0"/>
      <w:autoSpaceDN w:val="0"/>
      <w:adjustRightInd w:val="0"/>
      <w:spacing w:after="0" w:line="480" w:lineRule="auto"/>
      <w:jc w:val="both"/>
    </w:pPr>
    <w:rPr>
      <w:rFonts w:ascii="Articulate" w:hAnsi="Articulate" w:cs="Arial"/>
      <w:b/>
      <w:color w:val="595959" w:themeColor="text1" w:themeTint="A6"/>
    </w:rPr>
  </w:style>
  <w:style w:type="character" w:customStyle="1" w:styleId="titre3Car">
    <w:name w:val="titre 3 Car"/>
    <w:basedOn w:val="ParagraphedelisteCar"/>
    <w:link w:val="titre3"/>
    <w:rsid w:val="005B7B4B"/>
    <w:rPr>
      <w:rFonts w:ascii="Articulate" w:hAnsi="Articulate" w:cs="Arial"/>
      <w:b/>
      <w:color w:val="595959" w:themeColor="text1" w:themeTint="A6"/>
    </w:rPr>
  </w:style>
  <w:style w:type="paragraph" w:styleId="Sansinterligne">
    <w:name w:val="No Spacing"/>
    <w:uiPriority w:val="1"/>
    <w:qFormat/>
    <w:rsid w:val="00C42020"/>
    <w:pPr>
      <w:spacing w:after="0" w:line="240" w:lineRule="auto"/>
    </w:pPr>
  </w:style>
  <w:style w:type="paragraph" w:styleId="NormalWeb">
    <w:name w:val="Normal (Web)"/>
    <w:basedOn w:val="Normal"/>
    <w:uiPriority w:val="99"/>
    <w:unhideWhenUsed/>
    <w:rsid w:val="00716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A92B45"/>
    <w:rPr>
      <w:rFonts w:ascii="Times New Roman" w:eastAsia="Times New Roman" w:hAnsi="Times New Roman" w:cs="Times New Roman"/>
      <w:b/>
      <w:bCs/>
      <w:kern w:val="36"/>
      <w:sz w:val="48"/>
      <w:szCs w:val="48"/>
      <w:lang w:eastAsia="fr-FR"/>
    </w:rPr>
  </w:style>
  <w:style w:type="table" w:styleId="Trameclaire-Accent1">
    <w:name w:val="Light Shading Accent 1"/>
    <w:basedOn w:val="TableauNormal"/>
    <w:uiPriority w:val="60"/>
    <w:rsid w:val="003D46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omniciaCar">
    <w:name w:val="titre1_comnicia Car"/>
    <w:link w:val="titre1comnicia"/>
    <w:rsid w:val="00C3678E"/>
    <w:rPr>
      <w:rFonts w:ascii="Cabrito Sans Cond Demi" w:eastAsia="Calibri" w:hAnsi="Cabrito Sans Cond Demi" w:cs="Times New Roman"/>
      <w:b/>
      <w:color w:val="8D1818"/>
      <w:sz w:val="40"/>
      <w:szCs w:val="20"/>
    </w:rPr>
  </w:style>
  <w:style w:type="paragraph" w:customStyle="1" w:styleId="titre1comnicia">
    <w:name w:val="titre1_comnicia"/>
    <w:basedOn w:val="Normal"/>
    <w:link w:val="titre1comniciaCar"/>
    <w:qFormat/>
    <w:rsid w:val="00C3678E"/>
    <w:pPr>
      <w:spacing w:after="0" w:line="240" w:lineRule="auto"/>
      <w:jc w:val="center"/>
    </w:pPr>
    <w:rPr>
      <w:rFonts w:ascii="Cabrito Sans Cond Demi" w:hAnsi="Cabrito Sans Cond Demi" w:cs="Times New Roman"/>
      <w:b/>
      <w:color w:val="8D1818"/>
      <w:sz w:val="40"/>
      <w:szCs w:val="20"/>
    </w:rPr>
  </w:style>
  <w:style w:type="paragraph" w:customStyle="1" w:styleId="titre2comnicia">
    <w:name w:val="titre2_comnicia"/>
    <w:basedOn w:val="Normal"/>
    <w:link w:val="titre2comniciaCar"/>
    <w:qFormat/>
    <w:rsid w:val="006E1F70"/>
    <w:pPr>
      <w:spacing w:after="0" w:line="240" w:lineRule="auto"/>
      <w:jc w:val="center"/>
    </w:pPr>
    <w:rPr>
      <w:rFonts w:ascii="Cabrito Sans Ext Regular" w:hAnsi="Cabrito Sans Ext Regular" w:cs="Times New Roman"/>
      <w:b/>
      <w:color w:val="595959"/>
      <w:sz w:val="36"/>
      <w:szCs w:val="20"/>
    </w:rPr>
  </w:style>
  <w:style w:type="character" w:customStyle="1" w:styleId="titre2comniciaCar">
    <w:name w:val="titre2_comnicia Car"/>
    <w:link w:val="titre2comnicia"/>
    <w:rsid w:val="006E1F70"/>
    <w:rPr>
      <w:rFonts w:ascii="Cabrito Sans Ext Regular" w:eastAsia="Calibri" w:hAnsi="Cabrito Sans Ext Regular" w:cs="Times New Roman"/>
      <w:b/>
      <w:color w:val="595959"/>
      <w:sz w:val="36"/>
      <w:szCs w:val="20"/>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8"/>
    <w:tblPr>
      <w:tblStyleRowBandSize w:val="1"/>
      <w:tblStyleColBandSize w:val="1"/>
      <w:tblCellMar>
        <w:top w:w="100" w:type="dxa"/>
        <w:left w:w="100" w:type="dxa"/>
        <w:bottom w:w="100" w:type="dxa"/>
        <w:right w:w="100" w:type="dxa"/>
      </w:tblCellMar>
    </w:tblPr>
  </w:style>
  <w:style w:type="table" w:customStyle="1" w:styleId="a0">
    <w:basedOn w:val="TableNormal8"/>
    <w:tblPr>
      <w:tblStyleRowBandSize w:val="1"/>
      <w:tblStyleColBandSize w:val="1"/>
      <w:tblCellMar>
        <w:top w:w="100" w:type="dxa"/>
        <w:left w:w="100" w:type="dxa"/>
        <w:bottom w:w="100" w:type="dxa"/>
        <w:right w:w="100" w:type="dxa"/>
      </w:tblCellMar>
    </w:tblPr>
  </w:style>
  <w:style w:type="table" w:customStyle="1" w:styleId="a1">
    <w:basedOn w:val="TableNormal8"/>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680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3.png"/><Relationship Id="rId18" Type="http://schemas.openxmlformats.org/officeDocument/2006/relationships/hyperlink" Target="https://fontjoy.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4.png"/><Relationship Id="rId17" Type="http://schemas.openxmlformats.org/officeDocument/2006/relationships/hyperlink" Target="https://www.fontpair.co/al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anva.com/colors/color-palettes/"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olors.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0.png"/><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7Z3DUZBDtdQGRLsi8VNOFrCyRw==">AMUW2mUHXzPTfPlVpIVtY54Lv3mtOKI+C8uVJaYXt8WjnwMQKdfdMpBi1qt5Xwx28RwJa9RZeccv3xkLmihLWNC7TNAAX8kUZLOc37Lw5uMcC2FzdZhAiVtzxxIfpUtaeYfYwtOEI7lHD/S91vlby7+7+hhn+CXRBA==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1837</Words>
  <Characters>10106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dc:creator>
  <cp:lastModifiedBy>Nastassja DU RIEU</cp:lastModifiedBy>
  <cp:revision>2</cp:revision>
  <cp:lastPrinted>2023-05-12T08:54:00Z</cp:lastPrinted>
  <dcterms:created xsi:type="dcterms:W3CDTF">2024-02-06T09:47:00Z</dcterms:created>
  <dcterms:modified xsi:type="dcterms:W3CDTF">2024-02-06T09:47:00Z</dcterms:modified>
</cp:coreProperties>
</file>