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D33E" w14:textId="5354515A" w:rsidR="009E5399" w:rsidRDefault="00D4580D">
      <w:r w:rsidRPr="00D4580D">
        <w:drawing>
          <wp:inline distT="0" distB="0" distL="0" distR="0" wp14:anchorId="64C1C328" wp14:editId="3675484E">
            <wp:extent cx="5760720" cy="3840480"/>
            <wp:effectExtent l="0" t="0" r="0" b="7620"/>
            <wp:docPr id="811401644" name="Bildobjekt 1" descr="En bild som visar text, byggnad, moln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1644" name="Bildobjekt 1" descr="En bild som visar text, byggnad, moln, utomhus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49EA" w14:textId="77777777" w:rsidR="003116B3" w:rsidRDefault="003116B3"/>
    <w:p w14:paraId="309EF016" w14:textId="77777777" w:rsidR="003116B3" w:rsidRPr="003116B3" w:rsidRDefault="003116B3" w:rsidP="008A2BAC">
      <w:pPr>
        <w:pStyle w:val="Rubrik1"/>
      </w:pPr>
      <w:proofErr w:type="spellStart"/>
      <w:r w:rsidRPr="003116B3">
        <w:t>KulturBo</w:t>
      </w:r>
      <w:proofErr w:type="spellEnd"/>
      <w:r w:rsidRPr="003116B3">
        <w:t xml:space="preserve"> – Bevara historien, skapa framtiden</w:t>
      </w:r>
    </w:p>
    <w:p w14:paraId="5C6D3F6D" w14:textId="77777777" w:rsidR="003116B3" w:rsidRPr="003116B3" w:rsidRDefault="003116B3" w:rsidP="003116B3">
      <w:proofErr w:type="spellStart"/>
      <w:r w:rsidRPr="003116B3">
        <w:t>KulturBo</w:t>
      </w:r>
      <w:proofErr w:type="spellEnd"/>
      <w:r w:rsidRPr="003116B3">
        <w:t xml:space="preserve"> är vårt koncept för att </w:t>
      </w:r>
      <w:r w:rsidRPr="003116B3">
        <w:rPr>
          <w:b/>
          <w:bCs/>
        </w:rPr>
        <w:t>förädla K-märkta och äldre byggnader</w:t>
      </w:r>
      <w:r w:rsidRPr="003116B3">
        <w:t xml:space="preserve"> så att de återfår sin </w:t>
      </w:r>
      <w:r w:rsidRPr="003116B3">
        <w:rPr>
          <w:b/>
          <w:bCs/>
        </w:rPr>
        <w:t>skönhet från fornstora dagar</w:t>
      </w:r>
      <w:r w:rsidRPr="003116B3">
        <w:t xml:space="preserve">, samtidigt som vi integrerar </w:t>
      </w:r>
      <w:r w:rsidRPr="003116B3">
        <w:rPr>
          <w:b/>
          <w:bCs/>
        </w:rPr>
        <w:t>modern teknik på ett diskret sätt</w:t>
      </w:r>
      <w:r w:rsidRPr="003116B3">
        <w:t xml:space="preserve">. Vi kombinerar </w:t>
      </w:r>
      <w:r w:rsidRPr="003116B3">
        <w:rPr>
          <w:b/>
          <w:bCs/>
        </w:rPr>
        <w:t>byggnadsvård, energieffektivisering och digital styrning</w:t>
      </w:r>
      <w:r w:rsidRPr="003116B3">
        <w:t xml:space="preserve"> för att skapa fastigheter som är både </w:t>
      </w:r>
      <w:r w:rsidRPr="003116B3">
        <w:rPr>
          <w:b/>
          <w:bCs/>
        </w:rPr>
        <w:t>historiskt värdefulla och framtidssäkra</w:t>
      </w:r>
      <w:r w:rsidRPr="003116B3">
        <w:t>.</w:t>
      </w:r>
    </w:p>
    <w:p w14:paraId="662724B8" w14:textId="77777777" w:rsidR="003116B3" w:rsidRPr="003116B3" w:rsidRDefault="003116B3" w:rsidP="003116B3">
      <w:r w:rsidRPr="003116B3">
        <w:t xml:space="preserve">Vi börjar alltid med en </w:t>
      </w:r>
      <w:r w:rsidRPr="003116B3">
        <w:rPr>
          <w:b/>
          <w:bCs/>
        </w:rPr>
        <w:t>helhetsanalys och totalkalkyl</w:t>
      </w:r>
      <w:r w:rsidRPr="003116B3">
        <w:t xml:space="preserve">. Är det ekonomiskt klokt att restaurera byggnaden, eller är en nybyggnation med kulturhistorisk arkitektur ett bättre alternativ? I kalkylen tar vi hänsyn till </w:t>
      </w:r>
      <w:r w:rsidRPr="003116B3">
        <w:rPr>
          <w:b/>
          <w:bCs/>
        </w:rPr>
        <w:t>kommunala regler, kulturmiljölagar och ägardirektiv</w:t>
      </w:r>
      <w:r w:rsidRPr="003116B3">
        <w:t xml:space="preserve">, samt driftkostnader och funktionalitet. Vårt mål är att skapa en lösning som är </w:t>
      </w:r>
      <w:r w:rsidRPr="003116B3">
        <w:rPr>
          <w:b/>
          <w:bCs/>
        </w:rPr>
        <w:t>ekonomiskt hållbar, tekniskt smart och estetiskt perfekt</w:t>
      </w:r>
      <w:r w:rsidRPr="003116B3">
        <w:t>.</w:t>
      </w:r>
    </w:p>
    <w:p w14:paraId="06B884CF" w14:textId="77777777" w:rsidR="003116B3" w:rsidRPr="003116B3" w:rsidRDefault="003116B3" w:rsidP="003116B3">
      <w:r w:rsidRPr="003116B3">
        <w:t xml:space="preserve">Med </w:t>
      </w:r>
      <w:proofErr w:type="spellStart"/>
      <w:r w:rsidRPr="003116B3">
        <w:t>KulturBo</w:t>
      </w:r>
      <w:proofErr w:type="spellEnd"/>
      <w:r w:rsidRPr="003116B3">
        <w:t xml:space="preserve"> får du </w:t>
      </w:r>
      <w:r w:rsidRPr="003116B3">
        <w:rPr>
          <w:b/>
          <w:bCs/>
        </w:rPr>
        <w:t>det bästa av två världar</w:t>
      </w:r>
      <w:r w:rsidRPr="003116B3">
        <w:t>:</w:t>
      </w:r>
    </w:p>
    <w:p w14:paraId="6FCBA421" w14:textId="77777777" w:rsidR="003116B3" w:rsidRPr="003116B3" w:rsidRDefault="003116B3" w:rsidP="003116B3">
      <w:pPr>
        <w:numPr>
          <w:ilvl w:val="0"/>
          <w:numId w:val="1"/>
        </w:numPr>
      </w:pPr>
      <w:r w:rsidRPr="003116B3">
        <w:rPr>
          <w:b/>
          <w:bCs/>
        </w:rPr>
        <w:t>Historisk autenticitet</w:t>
      </w:r>
      <w:r w:rsidRPr="003116B3">
        <w:t xml:space="preserve"> – vi återställer detaljer som fasader, snickerier och materialval med respekt för byggnadens ursprung.</w:t>
      </w:r>
    </w:p>
    <w:p w14:paraId="72648943" w14:textId="77777777" w:rsidR="003116B3" w:rsidRPr="003116B3" w:rsidRDefault="003116B3" w:rsidP="003116B3">
      <w:pPr>
        <w:numPr>
          <w:ilvl w:val="0"/>
          <w:numId w:val="1"/>
        </w:numPr>
      </w:pPr>
      <w:r w:rsidRPr="003116B3">
        <w:rPr>
          <w:b/>
          <w:bCs/>
        </w:rPr>
        <w:t>Modern komfort och teknik</w:t>
      </w:r>
      <w:r w:rsidRPr="003116B3">
        <w:t xml:space="preserve"> – vi gömmer smarta installationer som ventilation, värme och digital styrning så att de inte stör det klassiska uttrycket.</w:t>
      </w:r>
    </w:p>
    <w:p w14:paraId="15F2B22C" w14:textId="77777777" w:rsidR="003116B3" w:rsidRPr="003116B3" w:rsidRDefault="003116B3" w:rsidP="003116B3">
      <w:r w:rsidRPr="003116B3">
        <w:t xml:space="preserve">Resultatet är </w:t>
      </w:r>
      <w:r w:rsidRPr="003116B3">
        <w:rPr>
          <w:b/>
          <w:bCs/>
        </w:rPr>
        <w:t>byggnader som berättar en historia, men fungerar som framtidens fastigheter</w:t>
      </w:r>
      <w:r w:rsidRPr="003116B3">
        <w:t xml:space="preserve">. Vi säkerställer att projektet uppfyller alla krav på </w:t>
      </w:r>
      <w:r w:rsidRPr="003116B3">
        <w:rPr>
          <w:b/>
          <w:bCs/>
        </w:rPr>
        <w:t xml:space="preserve">hållbarhet, </w:t>
      </w:r>
      <w:r w:rsidRPr="003116B3">
        <w:rPr>
          <w:b/>
          <w:bCs/>
        </w:rPr>
        <w:lastRenderedPageBreak/>
        <w:t>energieffektivitet och kulturvärde</w:t>
      </w:r>
      <w:r w:rsidRPr="003116B3">
        <w:t xml:space="preserve">, samtidigt som vi ger dig </w:t>
      </w:r>
      <w:r w:rsidRPr="003116B3">
        <w:rPr>
          <w:b/>
          <w:bCs/>
        </w:rPr>
        <w:t>full kontroll över ekonomi och drift</w:t>
      </w:r>
      <w:r w:rsidRPr="003116B3">
        <w:t>.</w:t>
      </w:r>
    </w:p>
    <w:p w14:paraId="1AAA0BF1" w14:textId="77777777" w:rsidR="003116B3" w:rsidRPr="003116B3" w:rsidRDefault="003116B3" w:rsidP="003116B3">
      <w:r w:rsidRPr="003116B3">
        <w:rPr>
          <w:b/>
          <w:bCs/>
        </w:rPr>
        <w:t>AI är vår styrka även här.</w:t>
      </w:r>
      <w:r w:rsidRPr="003116B3">
        <w:t xml:space="preserve"> Vi använder AI för att analysera energidata, planera underhåll och skapa prognoser som gör att kulturfastigheter kan drivas lika effektivt som moderna byggnader – utan att kompromissa med det estetiska.</w:t>
      </w:r>
    </w:p>
    <w:p w14:paraId="0898DABF" w14:textId="77777777" w:rsidR="003116B3" w:rsidRPr="003116B3" w:rsidRDefault="003116B3" w:rsidP="003116B3">
      <w:r w:rsidRPr="003116B3">
        <w:t xml:space="preserve">Vill du veta hur din kulturfastighet kan bli </w:t>
      </w:r>
      <w:r w:rsidRPr="003116B3">
        <w:rPr>
          <w:b/>
          <w:bCs/>
        </w:rPr>
        <w:t>vacker, hållbar och lönsam</w:t>
      </w:r>
      <w:r w:rsidRPr="003116B3">
        <w:t xml:space="preserve">? Börja med en </w:t>
      </w:r>
      <w:r w:rsidRPr="003116B3">
        <w:rPr>
          <w:b/>
          <w:bCs/>
        </w:rPr>
        <w:t>kostnadsfri rådgivning</w:t>
      </w:r>
      <w:r w:rsidRPr="003116B3">
        <w:t xml:space="preserve">. Vi tar fram en </w:t>
      </w:r>
      <w:r w:rsidRPr="003116B3">
        <w:rPr>
          <w:b/>
          <w:bCs/>
        </w:rPr>
        <w:t>skräddarsydd plan</w:t>
      </w:r>
      <w:r w:rsidRPr="003116B3">
        <w:t xml:space="preserve"> som kombinerar </w:t>
      </w:r>
      <w:r w:rsidRPr="003116B3">
        <w:rPr>
          <w:b/>
          <w:bCs/>
        </w:rPr>
        <w:t>byggnadsvård, teknik och ekonomi</w:t>
      </w:r>
      <w:r w:rsidRPr="003116B3">
        <w:t xml:space="preserve"> – och genomför projektet med </w:t>
      </w:r>
      <w:r w:rsidRPr="003116B3">
        <w:rPr>
          <w:b/>
          <w:bCs/>
        </w:rPr>
        <w:t>full transparens och AI-stöd</w:t>
      </w:r>
      <w:r w:rsidRPr="003116B3">
        <w:t>.</w:t>
      </w:r>
    </w:p>
    <w:p w14:paraId="476F8205" w14:textId="77777777" w:rsidR="003116B3" w:rsidRDefault="003116B3"/>
    <w:sectPr w:rsidR="00311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50C34"/>
    <w:multiLevelType w:val="multilevel"/>
    <w:tmpl w:val="D65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D"/>
    <w:rsid w:val="00100CD3"/>
    <w:rsid w:val="003116B3"/>
    <w:rsid w:val="00704657"/>
    <w:rsid w:val="008A2BAC"/>
    <w:rsid w:val="008B7524"/>
    <w:rsid w:val="009C2385"/>
    <w:rsid w:val="009E5399"/>
    <w:rsid w:val="00C46BDE"/>
    <w:rsid w:val="00D4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73F42"/>
  <w15:chartTrackingRefBased/>
  <w15:docId w15:val="{DA0304EE-9839-406F-B1E2-72DFEFD3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4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4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4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4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4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4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4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4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4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4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4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4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4580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4580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4580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4580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4580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4580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4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4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4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4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4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4580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4580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4580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4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4580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4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2</Pages>
  <Words>292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Svensson - ES Management</dc:creator>
  <cp:keywords/>
  <dc:description/>
  <cp:lastModifiedBy>Daniel Svensson - ES Management</cp:lastModifiedBy>
  <cp:revision>4</cp:revision>
  <cp:lastPrinted>2025-11-23T19:14:00Z</cp:lastPrinted>
  <dcterms:created xsi:type="dcterms:W3CDTF">2025-11-23T13:53:00Z</dcterms:created>
  <dcterms:modified xsi:type="dcterms:W3CDTF">2025-11-24T07:15:00Z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83344-4991-4704-8df5-cbbba68e49be_Enabled">
    <vt:lpwstr>true</vt:lpwstr>
  </property>
  <property fmtid="{D5CDD505-2E9C-101B-9397-08002B2CF9AE}" pid="3" name="MSIP_Label_70883344-4991-4704-8df5-cbbba68e49be_SetDate">
    <vt:lpwstr>2025-11-23T13:55:47Z</vt:lpwstr>
  </property>
  <property fmtid="{D5CDD505-2E9C-101B-9397-08002B2CF9AE}" pid="4" name="MSIP_Label_70883344-4991-4704-8df5-cbbba68e49be_Method">
    <vt:lpwstr>Standard</vt:lpwstr>
  </property>
  <property fmtid="{D5CDD505-2E9C-101B-9397-08002B2CF9AE}" pid="5" name="MSIP_Label_70883344-4991-4704-8df5-cbbba68e49be_Name">
    <vt:lpwstr>R1 - allmän information</vt:lpwstr>
  </property>
  <property fmtid="{D5CDD505-2E9C-101B-9397-08002B2CF9AE}" pid="6" name="MSIP_Label_70883344-4991-4704-8df5-cbbba68e49be_SiteId">
    <vt:lpwstr>986ea47a-17ee-497f-8cd7-74e09741b0a4</vt:lpwstr>
  </property>
  <property fmtid="{D5CDD505-2E9C-101B-9397-08002B2CF9AE}" pid="7" name="MSIP_Label_70883344-4991-4704-8df5-cbbba68e49be_ActionId">
    <vt:lpwstr>a3032f47-2f81-4829-b4bf-472ec02b104a</vt:lpwstr>
  </property>
  <property fmtid="{D5CDD505-2E9C-101B-9397-08002B2CF9AE}" pid="8" name="MSIP_Label_70883344-4991-4704-8df5-cbbba68e49be_ContentBits">
    <vt:lpwstr>0</vt:lpwstr>
  </property>
  <property fmtid="{D5CDD505-2E9C-101B-9397-08002B2CF9AE}" pid="9" name="MSIP_Label_70883344-4991-4704-8df5-cbbba68e49be_Tag">
    <vt:lpwstr>10, 3, 0, 1</vt:lpwstr>
  </property>
</Properties>
</file>