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E6B2" w14:textId="0D1109F7" w:rsidR="009B12A2" w:rsidRDefault="009B12A2" w:rsidP="005056AD">
      <w:pPr>
        <w:rPr>
          <w:b/>
          <w:bCs/>
        </w:rPr>
      </w:pPr>
      <w:r w:rsidRPr="0091679D">
        <w:rPr>
          <w:noProof/>
        </w:rPr>
        <w:drawing>
          <wp:inline distT="0" distB="0" distL="0" distR="0" wp14:anchorId="61B7FDDA" wp14:editId="0BB13359">
            <wp:extent cx="5760720" cy="3840480"/>
            <wp:effectExtent l="0" t="0" r="0" b="7620"/>
            <wp:docPr id="1028756760" name="Bildobjekt 1" descr="En bild som visar utomhus, himmel, växt, byggna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61155" name="Bildobjekt 1" descr="En bild som visar utomhus, himmel, växt, byggnad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079E" w14:textId="77777777" w:rsidR="009B12A2" w:rsidRPr="009B12A2" w:rsidRDefault="009B12A2" w:rsidP="009B12A2">
      <w:pPr>
        <w:rPr>
          <w:b/>
          <w:bCs/>
        </w:rPr>
      </w:pPr>
      <w:r w:rsidRPr="009B12A2">
        <w:rPr>
          <w:b/>
          <w:bCs/>
        </w:rPr>
        <w:t>TrivselBo – Framtidens boende med lönsamhet och trivsel i fokus</w:t>
      </w:r>
    </w:p>
    <w:p w14:paraId="6C021C5A" w14:textId="77777777" w:rsidR="009B12A2" w:rsidRPr="009B12A2" w:rsidRDefault="009B12A2" w:rsidP="009B12A2">
      <w:r w:rsidRPr="009B12A2">
        <w:t xml:space="preserve">Att driva fastigheter idag handlar om mer än att hålla husen i gott skick – det handlar om att skapa </w:t>
      </w:r>
      <w:r w:rsidRPr="009B12A2">
        <w:rPr>
          <w:b/>
          <w:bCs/>
        </w:rPr>
        <w:t>värde, trygghet och långsiktig lönsamhet</w:t>
      </w:r>
      <w:r w:rsidRPr="009B12A2">
        <w:t xml:space="preserve">. Därför har vi utvecklat </w:t>
      </w:r>
      <w:r w:rsidRPr="009B12A2">
        <w:rPr>
          <w:b/>
          <w:bCs/>
        </w:rPr>
        <w:t>TrivselBo</w:t>
      </w:r>
      <w:r w:rsidRPr="009B12A2">
        <w:t>, ett helhetskoncept som moderniserar bostäder och stärker ekonomin, samtidigt som hyresgästerna får ett hem att trivas i.</w:t>
      </w:r>
    </w:p>
    <w:p w14:paraId="28068E60" w14:textId="77777777" w:rsidR="009B12A2" w:rsidRPr="009B12A2" w:rsidRDefault="009B12A2" w:rsidP="009B12A2">
      <w:r w:rsidRPr="009B12A2">
        <w:t xml:space="preserve">Med TrivselBo får du </w:t>
      </w:r>
      <w:r w:rsidRPr="009B12A2">
        <w:rPr>
          <w:b/>
          <w:bCs/>
        </w:rPr>
        <w:t>full kontroll över ekonomi, hållbarhet och boendemiljö</w:t>
      </w:r>
      <w:r w:rsidRPr="009B12A2">
        <w:t xml:space="preserve">. Vi kombinerar </w:t>
      </w:r>
      <w:r w:rsidRPr="009B12A2">
        <w:rPr>
          <w:b/>
          <w:bCs/>
        </w:rPr>
        <w:t>teknik, AI och mänskliga värden</w:t>
      </w:r>
      <w:r w:rsidRPr="009B12A2">
        <w:t xml:space="preserve"> för att leverera resultat som märks – både i kassaflödet och i kundnöjdheten.</w:t>
      </w:r>
    </w:p>
    <w:p w14:paraId="1E90BF16" w14:textId="5F183615" w:rsidR="009B12A2" w:rsidRPr="009B12A2" w:rsidRDefault="009B12A2" w:rsidP="009B12A2"/>
    <w:p w14:paraId="31FF6A09" w14:textId="56BEDE4C" w:rsidR="009B12A2" w:rsidRPr="009B12A2" w:rsidRDefault="009B12A2" w:rsidP="009B12A2">
      <w:pPr>
        <w:rPr>
          <w:b/>
          <w:bCs/>
        </w:rPr>
      </w:pPr>
      <w:r w:rsidRPr="009B12A2">
        <w:rPr>
          <w:b/>
          <w:bCs/>
        </w:rPr>
        <w:t xml:space="preserve">Vad innebär TrivselBo för dig som </w:t>
      </w:r>
      <w:r w:rsidR="009F775A">
        <w:rPr>
          <w:b/>
          <w:bCs/>
        </w:rPr>
        <w:t>VD/</w:t>
      </w:r>
      <w:r w:rsidRPr="009B12A2">
        <w:rPr>
          <w:b/>
          <w:bCs/>
        </w:rPr>
        <w:t>fastighetschef</w:t>
      </w:r>
      <w:r w:rsidR="009F775A">
        <w:rPr>
          <w:b/>
          <w:bCs/>
        </w:rPr>
        <w:t>/ekonomichef</w:t>
      </w:r>
      <w:r w:rsidRPr="009B12A2">
        <w:rPr>
          <w:b/>
          <w:bCs/>
        </w:rPr>
        <w:t>?</w:t>
      </w:r>
    </w:p>
    <w:p w14:paraId="2E93BA34" w14:textId="77777777" w:rsidR="009B12A2" w:rsidRPr="009B12A2" w:rsidRDefault="009B12A2" w:rsidP="009B12A2">
      <w:pPr>
        <w:numPr>
          <w:ilvl w:val="0"/>
          <w:numId w:val="6"/>
        </w:numPr>
      </w:pPr>
      <w:r w:rsidRPr="009B12A2">
        <w:rPr>
          <w:b/>
          <w:bCs/>
        </w:rPr>
        <w:t>Kraftigt förbättrat kassaflöde</w:t>
      </w:r>
      <w:r w:rsidRPr="009B12A2">
        <w:t xml:space="preserve"> genom smarta energilösningar och strukturerat genomförande av eftersatt underhåll.</w:t>
      </w:r>
    </w:p>
    <w:p w14:paraId="745B3C0C" w14:textId="77777777" w:rsidR="009B12A2" w:rsidRPr="009B12A2" w:rsidRDefault="009B12A2" w:rsidP="009B12A2">
      <w:pPr>
        <w:numPr>
          <w:ilvl w:val="0"/>
          <w:numId w:val="6"/>
        </w:numPr>
      </w:pPr>
      <w:r w:rsidRPr="009B12A2">
        <w:rPr>
          <w:b/>
          <w:bCs/>
        </w:rPr>
        <w:t>Stabil ekonomi</w:t>
      </w:r>
      <w:r w:rsidRPr="009B12A2">
        <w:t xml:space="preserve"> tack vare färre avflyttningar och minskade kostnader för tomställda lägenheter.</w:t>
      </w:r>
    </w:p>
    <w:p w14:paraId="6B1B8C6C" w14:textId="77777777" w:rsidR="009B12A2" w:rsidRPr="009B12A2" w:rsidRDefault="009B12A2" w:rsidP="009B12A2">
      <w:pPr>
        <w:numPr>
          <w:ilvl w:val="0"/>
          <w:numId w:val="6"/>
        </w:numPr>
      </w:pPr>
      <w:r w:rsidRPr="009B12A2">
        <w:t xml:space="preserve">Ett </w:t>
      </w:r>
      <w:r w:rsidRPr="009B12A2">
        <w:rPr>
          <w:b/>
          <w:bCs/>
        </w:rPr>
        <w:t>varumärke som står för kvalitet, hållbarhet och kundnöjdhet</w:t>
      </w:r>
      <w:r w:rsidRPr="009B12A2">
        <w:t xml:space="preserve"> – något som stärker din position på marknaden.</w:t>
      </w:r>
    </w:p>
    <w:p w14:paraId="1AE6F303" w14:textId="20F2741D" w:rsidR="009B12A2" w:rsidRPr="009B12A2" w:rsidRDefault="009B12A2" w:rsidP="009B12A2">
      <w:r w:rsidRPr="009B12A2">
        <w:t xml:space="preserve">För hyresgästen betyder TrivselBo ett hem som är </w:t>
      </w:r>
      <w:r w:rsidR="00CF7E8B" w:rsidRPr="00CF7E8B">
        <w:rPr>
          <w:b/>
          <w:bCs/>
        </w:rPr>
        <w:t>vackert</w:t>
      </w:r>
      <w:r w:rsidR="00CF7E8B">
        <w:t xml:space="preserve">, </w:t>
      </w:r>
      <w:r w:rsidRPr="009B12A2">
        <w:rPr>
          <w:b/>
          <w:bCs/>
        </w:rPr>
        <w:t>tryggt, modernt och välskött</w:t>
      </w:r>
      <w:r w:rsidRPr="009B12A2">
        <w:t xml:space="preserve">, där hyran går till förbättringar och komfort </w:t>
      </w:r>
      <w:proofErr w:type="gramStart"/>
      <w:r w:rsidRPr="009B12A2">
        <w:t>istället</w:t>
      </w:r>
      <w:proofErr w:type="gramEnd"/>
      <w:r w:rsidRPr="009B12A2">
        <w:t xml:space="preserve"> för energislöseri och akuta </w:t>
      </w:r>
      <w:r w:rsidRPr="009B12A2">
        <w:lastRenderedPageBreak/>
        <w:t xml:space="preserve">reparationer. För miljön och samhället innebär det </w:t>
      </w:r>
      <w:r w:rsidRPr="009B12A2">
        <w:rPr>
          <w:b/>
          <w:bCs/>
        </w:rPr>
        <w:t>minskad klimatpåverkan, hållbar utveckling och jobbskapande på riktigt</w:t>
      </w:r>
      <w:r w:rsidRPr="009B12A2">
        <w:t>.</w:t>
      </w:r>
    </w:p>
    <w:p w14:paraId="29058399" w14:textId="291233D5" w:rsidR="009B12A2" w:rsidRPr="009B12A2" w:rsidRDefault="009B12A2" w:rsidP="009B12A2"/>
    <w:p w14:paraId="53963F53" w14:textId="77777777" w:rsidR="009B12A2" w:rsidRPr="009B12A2" w:rsidRDefault="009B12A2" w:rsidP="009B12A2">
      <w:pPr>
        <w:rPr>
          <w:b/>
          <w:bCs/>
        </w:rPr>
      </w:pPr>
      <w:r w:rsidRPr="009B12A2">
        <w:rPr>
          <w:b/>
          <w:bCs/>
        </w:rPr>
        <w:t>Så skapar vi ett kraftfullt förbättrat kassaflöde</w:t>
      </w:r>
    </w:p>
    <w:p w14:paraId="46083C94" w14:textId="77777777" w:rsidR="009B12A2" w:rsidRPr="009B12A2" w:rsidRDefault="009B12A2" w:rsidP="009B12A2">
      <w:pPr>
        <w:numPr>
          <w:ilvl w:val="0"/>
          <w:numId w:val="7"/>
        </w:numPr>
      </w:pPr>
      <w:r w:rsidRPr="009B12A2">
        <w:rPr>
          <w:b/>
          <w:bCs/>
        </w:rPr>
        <w:t>Energieffektivisering:</w:t>
      </w:r>
      <w:r w:rsidRPr="009B12A2">
        <w:t xml:space="preserve"> Vi sänker driftkostnaderna med bättre klimatskal, moderna installationer och AI-styrd optimering av värme, ventilation och el.</w:t>
      </w:r>
    </w:p>
    <w:p w14:paraId="4508C30C" w14:textId="77777777" w:rsidR="009B12A2" w:rsidRPr="009B12A2" w:rsidRDefault="009B12A2" w:rsidP="009B12A2">
      <w:pPr>
        <w:numPr>
          <w:ilvl w:val="0"/>
          <w:numId w:val="7"/>
        </w:numPr>
      </w:pPr>
      <w:r w:rsidRPr="009B12A2">
        <w:rPr>
          <w:b/>
          <w:bCs/>
        </w:rPr>
        <w:t>Proaktivt underhåll:</w:t>
      </w:r>
      <w:r w:rsidRPr="009B12A2">
        <w:t xml:space="preserve"> Genom att ta ett helhetsgrepp om fastigheten skapar vi synergieffekter som minimerar löpande kostnader. AI-prognoser gör att vi undviker akuta fel och dyra reparationer.</w:t>
      </w:r>
    </w:p>
    <w:p w14:paraId="7C2F6F8F" w14:textId="77777777" w:rsidR="009B12A2" w:rsidRPr="009B12A2" w:rsidRDefault="009B12A2" w:rsidP="009B12A2">
      <w:pPr>
        <w:numPr>
          <w:ilvl w:val="0"/>
          <w:numId w:val="7"/>
        </w:numPr>
      </w:pPr>
      <w:r w:rsidRPr="009B12A2">
        <w:rPr>
          <w:b/>
          <w:bCs/>
        </w:rPr>
        <w:t>Långsiktig planering:</w:t>
      </w:r>
      <w:r w:rsidRPr="009B12A2">
        <w:t xml:space="preserve"> Vi kopplar investeringar till livscykelanalys och ägardirektiv, vilket ger förutsägbar ekonomi och låg risk.</w:t>
      </w:r>
    </w:p>
    <w:p w14:paraId="42D7B6BD" w14:textId="77777777" w:rsidR="009B12A2" w:rsidRPr="009B12A2" w:rsidRDefault="009B12A2" w:rsidP="009B12A2">
      <w:pPr>
        <w:numPr>
          <w:ilvl w:val="0"/>
          <w:numId w:val="7"/>
        </w:numPr>
      </w:pPr>
      <w:r w:rsidRPr="009B12A2">
        <w:rPr>
          <w:b/>
          <w:bCs/>
        </w:rPr>
        <w:t>Hyresgästens trivsel:</w:t>
      </w:r>
      <w:r w:rsidRPr="009B12A2">
        <w:t xml:space="preserve"> Färre avflyttningar och vakanser ger stabila intäkter och minskade kostnader.</w:t>
      </w:r>
    </w:p>
    <w:p w14:paraId="688A38D0" w14:textId="77777777" w:rsidR="009B12A2" w:rsidRPr="009B12A2" w:rsidRDefault="009B12A2" w:rsidP="009B12A2">
      <w:r w:rsidRPr="009B12A2">
        <w:rPr>
          <w:b/>
          <w:bCs/>
        </w:rPr>
        <w:t>Resultatet? Ett kassaflöde som inte bara förbättras – det blir robust och växer över tid.</w:t>
      </w:r>
    </w:p>
    <w:p w14:paraId="19B280B2" w14:textId="3241A79B" w:rsidR="009B12A2" w:rsidRPr="009B12A2" w:rsidRDefault="009B12A2" w:rsidP="009B12A2"/>
    <w:p w14:paraId="6FFFED2D" w14:textId="77777777" w:rsidR="009B12A2" w:rsidRPr="009B12A2" w:rsidRDefault="009B12A2" w:rsidP="009B12A2">
      <w:pPr>
        <w:rPr>
          <w:b/>
          <w:bCs/>
        </w:rPr>
      </w:pPr>
      <w:r w:rsidRPr="009B12A2">
        <w:rPr>
          <w:b/>
          <w:bCs/>
        </w:rPr>
        <w:t>Vi möter och överträffar ägardirektivet</w:t>
      </w:r>
    </w:p>
    <w:p w14:paraId="483AC03F" w14:textId="77777777" w:rsidR="009B12A2" w:rsidRPr="009B12A2" w:rsidRDefault="009B12A2" w:rsidP="009B12A2">
      <w:r w:rsidRPr="009B12A2">
        <w:t>TrivselBo är skapat för att uppfylla och överträffa ägardirektivets krav:</w:t>
      </w:r>
    </w:p>
    <w:p w14:paraId="10EE161E" w14:textId="77777777" w:rsidR="009B12A2" w:rsidRPr="009B12A2" w:rsidRDefault="009B12A2" w:rsidP="009B12A2">
      <w:pPr>
        <w:numPr>
          <w:ilvl w:val="0"/>
          <w:numId w:val="8"/>
        </w:numPr>
      </w:pPr>
      <w:r w:rsidRPr="009B12A2">
        <w:t>Ekonomisk balans genom smart kostnadsstyrning.</w:t>
      </w:r>
    </w:p>
    <w:p w14:paraId="18D33F96" w14:textId="77777777" w:rsidR="009B12A2" w:rsidRPr="009B12A2" w:rsidRDefault="009B12A2" w:rsidP="009B12A2">
      <w:pPr>
        <w:numPr>
          <w:ilvl w:val="0"/>
          <w:numId w:val="8"/>
        </w:numPr>
      </w:pPr>
      <w:r w:rsidRPr="009B12A2">
        <w:t>Hållbarhetsmål med mätbara klimatvinster.</w:t>
      </w:r>
    </w:p>
    <w:p w14:paraId="7B3B2A4A" w14:textId="77777777" w:rsidR="009B12A2" w:rsidRPr="009B12A2" w:rsidRDefault="009B12A2" w:rsidP="009B12A2">
      <w:pPr>
        <w:numPr>
          <w:ilvl w:val="0"/>
          <w:numId w:val="8"/>
        </w:numPr>
      </w:pPr>
      <w:r w:rsidRPr="009B12A2">
        <w:t>Sociala värden genom trivsel och trygghet i boendemiljön.</w:t>
      </w:r>
    </w:p>
    <w:p w14:paraId="27D2600E" w14:textId="77777777" w:rsidR="009B12A2" w:rsidRPr="009B12A2" w:rsidRDefault="009B12A2" w:rsidP="009B12A2">
      <w:pPr>
        <w:numPr>
          <w:ilvl w:val="0"/>
          <w:numId w:val="8"/>
        </w:numPr>
      </w:pPr>
      <w:r w:rsidRPr="009B12A2">
        <w:t xml:space="preserve">Transparent uppföljning via AI-baserade </w:t>
      </w:r>
      <w:proofErr w:type="spellStart"/>
      <w:r w:rsidRPr="009B12A2">
        <w:t>dashboards</w:t>
      </w:r>
      <w:proofErr w:type="spellEnd"/>
      <w:r w:rsidRPr="009B12A2">
        <w:t>.</w:t>
      </w:r>
    </w:p>
    <w:p w14:paraId="4CBBC6A3" w14:textId="1BC7B5DC" w:rsidR="009B12A2" w:rsidRPr="009B12A2" w:rsidRDefault="009B12A2" w:rsidP="009B12A2"/>
    <w:p w14:paraId="5AC034FA" w14:textId="77777777" w:rsidR="009B12A2" w:rsidRPr="009B12A2" w:rsidRDefault="009B12A2" w:rsidP="009B12A2">
      <w:pPr>
        <w:rPr>
          <w:b/>
          <w:bCs/>
        </w:rPr>
      </w:pPr>
      <w:r w:rsidRPr="009B12A2">
        <w:rPr>
          <w:b/>
          <w:bCs/>
        </w:rPr>
        <w:t>AI – vår nya superkraft</w:t>
      </w:r>
    </w:p>
    <w:p w14:paraId="1ABD4BE4" w14:textId="77777777" w:rsidR="009B12A2" w:rsidRPr="009B12A2" w:rsidRDefault="009B12A2" w:rsidP="009B12A2">
      <w:r w:rsidRPr="009B12A2">
        <w:t>Med AI gör vi det som tidigare var omöjligt:</w:t>
      </w:r>
    </w:p>
    <w:p w14:paraId="6B1520F9" w14:textId="77777777" w:rsidR="009B12A2" w:rsidRPr="009B12A2" w:rsidRDefault="009B12A2" w:rsidP="009B12A2">
      <w:pPr>
        <w:numPr>
          <w:ilvl w:val="0"/>
          <w:numId w:val="9"/>
        </w:numPr>
      </w:pPr>
      <w:r w:rsidRPr="009B12A2">
        <w:t>Paketerar och optimerar underhållsåtgärder för maximal lönsamhet.</w:t>
      </w:r>
    </w:p>
    <w:p w14:paraId="249EE4AC" w14:textId="77777777" w:rsidR="009B12A2" w:rsidRPr="009B12A2" w:rsidRDefault="009B12A2" w:rsidP="009B12A2">
      <w:pPr>
        <w:numPr>
          <w:ilvl w:val="0"/>
          <w:numId w:val="9"/>
        </w:numPr>
      </w:pPr>
      <w:r w:rsidRPr="009B12A2">
        <w:t>Optimerar energiförbrukning och hittar dolda besparingar.</w:t>
      </w:r>
    </w:p>
    <w:p w14:paraId="7EB769D4" w14:textId="77777777" w:rsidR="009B12A2" w:rsidRPr="009B12A2" w:rsidRDefault="009B12A2" w:rsidP="009B12A2">
      <w:pPr>
        <w:numPr>
          <w:ilvl w:val="0"/>
          <w:numId w:val="9"/>
        </w:numPr>
      </w:pPr>
      <w:r w:rsidRPr="009B12A2">
        <w:t>Skapar prognoser för kostnader och klimatpåverkan.</w:t>
      </w:r>
    </w:p>
    <w:p w14:paraId="5D63F7EE" w14:textId="77777777" w:rsidR="009B12A2" w:rsidRPr="009B12A2" w:rsidRDefault="009B12A2" w:rsidP="009B12A2">
      <w:pPr>
        <w:numPr>
          <w:ilvl w:val="0"/>
          <w:numId w:val="9"/>
        </w:numPr>
      </w:pPr>
      <w:r w:rsidRPr="009B12A2">
        <w:t xml:space="preserve">Ger dig realtidsinsikter via visuella </w:t>
      </w:r>
      <w:proofErr w:type="spellStart"/>
      <w:r w:rsidRPr="009B12A2">
        <w:t>dashboards</w:t>
      </w:r>
      <w:proofErr w:type="spellEnd"/>
      <w:r w:rsidRPr="009B12A2">
        <w:t>.</w:t>
      </w:r>
    </w:p>
    <w:p w14:paraId="5F2B407F" w14:textId="77777777" w:rsidR="009B12A2" w:rsidRPr="009B12A2" w:rsidRDefault="009B12A2" w:rsidP="009B12A2">
      <w:r w:rsidRPr="009B12A2">
        <w:pict w14:anchorId="35E93E3A">
          <v:rect id="_x0000_i1121" style="width:0;height:1.5pt" o:hralign="center" o:hrstd="t" o:hr="t" fillcolor="#a0a0a0" stroked="f"/>
        </w:pict>
      </w:r>
    </w:p>
    <w:p w14:paraId="19563C94" w14:textId="77777777" w:rsidR="009B12A2" w:rsidRPr="009B12A2" w:rsidRDefault="009B12A2" w:rsidP="009B12A2">
      <w:pPr>
        <w:rPr>
          <w:b/>
          <w:bCs/>
        </w:rPr>
      </w:pPr>
      <w:r w:rsidRPr="009B12A2">
        <w:rPr>
          <w:b/>
          <w:bCs/>
        </w:rPr>
        <w:lastRenderedPageBreak/>
        <w:t xml:space="preserve">Så kommer du </w:t>
      </w:r>
      <w:proofErr w:type="gramStart"/>
      <w:r w:rsidRPr="009B12A2">
        <w:rPr>
          <w:b/>
          <w:bCs/>
        </w:rPr>
        <w:t>igång</w:t>
      </w:r>
      <w:proofErr w:type="gramEnd"/>
    </w:p>
    <w:p w14:paraId="1C5EB795" w14:textId="77777777" w:rsidR="009B12A2" w:rsidRPr="009B12A2" w:rsidRDefault="009B12A2" w:rsidP="009B12A2">
      <w:pPr>
        <w:numPr>
          <w:ilvl w:val="0"/>
          <w:numId w:val="10"/>
        </w:numPr>
      </w:pPr>
      <w:r w:rsidRPr="009B12A2">
        <w:rPr>
          <w:b/>
          <w:bCs/>
        </w:rPr>
        <w:t>Kontakta oss</w:t>
      </w:r>
      <w:r w:rsidRPr="009B12A2">
        <w:t xml:space="preserve"> via kontaktformuläret eller ring oss direkt.</w:t>
      </w:r>
    </w:p>
    <w:p w14:paraId="78B5A358" w14:textId="77777777" w:rsidR="009B12A2" w:rsidRPr="009B12A2" w:rsidRDefault="009B12A2" w:rsidP="009B12A2">
      <w:pPr>
        <w:numPr>
          <w:ilvl w:val="0"/>
          <w:numId w:val="10"/>
        </w:numPr>
      </w:pPr>
      <w:r w:rsidRPr="009B12A2">
        <w:t xml:space="preserve">Vi bokar ett </w:t>
      </w:r>
      <w:r w:rsidRPr="009B12A2">
        <w:rPr>
          <w:b/>
          <w:bCs/>
        </w:rPr>
        <w:t>kostnadsfritt rådgivningsmöte</w:t>
      </w:r>
      <w:r w:rsidRPr="009B12A2">
        <w:t xml:space="preserve"> och analyserar era behov.</w:t>
      </w:r>
    </w:p>
    <w:p w14:paraId="6B486D76" w14:textId="77777777" w:rsidR="009B12A2" w:rsidRPr="009B12A2" w:rsidRDefault="009B12A2" w:rsidP="009B12A2">
      <w:pPr>
        <w:numPr>
          <w:ilvl w:val="0"/>
          <w:numId w:val="10"/>
        </w:numPr>
      </w:pPr>
      <w:r w:rsidRPr="009B12A2">
        <w:t xml:space="preserve">Du får en </w:t>
      </w:r>
      <w:r w:rsidRPr="009B12A2">
        <w:rPr>
          <w:b/>
          <w:bCs/>
        </w:rPr>
        <w:t>skräddarsydd handlingsplan</w:t>
      </w:r>
      <w:r w:rsidRPr="009B12A2">
        <w:t xml:space="preserve"> med tydliga mål och kostnadsramar.</w:t>
      </w:r>
    </w:p>
    <w:p w14:paraId="549C49DE" w14:textId="77777777" w:rsidR="009B12A2" w:rsidRPr="009B12A2" w:rsidRDefault="009B12A2" w:rsidP="009B12A2">
      <w:pPr>
        <w:numPr>
          <w:ilvl w:val="0"/>
          <w:numId w:val="10"/>
        </w:numPr>
      </w:pPr>
      <w:r w:rsidRPr="009B12A2">
        <w:t>Vi startar projektet tillsammans – med full transparens och AI-stöd.</w:t>
      </w:r>
    </w:p>
    <w:p w14:paraId="743A1865" w14:textId="77777777" w:rsidR="0091679D" w:rsidRDefault="0091679D"/>
    <w:p w14:paraId="2BA37927" w14:textId="0A6ED36B" w:rsidR="0091679D" w:rsidRDefault="0091679D">
      <w:r w:rsidRPr="0091679D">
        <w:rPr>
          <w:noProof/>
        </w:rPr>
        <w:drawing>
          <wp:inline distT="0" distB="0" distL="0" distR="0" wp14:anchorId="58B1570F" wp14:editId="7C856DBD">
            <wp:extent cx="5760720" cy="3840480"/>
            <wp:effectExtent l="0" t="0" r="0" b="7620"/>
            <wp:docPr id="1315061155" name="Bildobjekt 1" descr="En bild som visar utomhus, himmel, växt, byggna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61155" name="Bildobjekt 1" descr="En bild som visar utomhus, himmel, växt, byggnad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7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53400"/>
    <w:multiLevelType w:val="multilevel"/>
    <w:tmpl w:val="5F5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72FF7"/>
    <w:multiLevelType w:val="multilevel"/>
    <w:tmpl w:val="A16A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04A72"/>
    <w:multiLevelType w:val="multilevel"/>
    <w:tmpl w:val="544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B32C5"/>
    <w:multiLevelType w:val="multilevel"/>
    <w:tmpl w:val="CD3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03AF7"/>
    <w:multiLevelType w:val="multilevel"/>
    <w:tmpl w:val="93A4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54DAA"/>
    <w:multiLevelType w:val="multilevel"/>
    <w:tmpl w:val="830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82352"/>
    <w:multiLevelType w:val="multilevel"/>
    <w:tmpl w:val="92D4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11FB4"/>
    <w:multiLevelType w:val="multilevel"/>
    <w:tmpl w:val="D2CA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2661C"/>
    <w:multiLevelType w:val="multilevel"/>
    <w:tmpl w:val="270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F0110"/>
    <w:multiLevelType w:val="multilevel"/>
    <w:tmpl w:val="C6DA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38811">
    <w:abstractNumId w:val="2"/>
  </w:num>
  <w:num w:numId="2" w16cid:durableId="2076588700">
    <w:abstractNumId w:val="6"/>
  </w:num>
  <w:num w:numId="3" w16cid:durableId="379593108">
    <w:abstractNumId w:val="0"/>
  </w:num>
  <w:num w:numId="4" w16cid:durableId="1117063252">
    <w:abstractNumId w:val="9"/>
  </w:num>
  <w:num w:numId="5" w16cid:durableId="499855378">
    <w:abstractNumId w:val="1"/>
  </w:num>
  <w:num w:numId="6" w16cid:durableId="604921113">
    <w:abstractNumId w:val="5"/>
  </w:num>
  <w:num w:numId="7" w16cid:durableId="1811752363">
    <w:abstractNumId w:val="3"/>
  </w:num>
  <w:num w:numId="8" w16cid:durableId="1159537237">
    <w:abstractNumId w:val="8"/>
  </w:num>
  <w:num w:numId="9" w16cid:durableId="1949118729">
    <w:abstractNumId w:val="4"/>
  </w:num>
  <w:num w:numId="10" w16cid:durableId="1038894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6AD"/>
    <w:rsid w:val="00100CD3"/>
    <w:rsid w:val="001A0BDF"/>
    <w:rsid w:val="002E034D"/>
    <w:rsid w:val="004120F9"/>
    <w:rsid w:val="005056AD"/>
    <w:rsid w:val="00605A77"/>
    <w:rsid w:val="00704657"/>
    <w:rsid w:val="00795361"/>
    <w:rsid w:val="008B7524"/>
    <w:rsid w:val="0091679D"/>
    <w:rsid w:val="009B12A2"/>
    <w:rsid w:val="009C2385"/>
    <w:rsid w:val="009E5399"/>
    <w:rsid w:val="009F775A"/>
    <w:rsid w:val="00A60FA2"/>
    <w:rsid w:val="00C46BDE"/>
    <w:rsid w:val="00CF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6667EAE"/>
  <w15:chartTrackingRefBased/>
  <w15:docId w15:val="{02BF066E-476D-49E8-BF5C-68EB31BB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05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05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05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05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05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05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05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05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05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05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05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05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056A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056A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056A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056A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056A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056A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05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05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05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05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05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056A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056A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056A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05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056A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05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453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Svensson - ES Management</dc:creator>
  <cp:keywords/>
  <dc:description/>
  <cp:lastModifiedBy>Daniel Svensson - ES Management</cp:lastModifiedBy>
  <cp:revision>10</cp:revision>
  <dcterms:created xsi:type="dcterms:W3CDTF">2025-11-23T10:08:00Z</dcterms:created>
  <dcterms:modified xsi:type="dcterms:W3CDTF">2025-11-23T13:37:00Z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83344-4991-4704-8df5-cbbba68e49be_Enabled">
    <vt:lpwstr>true</vt:lpwstr>
  </property>
  <property fmtid="{D5CDD505-2E9C-101B-9397-08002B2CF9AE}" pid="3" name="MSIP_Label_70883344-4991-4704-8df5-cbbba68e49be_SetDate">
    <vt:lpwstr>2025-11-23T10:19:37Z</vt:lpwstr>
  </property>
  <property fmtid="{D5CDD505-2E9C-101B-9397-08002B2CF9AE}" pid="4" name="MSIP_Label_70883344-4991-4704-8df5-cbbba68e49be_Method">
    <vt:lpwstr>Standard</vt:lpwstr>
  </property>
  <property fmtid="{D5CDD505-2E9C-101B-9397-08002B2CF9AE}" pid="5" name="MSIP_Label_70883344-4991-4704-8df5-cbbba68e49be_Name">
    <vt:lpwstr>R1 - allmän information</vt:lpwstr>
  </property>
  <property fmtid="{D5CDD505-2E9C-101B-9397-08002B2CF9AE}" pid="6" name="MSIP_Label_70883344-4991-4704-8df5-cbbba68e49be_SiteId">
    <vt:lpwstr>986ea47a-17ee-497f-8cd7-74e09741b0a4</vt:lpwstr>
  </property>
  <property fmtid="{D5CDD505-2E9C-101B-9397-08002B2CF9AE}" pid="7" name="MSIP_Label_70883344-4991-4704-8df5-cbbba68e49be_ActionId">
    <vt:lpwstr>47246d35-e33b-4b51-96a1-69651772705d</vt:lpwstr>
  </property>
  <property fmtid="{D5CDD505-2E9C-101B-9397-08002B2CF9AE}" pid="8" name="MSIP_Label_70883344-4991-4704-8df5-cbbba68e49be_ContentBits">
    <vt:lpwstr>0</vt:lpwstr>
  </property>
  <property fmtid="{D5CDD505-2E9C-101B-9397-08002B2CF9AE}" pid="9" name="MSIP_Label_70883344-4991-4704-8df5-cbbba68e49be_Tag">
    <vt:lpwstr>10, 3, 0, 1</vt:lpwstr>
  </property>
</Properties>
</file>