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3B4A5" w14:textId="77777777" w:rsidR="001A41E7" w:rsidRDefault="00283E15">
      <w:r>
        <w:t xml:space="preserve">MCD (Thomas et </w:t>
      </w:r>
      <w:proofErr w:type="spellStart"/>
      <w:r>
        <w:t>Esteban</w:t>
      </w:r>
      <w:proofErr w:type="spellEnd"/>
      <w:r>
        <w:t>) :</w:t>
      </w:r>
    </w:p>
    <w:p w14:paraId="684F227B" w14:textId="1C726544" w:rsidR="00283E15" w:rsidRDefault="00B31B27">
      <w:pPr>
        <w:rPr>
          <w:noProof/>
        </w:rPr>
      </w:pPr>
      <w:r w:rsidRPr="00B31B27">
        <w:rPr>
          <w:noProof/>
        </w:rPr>
        <w:t xml:space="preserve"> </w:t>
      </w:r>
      <w:r>
        <w:rPr>
          <w:noProof/>
        </w:rPr>
        <w:drawing>
          <wp:inline distT="0" distB="0" distL="0" distR="0" wp14:anchorId="2CDF6A20" wp14:editId="681600BC">
            <wp:extent cx="4031672" cy="3591854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757" cy="3607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52D2B" w14:textId="3EBCD4A3" w:rsidR="001A41E7" w:rsidRDefault="001A41E7">
      <w:pPr>
        <w:rPr>
          <w:noProof/>
        </w:rPr>
      </w:pPr>
      <w:r>
        <w:rPr>
          <w:noProof/>
        </w:rPr>
        <w:t>MCD Modif :</w:t>
      </w:r>
    </w:p>
    <w:p w14:paraId="3D631DE8" w14:textId="1E7F2E77" w:rsidR="001A41E7" w:rsidRDefault="001A41E7">
      <w:pPr>
        <w:rPr>
          <w:noProof/>
        </w:rPr>
      </w:pPr>
    </w:p>
    <w:p w14:paraId="10265543" w14:textId="59C5FDAB" w:rsidR="001A41E7" w:rsidRDefault="001A41E7">
      <w:pPr>
        <w:rPr>
          <w:noProof/>
        </w:rPr>
      </w:pPr>
      <w:r>
        <w:rPr>
          <w:noProof/>
        </w:rPr>
        <w:drawing>
          <wp:inline distT="0" distB="0" distL="0" distR="0" wp14:anchorId="54ECA045" wp14:editId="7E5A2784">
            <wp:extent cx="4267200" cy="370651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903" cy="3720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CEB14" w14:textId="18E00919" w:rsidR="001A41E7" w:rsidRDefault="001A41E7"/>
    <w:p w14:paraId="65C9B216" w14:textId="77777777" w:rsidR="00FC69AD" w:rsidRDefault="00FC69AD"/>
    <w:p w14:paraId="7F20E150" w14:textId="2FD06DA0" w:rsidR="009E0911" w:rsidRDefault="00283E15" w:rsidP="007734C5">
      <w:r>
        <w:lastRenderedPageBreak/>
        <w:t>Jointures (Oliwer) :</w:t>
      </w:r>
    </w:p>
    <w:p w14:paraId="0E4A3225" w14:textId="106051A0" w:rsidR="007734C5" w:rsidRDefault="007734C5" w:rsidP="007734C5">
      <w:r>
        <w:t>1)</w:t>
      </w:r>
    </w:p>
    <w:p w14:paraId="5A28119C" w14:textId="121595A9" w:rsidR="007734C5" w:rsidRPr="007734C5" w:rsidRDefault="007734C5" w:rsidP="007734C5">
      <w:r w:rsidRPr="007734C5">
        <w:rPr>
          <w:lang w:val="en-US"/>
        </w:rPr>
        <w:t xml:space="preserve">"Select </w:t>
      </w:r>
      <w:proofErr w:type="spellStart"/>
      <w:r w:rsidRPr="007734C5">
        <w:rPr>
          <w:lang w:val="en-US"/>
        </w:rPr>
        <w:t>dateMenu</w:t>
      </w:r>
      <w:proofErr w:type="spellEnd"/>
      <w:r w:rsidRPr="007734C5">
        <w:rPr>
          <w:lang w:val="en-US"/>
        </w:rPr>
        <w:t>,</w:t>
      </w:r>
      <w:r>
        <w:rPr>
          <w:lang w:val="en-US"/>
        </w:rPr>
        <w:t xml:space="preserve"> </w:t>
      </w:r>
      <w:r w:rsidRPr="007734C5">
        <w:rPr>
          <w:lang w:val="en-US"/>
        </w:rPr>
        <w:t xml:space="preserve">nom, </w:t>
      </w:r>
      <w:proofErr w:type="spellStart"/>
      <w:r w:rsidRPr="007734C5">
        <w:rPr>
          <w:lang w:val="en-US"/>
        </w:rPr>
        <w:t>prenom</w:t>
      </w:r>
      <w:proofErr w:type="spellEnd"/>
      <w:r w:rsidRPr="007734C5">
        <w:rPr>
          <w:lang w:val="en-US"/>
        </w:rPr>
        <w:t xml:space="preserve"> "</w:t>
      </w:r>
      <w:r>
        <w:rPr>
          <w:lang w:val="en-US"/>
        </w:rPr>
        <w:br/>
      </w:r>
      <w:r w:rsidRPr="007734C5">
        <w:rPr>
          <w:lang w:val="en-US"/>
        </w:rPr>
        <w:t xml:space="preserve">." from </w:t>
      </w:r>
      <w:proofErr w:type="spellStart"/>
      <w:r w:rsidRPr="007734C5">
        <w:rPr>
          <w:lang w:val="en-US"/>
        </w:rPr>
        <w:t>elior_utilisateur</w:t>
      </w:r>
      <w:proofErr w:type="spellEnd"/>
      <w:r w:rsidRPr="007734C5">
        <w:rPr>
          <w:lang w:val="en-US"/>
        </w:rPr>
        <w:t xml:space="preserve"> "</w:t>
      </w:r>
      <w:r>
        <w:rPr>
          <w:lang w:val="en-US"/>
        </w:rPr>
        <w:br/>
      </w:r>
      <w:r w:rsidRPr="007734C5">
        <w:rPr>
          <w:lang w:val="en-US"/>
        </w:rPr>
        <w:t xml:space="preserve">." </w:t>
      </w:r>
      <w:r w:rsidRPr="007734C5">
        <w:rPr>
          <w:color w:val="FF0000"/>
          <w:lang w:val="en-US"/>
        </w:rPr>
        <w:t xml:space="preserve">left join </w:t>
      </w:r>
      <w:proofErr w:type="spellStart"/>
      <w:r w:rsidRPr="007734C5">
        <w:rPr>
          <w:lang w:val="en-US"/>
        </w:rPr>
        <w:t>elior_commande</w:t>
      </w:r>
      <w:proofErr w:type="spellEnd"/>
      <w:r w:rsidRPr="007734C5">
        <w:rPr>
          <w:lang w:val="en-US"/>
        </w:rPr>
        <w:t xml:space="preserve"> on elior_utilisateur.id = </w:t>
      </w:r>
      <w:proofErr w:type="spellStart"/>
      <w:r w:rsidRPr="007734C5">
        <w:rPr>
          <w:lang w:val="en-US"/>
        </w:rPr>
        <w:t>idUtil</w:t>
      </w:r>
      <w:proofErr w:type="spellEnd"/>
      <w:r w:rsidRPr="007734C5">
        <w:rPr>
          <w:lang w:val="en-US"/>
        </w:rPr>
        <w:t xml:space="preserve"> "</w:t>
      </w:r>
      <w:r>
        <w:rPr>
          <w:lang w:val="en-US"/>
        </w:rPr>
        <w:br/>
      </w:r>
      <w:r w:rsidRPr="007734C5">
        <w:rPr>
          <w:lang w:val="en-US"/>
        </w:rPr>
        <w:t xml:space="preserve">." where </w:t>
      </w:r>
      <w:proofErr w:type="gramStart"/>
      <w:r w:rsidRPr="007734C5">
        <w:rPr>
          <w:lang w:val="en-US"/>
        </w:rPr>
        <w:t>".$</w:t>
      </w:r>
      <w:proofErr w:type="gramEnd"/>
      <w:r w:rsidRPr="007734C5">
        <w:rPr>
          <w:lang w:val="en-US"/>
        </w:rPr>
        <w:t xml:space="preserve">where." </w:t>
      </w:r>
      <w:r w:rsidRPr="00B31B27">
        <w:t>"</w:t>
      </w:r>
      <w:r w:rsidRPr="00B31B27">
        <w:br/>
        <w:t xml:space="preserve">. </w:t>
      </w:r>
      <w:r w:rsidRPr="007734C5">
        <w:t>"</w:t>
      </w:r>
      <w:proofErr w:type="spellStart"/>
      <w:r w:rsidRPr="007734C5">
        <w:t>Order</w:t>
      </w:r>
      <w:proofErr w:type="spellEnd"/>
      <w:r w:rsidRPr="007734C5">
        <w:t xml:space="preserve"> by </w:t>
      </w:r>
      <w:proofErr w:type="spellStart"/>
      <w:r w:rsidRPr="007734C5">
        <w:t>dateMenu</w:t>
      </w:r>
      <w:proofErr w:type="spellEnd"/>
      <w:r w:rsidRPr="007734C5">
        <w:t xml:space="preserve"> ASC </w:t>
      </w:r>
      <w:proofErr w:type="gramStart"/>
      <w:r w:rsidRPr="007734C5">
        <w:t>";</w:t>
      </w:r>
      <w:proofErr w:type="gramEnd"/>
    </w:p>
    <w:p w14:paraId="7B752DB8" w14:textId="2521EF71" w:rsidR="007734C5" w:rsidRDefault="002154D3" w:rsidP="007734C5">
      <w:r w:rsidRPr="002154D3">
        <w:t>LEFT JOIN permet de retourner les valeurs d'un tableau A et B, même si les éléments du tableau A ne se trouve pas dans le tableau B</w:t>
      </w:r>
      <w:r>
        <w:t xml:space="preserve">. Les colonnes pour </w:t>
      </w:r>
      <w:r w:rsidR="003930D6">
        <w:t>lesquelles</w:t>
      </w:r>
      <w:r>
        <w:t xml:space="preserve"> les éléments A ne sont pas joint au tableau B seront remplacé par </w:t>
      </w:r>
      <w:proofErr w:type="spellStart"/>
      <w:r>
        <w:t>null</w:t>
      </w:r>
      <w:proofErr w:type="spellEnd"/>
      <w:r>
        <w:t xml:space="preserve">. </w:t>
      </w:r>
      <w:r w:rsidR="00CF08D1">
        <w:br/>
        <w:t>Par exemple, imaginons ce tableau A avec des utilisateurs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6"/>
        <w:gridCol w:w="1016"/>
        <w:gridCol w:w="1016"/>
      </w:tblGrid>
      <w:tr w:rsidR="00CF08D1" w14:paraId="01A58F6C" w14:textId="77777777" w:rsidTr="00CF08D1">
        <w:trPr>
          <w:trHeight w:val="251"/>
        </w:trPr>
        <w:tc>
          <w:tcPr>
            <w:tcW w:w="1016" w:type="dxa"/>
          </w:tcPr>
          <w:p w14:paraId="6CFB27C7" w14:textId="2A8A5295" w:rsidR="00CF08D1" w:rsidRPr="00DE3EA8" w:rsidRDefault="00CF08D1" w:rsidP="007734C5">
            <w:pPr>
              <w:rPr>
                <w:b/>
                <w:bCs/>
              </w:rPr>
            </w:pPr>
            <w:proofErr w:type="spellStart"/>
            <w:proofErr w:type="gramStart"/>
            <w:r w:rsidRPr="00DE3EA8">
              <w:rPr>
                <w:b/>
                <w:bCs/>
              </w:rPr>
              <w:t>idUser</w:t>
            </w:r>
            <w:proofErr w:type="spellEnd"/>
            <w:proofErr w:type="gramEnd"/>
          </w:p>
        </w:tc>
        <w:tc>
          <w:tcPr>
            <w:tcW w:w="1016" w:type="dxa"/>
          </w:tcPr>
          <w:p w14:paraId="7A31E9C9" w14:textId="3E92AF16" w:rsidR="00CF08D1" w:rsidRPr="00DE3EA8" w:rsidRDefault="00CF08D1" w:rsidP="007734C5">
            <w:pPr>
              <w:rPr>
                <w:b/>
                <w:bCs/>
              </w:rPr>
            </w:pPr>
            <w:proofErr w:type="gramStart"/>
            <w:r w:rsidRPr="00DE3EA8">
              <w:rPr>
                <w:b/>
                <w:bCs/>
              </w:rPr>
              <w:t>nom</w:t>
            </w:r>
            <w:proofErr w:type="gramEnd"/>
          </w:p>
        </w:tc>
        <w:tc>
          <w:tcPr>
            <w:tcW w:w="1016" w:type="dxa"/>
          </w:tcPr>
          <w:p w14:paraId="67E2C4D2" w14:textId="4C1CE4AE" w:rsidR="00CF08D1" w:rsidRPr="00DE3EA8" w:rsidRDefault="00CF08D1" w:rsidP="007734C5">
            <w:pPr>
              <w:rPr>
                <w:b/>
                <w:bCs/>
              </w:rPr>
            </w:pPr>
            <w:proofErr w:type="spellStart"/>
            <w:proofErr w:type="gramStart"/>
            <w:r w:rsidRPr="00DE3EA8">
              <w:rPr>
                <w:b/>
                <w:bCs/>
              </w:rPr>
              <w:t>prenom</w:t>
            </w:r>
            <w:proofErr w:type="spellEnd"/>
            <w:proofErr w:type="gramEnd"/>
          </w:p>
        </w:tc>
      </w:tr>
      <w:tr w:rsidR="00CF08D1" w14:paraId="35AE34AF" w14:textId="77777777" w:rsidTr="00CF08D1">
        <w:trPr>
          <w:trHeight w:val="251"/>
        </w:trPr>
        <w:tc>
          <w:tcPr>
            <w:tcW w:w="1016" w:type="dxa"/>
          </w:tcPr>
          <w:p w14:paraId="477BE1A0" w14:textId="557FEF27" w:rsidR="00CF08D1" w:rsidRDefault="00CF08D1" w:rsidP="007734C5">
            <w:r>
              <w:t>1</w:t>
            </w:r>
          </w:p>
        </w:tc>
        <w:tc>
          <w:tcPr>
            <w:tcW w:w="1016" w:type="dxa"/>
          </w:tcPr>
          <w:p w14:paraId="768B8439" w14:textId="5F178AAF" w:rsidR="00CF08D1" w:rsidRDefault="00CF08D1" w:rsidP="007734C5">
            <w:r>
              <w:t>Pierre</w:t>
            </w:r>
          </w:p>
        </w:tc>
        <w:tc>
          <w:tcPr>
            <w:tcW w:w="1016" w:type="dxa"/>
          </w:tcPr>
          <w:p w14:paraId="615C86DA" w14:textId="3E65A4E6" w:rsidR="00CF08D1" w:rsidRDefault="00CF08D1" w:rsidP="007734C5">
            <w:r>
              <w:t>Jacques</w:t>
            </w:r>
          </w:p>
        </w:tc>
      </w:tr>
      <w:tr w:rsidR="00CF08D1" w14:paraId="5989FA08" w14:textId="77777777" w:rsidTr="00CF08D1">
        <w:trPr>
          <w:trHeight w:val="251"/>
        </w:trPr>
        <w:tc>
          <w:tcPr>
            <w:tcW w:w="1016" w:type="dxa"/>
          </w:tcPr>
          <w:p w14:paraId="7727EF18" w14:textId="280691F9" w:rsidR="00CF08D1" w:rsidRDefault="00CF08D1" w:rsidP="007734C5">
            <w:r>
              <w:t>2</w:t>
            </w:r>
          </w:p>
        </w:tc>
        <w:tc>
          <w:tcPr>
            <w:tcW w:w="1016" w:type="dxa"/>
          </w:tcPr>
          <w:p w14:paraId="520C5D89" w14:textId="6D78A0A5" w:rsidR="00CF08D1" w:rsidRDefault="00CF08D1" w:rsidP="007734C5">
            <w:r>
              <w:t>Dujardin</w:t>
            </w:r>
          </w:p>
        </w:tc>
        <w:tc>
          <w:tcPr>
            <w:tcW w:w="1016" w:type="dxa"/>
          </w:tcPr>
          <w:p w14:paraId="3F6D2750" w14:textId="1268E5B0" w:rsidR="00CF08D1" w:rsidRDefault="00CF08D1" w:rsidP="007734C5">
            <w:r>
              <w:t>Jean</w:t>
            </w:r>
          </w:p>
        </w:tc>
      </w:tr>
    </w:tbl>
    <w:p w14:paraId="440D0392" w14:textId="2413C784" w:rsidR="00CF08D1" w:rsidRDefault="00CF08D1" w:rsidP="007734C5">
      <w:r>
        <w:t>Et un tableau B avec des commandes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7"/>
        <w:gridCol w:w="1038"/>
        <w:gridCol w:w="1045"/>
      </w:tblGrid>
      <w:tr w:rsidR="00CF08D1" w14:paraId="15664857" w14:textId="77777777" w:rsidTr="00CF08D1">
        <w:trPr>
          <w:trHeight w:val="251"/>
        </w:trPr>
        <w:tc>
          <w:tcPr>
            <w:tcW w:w="1037" w:type="dxa"/>
          </w:tcPr>
          <w:p w14:paraId="72896A36" w14:textId="2C0FE941" w:rsidR="00CF08D1" w:rsidRPr="00DE3EA8" w:rsidRDefault="00CF08D1" w:rsidP="007734C5">
            <w:pPr>
              <w:rPr>
                <w:b/>
                <w:bCs/>
              </w:rPr>
            </w:pPr>
            <w:proofErr w:type="gramStart"/>
            <w:r w:rsidRPr="00DE3EA8">
              <w:rPr>
                <w:b/>
                <w:bCs/>
              </w:rPr>
              <w:t>id</w:t>
            </w:r>
            <w:proofErr w:type="gramEnd"/>
          </w:p>
        </w:tc>
        <w:tc>
          <w:tcPr>
            <w:tcW w:w="1038" w:type="dxa"/>
          </w:tcPr>
          <w:p w14:paraId="1CBC8418" w14:textId="1707E163" w:rsidR="00CF08D1" w:rsidRPr="00DE3EA8" w:rsidRDefault="00CF08D1" w:rsidP="007734C5">
            <w:pPr>
              <w:rPr>
                <w:b/>
                <w:bCs/>
              </w:rPr>
            </w:pPr>
            <w:proofErr w:type="gramStart"/>
            <w:r w:rsidRPr="00DE3EA8">
              <w:rPr>
                <w:b/>
                <w:bCs/>
              </w:rPr>
              <w:t>libelle</w:t>
            </w:r>
            <w:proofErr w:type="gramEnd"/>
          </w:p>
        </w:tc>
        <w:tc>
          <w:tcPr>
            <w:tcW w:w="1038" w:type="dxa"/>
          </w:tcPr>
          <w:p w14:paraId="0724448B" w14:textId="1C9592A3" w:rsidR="00CF08D1" w:rsidRPr="00DE3EA8" w:rsidRDefault="00CF08D1" w:rsidP="007734C5">
            <w:pPr>
              <w:rPr>
                <w:b/>
                <w:bCs/>
              </w:rPr>
            </w:pPr>
            <w:proofErr w:type="spellStart"/>
            <w:proofErr w:type="gramStart"/>
            <w:r w:rsidRPr="00DE3EA8">
              <w:rPr>
                <w:b/>
                <w:bCs/>
              </w:rPr>
              <w:t>numCmd</w:t>
            </w:r>
            <w:proofErr w:type="spellEnd"/>
            <w:proofErr w:type="gramEnd"/>
          </w:p>
        </w:tc>
      </w:tr>
      <w:tr w:rsidR="00CF08D1" w14:paraId="543743DE" w14:textId="77777777" w:rsidTr="00CF08D1">
        <w:trPr>
          <w:trHeight w:val="251"/>
        </w:trPr>
        <w:tc>
          <w:tcPr>
            <w:tcW w:w="1037" w:type="dxa"/>
          </w:tcPr>
          <w:p w14:paraId="0FF1DBCB" w14:textId="79742452" w:rsidR="00CF08D1" w:rsidRDefault="00CF08D1" w:rsidP="007734C5">
            <w:r>
              <w:t>1</w:t>
            </w:r>
          </w:p>
        </w:tc>
        <w:tc>
          <w:tcPr>
            <w:tcW w:w="1038" w:type="dxa"/>
          </w:tcPr>
          <w:p w14:paraId="4C89B856" w14:textId="0BBE6EFA" w:rsidR="00CF08D1" w:rsidRDefault="00CF08D1" w:rsidP="007734C5">
            <w:r>
              <w:t>Souris</w:t>
            </w:r>
          </w:p>
        </w:tc>
        <w:tc>
          <w:tcPr>
            <w:tcW w:w="1038" w:type="dxa"/>
          </w:tcPr>
          <w:p w14:paraId="5A71A0EB" w14:textId="426E51FA" w:rsidR="00CF08D1" w:rsidRDefault="002154D3" w:rsidP="007734C5">
            <w:r>
              <w:t>2022</w:t>
            </w:r>
          </w:p>
        </w:tc>
      </w:tr>
      <w:tr w:rsidR="00CF08D1" w14:paraId="5A61B0AA" w14:textId="77777777" w:rsidTr="00CF08D1">
        <w:trPr>
          <w:trHeight w:val="251"/>
        </w:trPr>
        <w:tc>
          <w:tcPr>
            <w:tcW w:w="1037" w:type="dxa"/>
          </w:tcPr>
          <w:p w14:paraId="67337616" w14:textId="77A26974" w:rsidR="00CF08D1" w:rsidRDefault="00CF08D1" w:rsidP="007734C5">
            <w:r>
              <w:t>1</w:t>
            </w:r>
          </w:p>
        </w:tc>
        <w:tc>
          <w:tcPr>
            <w:tcW w:w="1038" w:type="dxa"/>
          </w:tcPr>
          <w:p w14:paraId="3C460D0C" w14:textId="728526DC" w:rsidR="00CF08D1" w:rsidRDefault="00CF08D1" w:rsidP="007734C5">
            <w:r>
              <w:t>Clavier</w:t>
            </w:r>
          </w:p>
        </w:tc>
        <w:tc>
          <w:tcPr>
            <w:tcW w:w="1038" w:type="dxa"/>
          </w:tcPr>
          <w:p w14:paraId="666F6424" w14:textId="4F326FDD" w:rsidR="00CF08D1" w:rsidRDefault="002154D3" w:rsidP="007734C5">
            <w:r>
              <w:t>2023</w:t>
            </w:r>
          </w:p>
        </w:tc>
      </w:tr>
    </w:tbl>
    <w:p w14:paraId="596D7906" w14:textId="77777777" w:rsidR="00CF08D1" w:rsidRDefault="00CF08D1" w:rsidP="007734C5">
      <w:proofErr w:type="spellStart"/>
      <w:proofErr w:type="gramStart"/>
      <w:r w:rsidRPr="00DE3EA8">
        <w:rPr>
          <w:b/>
          <w:bCs/>
        </w:rPr>
        <w:t>idUser</w:t>
      </w:r>
      <w:proofErr w:type="spellEnd"/>
      <w:proofErr w:type="gramEnd"/>
      <w:r>
        <w:t xml:space="preserve"> et </w:t>
      </w:r>
      <w:r w:rsidRPr="00DE3EA8">
        <w:rPr>
          <w:b/>
          <w:bCs/>
        </w:rPr>
        <w:t>id</w:t>
      </w:r>
      <w:r>
        <w:t xml:space="preserve"> sont liés.</w:t>
      </w:r>
    </w:p>
    <w:p w14:paraId="612D82F6" w14:textId="498538EA" w:rsidR="00CF08D1" w:rsidRDefault="00CF08D1" w:rsidP="007734C5">
      <w:r>
        <w:t xml:space="preserve">Si nous faisons une requête SQL avec un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, notre résultat sera : </w:t>
      </w:r>
      <w:r w:rsidR="00E024C7">
        <w:br/>
      </w:r>
      <w:r w:rsidR="00E024C7" w:rsidRPr="00DE3EA8">
        <w:rPr>
          <w:b/>
          <w:bCs/>
        </w:rPr>
        <w:t xml:space="preserve">SELECT * </w:t>
      </w:r>
      <w:proofErr w:type="spellStart"/>
      <w:r w:rsidR="00E024C7" w:rsidRPr="00DE3EA8">
        <w:rPr>
          <w:b/>
          <w:bCs/>
        </w:rPr>
        <w:t>from</w:t>
      </w:r>
      <w:proofErr w:type="spellEnd"/>
      <w:r w:rsidR="00E024C7" w:rsidRPr="00DE3EA8">
        <w:rPr>
          <w:b/>
          <w:bCs/>
        </w:rPr>
        <w:t xml:space="preserve"> table1 </w:t>
      </w:r>
      <w:r w:rsidR="00DE3EA8" w:rsidRPr="00DE3EA8">
        <w:rPr>
          <w:b/>
          <w:bCs/>
        </w:rPr>
        <w:t xml:space="preserve">LEFT JOIN table2 on table2.id = </w:t>
      </w:r>
      <w:r w:rsidR="00470280">
        <w:rPr>
          <w:b/>
          <w:bCs/>
        </w:rPr>
        <w:t>table1.</w:t>
      </w:r>
      <w:r w:rsidR="00DE3EA8" w:rsidRPr="00DE3EA8">
        <w:rPr>
          <w:b/>
          <w:bCs/>
        </w:rPr>
        <w:t>idUser</w:t>
      </w:r>
      <w:r w:rsidR="00DE3EA8"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"/>
        <w:gridCol w:w="1019"/>
        <w:gridCol w:w="1045"/>
        <w:gridCol w:w="1019"/>
        <w:gridCol w:w="1019"/>
      </w:tblGrid>
      <w:tr w:rsidR="00DE3EA8" w14:paraId="5812D60D" w14:textId="77777777" w:rsidTr="00CF1131">
        <w:trPr>
          <w:trHeight w:val="250"/>
        </w:trPr>
        <w:tc>
          <w:tcPr>
            <w:tcW w:w="1019" w:type="dxa"/>
          </w:tcPr>
          <w:p w14:paraId="750ECE85" w14:textId="064BC719" w:rsidR="00DE3EA8" w:rsidRPr="00DE3EA8" w:rsidRDefault="00DE3EA8" w:rsidP="00DE3EA8">
            <w:pPr>
              <w:rPr>
                <w:b/>
                <w:bCs/>
              </w:rPr>
            </w:pPr>
            <w:proofErr w:type="gramStart"/>
            <w:r w:rsidRPr="00DE3EA8">
              <w:rPr>
                <w:b/>
                <w:bCs/>
              </w:rPr>
              <w:t>id</w:t>
            </w:r>
            <w:proofErr w:type="gramEnd"/>
          </w:p>
        </w:tc>
        <w:tc>
          <w:tcPr>
            <w:tcW w:w="1019" w:type="dxa"/>
          </w:tcPr>
          <w:p w14:paraId="5A7AED1F" w14:textId="2B353BFA" w:rsidR="00DE3EA8" w:rsidRPr="00DE3EA8" w:rsidRDefault="00DE3EA8" w:rsidP="00DE3EA8">
            <w:pPr>
              <w:rPr>
                <w:b/>
                <w:bCs/>
              </w:rPr>
            </w:pPr>
            <w:proofErr w:type="gramStart"/>
            <w:r w:rsidRPr="00DE3EA8">
              <w:rPr>
                <w:b/>
                <w:bCs/>
              </w:rPr>
              <w:t>libelle</w:t>
            </w:r>
            <w:proofErr w:type="gramEnd"/>
          </w:p>
        </w:tc>
        <w:tc>
          <w:tcPr>
            <w:tcW w:w="1019" w:type="dxa"/>
          </w:tcPr>
          <w:p w14:paraId="38E7B480" w14:textId="344A9FD1" w:rsidR="00DE3EA8" w:rsidRPr="00DE3EA8" w:rsidRDefault="00DE3EA8" w:rsidP="00DE3EA8">
            <w:pPr>
              <w:rPr>
                <w:b/>
                <w:bCs/>
              </w:rPr>
            </w:pPr>
            <w:proofErr w:type="spellStart"/>
            <w:proofErr w:type="gramStart"/>
            <w:r w:rsidRPr="00DE3EA8">
              <w:rPr>
                <w:b/>
                <w:bCs/>
              </w:rPr>
              <w:t>numCmd</w:t>
            </w:r>
            <w:proofErr w:type="spellEnd"/>
            <w:proofErr w:type="gramEnd"/>
          </w:p>
        </w:tc>
        <w:tc>
          <w:tcPr>
            <w:tcW w:w="1019" w:type="dxa"/>
          </w:tcPr>
          <w:p w14:paraId="5415A798" w14:textId="0D38E376" w:rsidR="00DE3EA8" w:rsidRPr="00DE3EA8" w:rsidRDefault="00DE3EA8" w:rsidP="00DE3EA8">
            <w:pPr>
              <w:rPr>
                <w:b/>
                <w:bCs/>
              </w:rPr>
            </w:pPr>
            <w:proofErr w:type="gramStart"/>
            <w:r w:rsidRPr="00DE3EA8">
              <w:rPr>
                <w:b/>
                <w:bCs/>
              </w:rPr>
              <w:t>nom</w:t>
            </w:r>
            <w:proofErr w:type="gramEnd"/>
          </w:p>
        </w:tc>
        <w:tc>
          <w:tcPr>
            <w:tcW w:w="1019" w:type="dxa"/>
          </w:tcPr>
          <w:p w14:paraId="5DCB65FB" w14:textId="787CD791" w:rsidR="00DE3EA8" w:rsidRPr="00DE3EA8" w:rsidRDefault="00DE3EA8" w:rsidP="00DE3EA8">
            <w:pPr>
              <w:rPr>
                <w:b/>
                <w:bCs/>
              </w:rPr>
            </w:pPr>
            <w:proofErr w:type="spellStart"/>
            <w:proofErr w:type="gramStart"/>
            <w:r w:rsidRPr="00DE3EA8">
              <w:rPr>
                <w:b/>
                <w:bCs/>
              </w:rPr>
              <w:t>prenom</w:t>
            </w:r>
            <w:proofErr w:type="spellEnd"/>
            <w:proofErr w:type="gramEnd"/>
          </w:p>
        </w:tc>
      </w:tr>
      <w:tr w:rsidR="00DE3EA8" w14:paraId="4D82BC7E" w14:textId="77777777" w:rsidTr="00CF1131">
        <w:trPr>
          <w:trHeight w:val="250"/>
        </w:trPr>
        <w:tc>
          <w:tcPr>
            <w:tcW w:w="1019" w:type="dxa"/>
          </w:tcPr>
          <w:p w14:paraId="65AA859D" w14:textId="71E15B24" w:rsidR="00DE3EA8" w:rsidRDefault="00DE3EA8" w:rsidP="00DE3EA8">
            <w:r>
              <w:t>1</w:t>
            </w:r>
          </w:p>
        </w:tc>
        <w:tc>
          <w:tcPr>
            <w:tcW w:w="1019" w:type="dxa"/>
          </w:tcPr>
          <w:p w14:paraId="3E9AEFDA" w14:textId="2DE1DF08" w:rsidR="00DE3EA8" w:rsidRDefault="00DE3EA8" w:rsidP="00DE3EA8">
            <w:r>
              <w:t>Souris</w:t>
            </w:r>
          </w:p>
        </w:tc>
        <w:tc>
          <w:tcPr>
            <w:tcW w:w="1019" w:type="dxa"/>
          </w:tcPr>
          <w:p w14:paraId="58F040F5" w14:textId="4D360208" w:rsidR="00DE3EA8" w:rsidRDefault="00DE3EA8" w:rsidP="00DE3EA8">
            <w:r>
              <w:t>2022</w:t>
            </w:r>
          </w:p>
        </w:tc>
        <w:tc>
          <w:tcPr>
            <w:tcW w:w="1019" w:type="dxa"/>
          </w:tcPr>
          <w:p w14:paraId="59D4D085" w14:textId="2C045E1B" w:rsidR="00DE3EA8" w:rsidRDefault="00DE3EA8" w:rsidP="00DE3EA8">
            <w:r>
              <w:t>Pierre</w:t>
            </w:r>
          </w:p>
        </w:tc>
        <w:tc>
          <w:tcPr>
            <w:tcW w:w="1019" w:type="dxa"/>
          </w:tcPr>
          <w:p w14:paraId="54505B27" w14:textId="74E0B070" w:rsidR="00DE3EA8" w:rsidRDefault="00DE3EA8" w:rsidP="00DE3EA8">
            <w:r>
              <w:t>Jacques</w:t>
            </w:r>
          </w:p>
        </w:tc>
      </w:tr>
      <w:tr w:rsidR="00DE3EA8" w14:paraId="77C11338" w14:textId="77777777" w:rsidTr="00CF1131">
        <w:trPr>
          <w:trHeight w:val="250"/>
        </w:trPr>
        <w:tc>
          <w:tcPr>
            <w:tcW w:w="1019" w:type="dxa"/>
          </w:tcPr>
          <w:p w14:paraId="2B86061E" w14:textId="6D7268F7" w:rsidR="00DE3EA8" w:rsidRDefault="00DE3EA8" w:rsidP="00DE3EA8">
            <w:r>
              <w:t>1</w:t>
            </w:r>
          </w:p>
        </w:tc>
        <w:tc>
          <w:tcPr>
            <w:tcW w:w="1019" w:type="dxa"/>
          </w:tcPr>
          <w:p w14:paraId="4A87EA9E" w14:textId="2BF8DBBA" w:rsidR="00DE3EA8" w:rsidRDefault="00DE3EA8" w:rsidP="00DE3EA8">
            <w:r>
              <w:t>Clavier</w:t>
            </w:r>
          </w:p>
        </w:tc>
        <w:tc>
          <w:tcPr>
            <w:tcW w:w="1019" w:type="dxa"/>
          </w:tcPr>
          <w:p w14:paraId="5B407D53" w14:textId="05123ADA" w:rsidR="00DE3EA8" w:rsidRDefault="00DE3EA8" w:rsidP="00DE3EA8">
            <w:r>
              <w:t>2023</w:t>
            </w:r>
          </w:p>
        </w:tc>
        <w:tc>
          <w:tcPr>
            <w:tcW w:w="1019" w:type="dxa"/>
          </w:tcPr>
          <w:p w14:paraId="4FA5664B" w14:textId="13F8CAC7" w:rsidR="00DE3EA8" w:rsidRDefault="00DE3EA8" w:rsidP="00DE3EA8">
            <w:r>
              <w:t>Pierre</w:t>
            </w:r>
          </w:p>
        </w:tc>
        <w:tc>
          <w:tcPr>
            <w:tcW w:w="1019" w:type="dxa"/>
          </w:tcPr>
          <w:p w14:paraId="17522A55" w14:textId="32D01AD3" w:rsidR="00DE3EA8" w:rsidRDefault="00DE3EA8" w:rsidP="00DE3EA8">
            <w:r>
              <w:t>Jacques</w:t>
            </w:r>
          </w:p>
        </w:tc>
      </w:tr>
      <w:tr w:rsidR="00DE3EA8" w14:paraId="7A6C4110" w14:textId="77777777" w:rsidTr="00CF1131">
        <w:trPr>
          <w:trHeight w:val="250"/>
        </w:trPr>
        <w:tc>
          <w:tcPr>
            <w:tcW w:w="1019" w:type="dxa"/>
          </w:tcPr>
          <w:p w14:paraId="450B537D" w14:textId="5931B35B" w:rsidR="00DE3EA8" w:rsidRDefault="00DE3EA8" w:rsidP="00DE3EA8">
            <w:r>
              <w:t>2</w:t>
            </w:r>
          </w:p>
        </w:tc>
        <w:tc>
          <w:tcPr>
            <w:tcW w:w="1019" w:type="dxa"/>
          </w:tcPr>
          <w:p w14:paraId="38999227" w14:textId="27686D3A" w:rsidR="00DE3EA8" w:rsidRDefault="00DE3EA8" w:rsidP="00DE3EA8">
            <w:proofErr w:type="spellStart"/>
            <w:proofErr w:type="gramStart"/>
            <w:r>
              <w:rPr>
                <w:i/>
                <w:iCs/>
              </w:rPr>
              <w:t>null</w:t>
            </w:r>
            <w:proofErr w:type="spellEnd"/>
            <w:proofErr w:type="gramEnd"/>
          </w:p>
        </w:tc>
        <w:tc>
          <w:tcPr>
            <w:tcW w:w="1019" w:type="dxa"/>
          </w:tcPr>
          <w:p w14:paraId="7688C18C" w14:textId="6C330E1A" w:rsidR="00DE3EA8" w:rsidRDefault="00DE3EA8" w:rsidP="00DE3EA8">
            <w:proofErr w:type="spellStart"/>
            <w:proofErr w:type="gramStart"/>
            <w:r>
              <w:rPr>
                <w:i/>
                <w:iCs/>
              </w:rPr>
              <w:t>null</w:t>
            </w:r>
            <w:proofErr w:type="spellEnd"/>
            <w:proofErr w:type="gramEnd"/>
          </w:p>
        </w:tc>
        <w:tc>
          <w:tcPr>
            <w:tcW w:w="1019" w:type="dxa"/>
          </w:tcPr>
          <w:p w14:paraId="5E8EBDE5" w14:textId="5414AF65" w:rsidR="00DE3EA8" w:rsidRDefault="00DE3EA8" w:rsidP="00DE3EA8">
            <w:r>
              <w:t>Dujardin</w:t>
            </w:r>
          </w:p>
        </w:tc>
        <w:tc>
          <w:tcPr>
            <w:tcW w:w="1019" w:type="dxa"/>
          </w:tcPr>
          <w:p w14:paraId="2517F214" w14:textId="6E081356" w:rsidR="00DE3EA8" w:rsidRDefault="00DE3EA8" w:rsidP="00DE3EA8">
            <w:r>
              <w:t>Jean</w:t>
            </w:r>
          </w:p>
        </w:tc>
      </w:tr>
    </w:tbl>
    <w:p w14:paraId="4D396B6E" w14:textId="0A1F4879" w:rsidR="00CF08D1" w:rsidRDefault="00CF08D1" w:rsidP="007734C5"/>
    <w:p w14:paraId="1D002E3A" w14:textId="0E1998CC" w:rsidR="00CF08D1" w:rsidRDefault="00E024C7" w:rsidP="007734C5">
      <w:r>
        <w:t xml:space="preserve">LEFT JOIN permet en quelque sorte de joindre 2 tables. Si au lieu d’utiliser LEFT JOIN on aurait utilisé INNER JOIN, on aurait eu comme résultat : </w:t>
      </w:r>
    </w:p>
    <w:p w14:paraId="07078A7A" w14:textId="0C93972A" w:rsidR="00DE3EA8" w:rsidRPr="00DE3EA8" w:rsidRDefault="00DE3EA8" w:rsidP="007734C5">
      <w:pPr>
        <w:rPr>
          <w:b/>
          <w:bCs/>
          <w:lang w:val="en-US"/>
        </w:rPr>
      </w:pPr>
      <w:r w:rsidRPr="00DE3EA8">
        <w:rPr>
          <w:b/>
          <w:bCs/>
          <w:lang w:val="en-US"/>
        </w:rPr>
        <w:t xml:space="preserve">SELECT * from table1 INNER JOIN table2 on table2.id = </w:t>
      </w:r>
      <w:r w:rsidR="00470280">
        <w:rPr>
          <w:b/>
          <w:bCs/>
          <w:lang w:val="en-US"/>
        </w:rPr>
        <w:t>table1.</w:t>
      </w:r>
      <w:r w:rsidRPr="00DE3EA8">
        <w:rPr>
          <w:b/>
          <w:bCs/>
          <w:lang w:val="en-US"/>
        </w:rPr>
        <w:t>idUser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"/>
        <w:gridCol w:w="1019"/>
        <w:gridCol w:w="1019"/>
        <w:gridCol w:w="1020"/>
        <w:gridCol w:w="1045"/>
      </w:tblGrid>
      <w:tr w:rsidR="00E024C7" w14:paraId="4A2FCC0D" w14:textId="77777777" w:rsidTr="00CF1131">
        <w:trPr>
          <w:trHeight w:val="250"/>
        </w:trPr>
        <w:tc>
          <w:tcPr>
            <w:tcW w:w="1019" w:type="dxa"/>
          </w:tcPr>
          <w:p w14:paraId="7EA31C84" w14:textId="77777777" w:rsidR="00E024C7" w:rsidRPr="00DE3EA8" w:rsidRDefault="00E024C7" w:rsidP="00CF1131">
            <w:pPr>
              <w:rPr>
                <w:b/>
                <w:bCs/>
              </w:rPr>
            </w:pPr>
            <w:proofErr w:type="gramStart"/>
            <w:r w:rsidRPr="00DE3EA8">
              <w:rPr>
                <w:b/>
                <w:bCs/>
              </w:rPr>
              <w:t>id</w:t>
            </w:r>
            <w:proofErr w:type="gramEnd"/>
          </w:p>
        </w:tc>
        <w:tc>
          <w:tcPr>
            <w:tcW w:w="1019" w:type="dxa"/>
          </w:tcPr>
          <w:p w14:paraId="5289FC9F" w14:textId="77777777" w:rsidR="00E024C7" w:rsidRPr="00DE3EA8" w:rsidRDefault="00E024C7" w:rsidP="00CF1131">
            <w:pPr>
              <w:rPr>
                <w:b/>
                <w:bCs/>
              </w:rPr>
            </w:pPr>
            <w:proofErr w:type="gramStart"/>
            <w:r w:rsidRPr="00DE3EA8">
              <w:rPr>
                <w:b/>
                <w:bCs/>
              </w:rPr>
              <w:t>nom</w:t>
            </w:r>
            <w:proofErr w:type="gramEnd"/>
          </w:p>
        </w:tc>
        <w:tc>
          <w:tcPr>
            <w:tcW w:w="1019" w:type="dxa"/>
          </w:tcPr>
          <w:p w14:paraId="12AD4598" w14:textId="77777777" w:rsidR="00E024C7" w:rsidRPr="00DE3EA8" w:rsidRDefault="00E024C7" w:rsidP="00CF1131">
            <w:pPr>
              <w:rPr>
                <w:b/>
                <w:bCs/>
              </w:rPr>
            </w:pPr>
            <w:proofErr w:type="spellStart"/>
            <w:proofErr w:type="gramStart"/>
            <w:r w:rsidRPr="00DE3EA8">
              <w:rPr>
                <w:b/>
                <w:bCs/>
              </w:rPr>
              <w:t>prenom</w:t>
            </w:r>
            <w:proofErr w:type="spellEnd"/>
            <w:proofErr w:type="gramEnd"/>
          </w:p>
        </w:tc>
        <w:tc>
          <w:tcPr>
            <w:tcW w:w="1020" w:type="dxa"/>
          </w:tcPr>
          <w:p w14:paraId="1C5385ED" w14:textId="77777777" w:rsidR="00E024C7" w:rsidRPr="00DE3EA8" w:rsidRDefault="00E024C7" w:rsidP="00CF1131">
            <w:pPr>
              <w:rPr>
                <w:b/>
                <w:bCs/>
              </w:rPr>
            </w:pPr>
            <w:proofErr w:type="gramStart"/>
            <w:r w:rsidRPr="00DE3EA8">
              <w:rPr>
                <w:b/>
                <w:bCs/>
              </w:rPr>
              <w:t>libelle</w:t>
            </w:r>
            <w:proofErr w:type="gramEnd"/>
          </w:p>
        </w:tc>
        <w:tc>
          <w:tcPr>
            <w:tcW w:w="1020" w:type="dxa"/>
          </w:tcPr>
          <w:p w14:paraId="4B45A74B" w14:textId="77777777" w:rsidR="00E024C7" w:rsidRPr="00DE3EA8" w:rsidRDefault="00E024C7" w:rsidP="00CF1131">
            <w:pPr>
              <w:rPr>
                <w:b/>
                <w:bCs/>
              </w:rPr>
            </w:pPr>
            <w:proofErr w:type="spellStart"/>
            <w:proofErr w:type="gramStart"/>
            <w:r w:rsidRPr="00DE3EA8">
              <w:rPr>
                <w:b/>
                <w:bCs/>
              </w:rPr>
              <w:t>numCmd</w:t>
            </w:r>
            <w:proofErr w:type="spellEnd"/>
            <w:proofErr w:type="gramEnd"/>
          </w:p>
        </w:tc>
      </w:tr>
      <w:tr w:rsidR="00E024C7" w14:paraId="0764B0F1" w14:textId="77777777" w:rsidTr="00CF1131">
        <w:trPr>
          <w:trHeight w:val="250"/>
        </w:trPr>
        <w:tc>
          <w:tcPr>
            <w:tcW w:w="1019" w:type="dxa"/>
          </w:tcPr>
          <w:p w14:paraId="26B3E677" w14:textId="77777777" w:rsidR="00E024C7" w:rsidRDefault="00E024C7" w:rsidP="00CF1131">
            <w:r>
              <w:t>1</w:t>
            </w:r>
          </w:p>
        </w:tc>
        <w:tc>
          <w:tcPr>
            <w:tcW w:w="1019" w:type="dxa"/>
          </w:tcPr>
          <w:p w14:paraId="5E9D319B" w14:textId="77777777" w:rsidR="00E024C7" w:rsidRDefault="00E024C7" w:rsidP="00CF1131">
            <w:r>
              <w:t>Pierre</w:t>
            </w:r>
          </w:p>
        </w:tc>
        <w:tc>
          <w:tcPr>
            <w:tcW w:w="1019" w:type="dxa"/>
          </w:tcPr>
          <w:p w14:paraId="4F84E0FF" w14:textId="77777777" w:rsidR="00E024C7" w:rsidRDefault="00E024C7" w:rsidP="00CF1131">
            <w:r>
              <w:t>Jacques</w:t>
            </w:r>
          </w:p>
        </w:tc>
        <w:tc>
          <w:tcPr>
            <w:tcW w:w="1020" w:type="dxa"/>
          </w:tcPr>
          <w:p w14:paraId="37B880BC" w14:textId="77777777" w:rsidR="00E024C7" w:rsidRDefault="00E024C7" w:rsidP="00CF1131">
            <w:r>
              <w:t>Souris</w:t>
            </w:r>
          </w:p>
        </w:tc>
        <w:tc>
          <w:tcPr>
            <w:tcW w:w="1020" w:type="dxa"/>
          </w:tcPr>
          <w:p w14:paraId="3C2F8DEE" w14:textId="77777777" w:rsidR="00E024C7" w:rsidRDefault="00E024C7" w:rsidP="00CF1131">
            <w:r>
              <w:t>2022</w:t>
            </w:r>
          </w:p>
        </w:tc>
      </w:tr>
      <w:tr w:rsidR="00E024C7" w14:paraId="1F193B5B" w14:textId="77777777" w:rsidTr="00CF1131">
        <w:trPr>
          <w:trHeight w:val="250"/>
        </w:trPr>
        <w:tc>
          <w:tcPr>
            <w:tcW w:w="1019" w:type="dxa"/>
          </w:tcPr>
          <w:p w14:paraId="3CE4B9FC" w14:textId="77777777" w:rsidR="00E024C7" w:rsidRDefault="00E024C7" w:rsidP="00CF1131">
            <w:r>
              <w:t>1</w:t>
            </w:r>
          </w:p>
        </w:tc>
        <w:tc>
          <w:tcPr>
            <w:tcW w:w="1019" w:type="dxa"/>
          </w:tcPr>
          <w:p w14:paraId="2DBFC75F" w14:textId="77777777" w:rsidR="00E024C7" w:rsidRDefault="00E024C7" w:rsidP="00CF1131">
            <w:r>
              <w:t>Pierre</w:t>
            </w:r>
          </w:p>
        </w:tc>
        <w:tc>
          <w:tcPr>
            <w:tcW w:w="1019" w:type="dxa"/>
          </w:tcPr>
          <w:p w14:paraId="315064A6" w14:textId="77777777" w:rsidR="00E024C7" w:rsidRDefault="00E024C7" w:rsidP="00CF1131">
            <w:r>
              <w:t>Jacques</w:t>
            </w:r>
          </w:p>
        </w:tc>
        <w:tc>
          <w:tcPr>
            <w:tcW w:w="1020" w:type="dxa"/>
          </w:tcPr>
          <w:p w14:paraId="743205AD" w14:textId="77777777" w:rsidR="00E024C7" w:rsidRDefault="00E024C7" w:rsidP="00CF1131">
            <w:r>
              <w:t>Clavier</w:t>
            </w:r>
          </w:p>
        </w:tc>
        <w:tc>
          <w:tcPr>
            <w:tcW w:w="1020" w:type="dxa"/>
          </w:tcPr>
          <w:p w14:paraId="3E10A1BA" w14:textId="77777777" w:rsidR="00E024C7" w:rsidRDefault="00E024C7" w:rsidP="00CF1131">
            <w:r>
              <w:t>2023</w:t>
            </w:r>
          </w:p>
        </w:tc>
      </w:tr>
    </w:tbl>
    <w:p w14:paraId="10CA4C94" w14:textId="64FA60BA" w:rsidR="00DE3EA8" w:rsidRDefault="00DE3EA8" w:rsidP="007734C5"/>
    <w:p w14:paraId="78436681" w14:textId="77777777" w:rsidR="00D769A1" w:rsidRDefault="00D769A1" w:rsidP="007734C5">
      <w:r>
        <w:t>2)</w:t>
      </w:r>
    </w:p>
    <w:p w14:paraId="745D9B81" w14:textId="0CD52DA7" w:rsidR="008E0470" w:rsidRDefault="008E0470" w:rsidP="007734C5">
      <w:r>
        <w:t>Les jointures qui sont fait dans toutes les requêtes sont des LEFT JOIN.</w:t>
      </w:r>
      <w:r w:rsidR="00D22D7A">
        <w:t xml:space="preserve"> </w:t>
      </w:r>
      <w:r w:rsidR="00D22D7A">
        <w:br/>
        <w:t xml:space="preserve">Cette jointure se fait entre </w:t>
      </w:r>
      <w:proofErr w:type="spellStart"/>
      <w:r w:rsidR="00D22D7A">
        <w:t>elior_commande</w:t>
      </w:r>
      <w:proofErr w:type="spellEnd"/>
      <w:r w:rsidR="00D22D7A">
        <w:t xml:space="preserve"> et </w:t>
      </w:r>
      <w:proofErr w:type="spellStart"/>
      <w:r w:rsidR="00D22D7A">
        <w:t>elior_utilisateur</w:t>
      </w:r>
      <w:proofErr w:type="spellEnd"/>
      <w:r w:rsidR="00D22D7A">
        <w:t>. On peut consulter qui sont les élèves qui ont passé une commande et les élèves qui n’ont pas passé les commandes</w:t>
      </w:r>
      <w:r w:rsidR="00431DDE">
        <w:t xml:space="preserve"> en modifiant la commande en supprimant la condition</w:t>
      </w:r>
      <w:r w:rsidR="00D769A1">
        <w:t xml:space="preserve"> des dates. Sinon, la fonctionnalité reste la même qu’avec un INNER JOIN, tant que nous gardons la condition</w:t>
      </w:r>
      <w:r w:rsidR="00431DDE">
        <w:t>.</w:t>
      </w:r>
    </w:p>
    <w:p w14:paraId="58293B67" w14:textId="77777777" w:rsidR="001A41E7" w:rsidRDefault="001A41E7" w:rsidP="007734C5"/>
    <w:p w14:paraId="55834940" w14:textId="77777777" w:rsidR="001A41E7" w:rsidRDefault="001A41E7" w:rsidP="007734C5"/>
    <w:p w14:paraId="69451E3B" w14:textId="40D8BACE" w:rsidR="0072681A" w:rsidRDefault="0072681A" w:rsidP="007734C5">
      <w:r>
        <w:lastRenderedPageBreak/>
        <w:t>3)</w:t>
      </w:r>
    </w:p>
    <w:p w14:paraId="20895585" w14:textId="1FFCBC11" w:rsidR="0072681A" w:rsidRPr="007734C5" w:rsidRDefault="00CF6506" w:rsidP="007734C5">
      <w:r>
        <w:t xml:space="preserve">Les relations sont entre les id et </w:t>
      </w:r>
      <w:proofErr w:type="spellStart"/>
      <w:r>
        <w:t>idUtil</w:t>
      </w:r>
      <w:proofErr w:type="spellEnd"/>
      <w:r>
        <w:t xml:space="preserve"> de </w:t>
      </w:r>
      <w:proofErr w:type="spellStart"/>
      <w:r>
        <w:t>elior_commande</w:t>
      </w:r>
      <w:proofErr w:type="spellEnd"/>
      <w:r>
        <w:t xml:space="preserve"> et </w:t>
      </w:r>
      <w:proofErr w:type="spellStart"/>
      <w:r>
        <w:t>dateMenu</w:t>
      </w:r>
      <w:proofErr w:type="spellEnd"/>
      <w:r>
        <w:t xml:space="preserve"> de </w:t>
      </w:r>
      <w:proofErr w:type="spellStart"/>
      <w:r>
        <w:t>elior_menu</w:t>
      </w:r>
      <w:proofErr w:type="spellEnd"/>
      <w:r>
        <w:t xml:space="preserve"> et </w:t>
      </w:r>
      <w:proofErr w:type="spellStart"/>
      <w:r>
        <w:t>dateMenu</w:t>
      </w:r>
      <w:proofErr w:type="spellEnd"/>
      <w:r>
        <w:t xml:space="preserve"> de </w:t>
      </w:r>
      <w:proofErr w:type="spellStart"/>
      <w:r>
        <w:t>elior_commande</w:t>
      </w:r>
      <w:proofErr w:type="spellEnd"/>
      <w:r w:rsidR="00470280">
        <w:t xml:space="preserve">. Les 2 requêtes permettent de voir si </w:t>
      </w:r>
      <w:r w:rsidR="009E0911">
        <w:t>un utilisateur</w:t>
      </w:r>
      <w:r w:rsidR="00470280">
        <w:t xml:space="preserve"> a commandé une journée précise ou non.</w:t>
      </w:r>
    </w:p>
    <w:p w14:paraId="336E4BEA" w14:textId="691FC0C2" w:rsidR="00283E15" w:rsidRDefault="007734C5">
      <w:r w:rsidRPr="007734C5">
        <w:t>Cartographies</w:t>
      </w:r>
      <w:r w:rsidR="00283E15" w:rsidRPr="007734C5">
        <w:t xml:space="preserve"> (Romain) :</w:t>
      </w:r>
    </w:p>
    <w:p w14:paraId="0E7C8B92" w14:textId="55E6D281" w:rsidR="00B31B27" w:rsidRDefault="00B31B27">
      <w:r>
        <w:rPr>
          <w:noProof/>
        </w:rPr>
        <w:drawing>
          <wp:inline distT="0" distB="0" distL="0" distR="0" wp14:anchorId="021C562A" wp14:editId="35BE390C">
            <wp:extent cx="3790950" cy="261937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F38DDC" wp14:editId="7E09F93D">
            <wp:extent cx="3619500" cy="261937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3FFF52" wp14:editId="37B31F11">
            <wp:extent cx="3638550" cy="408622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EE391F" wp14:editId="65429B6C">
            <wp:extent cx="3819525" cy="3752850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693FB" w14:textId="4A07B3FD" w:rsidR="00737429" w:rsidRDefault="00737429"/>
    <w:p w14:paraId="2490C668" w14:textId="611840EC" w:rsidR="00737429" w:rsidRDefault="00737429"/>
    <w:p w14:paraId="7A7F7FF6" w14:textId="085D0598" w:rsidR="00737429" w:rsidRDefault="00737429"/>
    <w:tbl>
      <w:tblPr>
        <w:tblStyle w:val="TableauGrille1Clair"/>
        <w:tblW w:w="9359" w:type="dxa"/>
        <w:tblLook w:val="04A0" w:firstRow="1" w:lastRow="0" w:firstColumn="1" w:lastColumn="0" w:noHBand="0" w:noVBand="1"/>
      </w:tblPr>
      <w:tblGrid>
        <w:gridCol w:w="966"/>
        <w:gridCol w:w="5328"/>
        <w:gridCol w:w="3065"/>
      </w:tblGrid>
      <w:tr w:rsidR="00737429" w14:paraId="5A338877" w14:textId="77777777" w:rsidTr="007374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</w:tcPr>
          <w:p w14:paraId="0E19656F" w14:textId="4A3FBFA8" w:rsidR="00737429" w:rsidRDefault="00737429" w:rsidP="00737429">
            <w:pPr>
              <w:spacing w:line="480" w:lineRule="auto"/>
              <w:jc w:val="center"/>
            </w:pPr>
            <w:proofErr w:type="spellStart"/>
            <w:r>
              <w:lastRenderedPageBreak/>
              <w:t>Numero</w:t>
            </w:r>
            <w:proofErr w:type="spellEnd"/>
          </w:p>
        </w:tc>
        <w:tc>
          <w:tcPr>
            <w:tcW w:w="5328" w:type="dxa"/>
          </w:tcPr>
          <w:p w14:paraId="7F551E66" w14:textId="2800FE97" w:rsidR="00737429" w:rsidRDefault="00737429" w:rsidP="007374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065" w:type="dxa"/>
          </w:tcPr>
          <w:p w14:paraId="7F7C2F67" w14:textId="7C914377" w:rsidR="00737429" w:rsidRDefault="009B71BF" w:rsidP="007374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Élève</w:t>
            </w:r>
          </w:p>
        </w:tc>
      </w:tr>
      <w:tr w:rsidR="00737429" w14:paraId="119DDA7E" w14:textId="77777777" w:rsidTr="00737429">
        <w:trPr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</w:tcPr>
          <w:p w14:paraId="0607156D" w14:textId="5FBF0FD5" w:rsidR="00737429" w:rsidRDefault="00737429" w:rsidP="00737429">
            <w:pPr>
              <w:jc w:val="center"/>
            </w:pPr>
            <w:r>
              <w:t>1</w:t>
            </w:r>
          </w:p>
        </w:tc>
        <w:tc>
          <w:tcPr>
            <w:tcW w:w="5328" w:type="dxa"/>
          </w:tcPr>
          <w:p w14:paraId="58CDA20E" w14:textId="30D03F24" w:rsidR="00737429" w:rsidRDefault="009B71BF" w:rsidP="00737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71BF">
              <w:t>Dans la saisie des menus, introduire la sélection de la formule associée</w:t>
            </w:r>
            <w:r>
              <w:t xml:space="preserve"> pour le gestionnaire</w:t>
            </w:r>
          </w:p>
        </w:tc>
        <w:tc>
          <w:tcPr>
            <w:tcW w:w="3065" w:type="dxa"/>
          </w:tcPr>
          <w:p w14:paraId="63CEDA69" w14:textId="565A0BB0" w:rsidR="00737429" w:rsidRDefault="00344CF5" w:rsidP="00737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Esteban</w:t>
            </w:r>
            <w:proofErr w:type="spellEnd"/>
          </w:p>
        </w:tc>
      </w:tr>
      <w:tr w:rsidR="00737429" w14:paraId="004AC394" w14:textId="77777777" w:rsidTr="00737429">
        <w:trPr>
          <w:trHeight w:val="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</w:tcPr>
          <w:p w14:paraId="6FD3E046" w14:textId="3FCF5A29" w:rsidR="00737429" w:rsidRDefault="00737429" w:rsidP="00737429">
            <w:pPr>
              <w:jc w:val="center"/>
            </w:pPr>
            <w:r>
              <w:t>2</w:t>
            </w:r>
          </w:p>
        </w:tc>
        <w:tc>
          <w:tcPr>
            <w:tcW w:w="5328" w:type="dxa"/>
          </w:tcPr>
          <w:p w14:paraId="2E4FC8BA" w14:textId="6EFE02E5" w:rsidR="00737429" w:rsidRDefault="009B71BF" w:rsidP="00737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71BF">
              <w:t>Dans la liste des repas d'une période il y'a actuellement de</w:t>
            </w:r>
            <w:r>
              <w:t>ux</w:t>
            </w:r>
            <w:r w:rsidRPr="009B71BF">
              <w:t xml:space="preserve"> choix : Nombre total de repas par date</w:t>
            </w:r>
            <w:r>
              <w:t xml:space="preserve"> et</w:t>
            </w:r>
            <w:r w:rsidRPr="009B71BF">
              <w:t xml:space="preserve"> détail des repas pris par date</w:t>
            </w:r>
            <w:r>
              <w:t xml:space="preserve">. Rajouter </w:t>
            </w:r>
            <w:r w:rsidRPr="009B71BF">
              <w:t>Nombre total de repas par formule</w:t>
            </w:r>
            <w:r>
              <w:t xml:space="preserve"> pour le gestionnaire.</w:t>
            </w:r>
          </w:p>
        </w:tc>
        <w:tc>
          <w:tcPr>
            <w:tcW w:w="3065" w:type="dxa"/>
          </w:tcPr>
          <w:p w14:paraId="45D4659B" w14:textId="0D59AD4F" w:rsidR="00737429" w:rsidRDefault="00344CF5" w:rsidP="00737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Oliwer</w:t>
            </w:r>
          </w:p>
        </w:tc>
      </w:tr>
      <w:tr w:rsidR="00737429" w14:paraId="3167C925" w14:textId="77777777" w:rsidTr="00737429">
        <w:trPr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</w:tcPr>
          <w:p w14:paraId="4F3DB731" w14:textId="10C2B36F" w:rsidR="00737429" w:rsidRDefault="00737429" w:rsidP="00737429">
            <w:pPr>
              <w:jc w:val="center"/>
            </w:pPr>
            <w:r>
              <w:t>3</w:t>
            </w:r>
          </w:p>
        </w:tc>
        <w:tc>
          <w:tcPr>
            <w:tcW w:w="5328" w:type="dxa"/>
          </w:tcPr>
          <w:p w14:paraId="0DA9B603" w14:textId="21C1FCDC" w:rsidR="00737429" w:rsidRDefault="009B71BF" w:rsidP="00737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71BF">
              <w:t>Enregistrement des résultats au-dessus au format PDF et EXCEL</w:t>
            </w:r>
            <w:r>
              <w:t xml:space="preserve"> pour le gestionnaire.</w:t>
            </w:r>
          </w:p>
        </w:tc>
        <w:tc>
          <w:tcPr>
            <w:tcW w:w="3065" w:type="dxa"/>
          </w:tcPr>
          <w:p w14:paraId="42B83F78" w14:textId="0E9645B1" w:rsidR="00737429" w:rsidRDefault="00344CF5" w:rsidP="00737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Oliwer</w:t>
            </w:r>
          </w:p>
        </w:tc>
      </w:tr>
      <w:tr w:rsidR="00737429" w14:paraId="24B2259B" w14:textId="77777777" w:rsidTr="00737429">
        <w:trPr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</w:tcPr>
          <w:p w14:paraId="759C4F27" w14:textId="186A6951" w:rsidR="00737429" w:rsidRDefault="00737429" w:rsidP="00737429">
            <w:pPr>
              <w:jc w:val="center"/>
            </w:pPr>
            <w:r>
              <w:t>4</w:t>
            </w:r>
          </w:p>
        </w:tc>
        <w:tc>
          <w:tcPr>
            <w:tcW w:w="5328" w:type="dxa"/>
          </w:tcPr>
          <w:p w14:paraId="08958CA6" w14:textId="0215A535" w:rsidR="00737429" w:rsidRDefault="009B71BF" w:rsidP="00737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71BF">
              <w:t>Dans la saisie des paramètres, supprimer la saisie du prix d'un repas</w:t>
            </w:r>
            <w:r>
              <w:t>.</w:t>
            </w:r>
          </w:p>
        </w:tc>
        <w:tc>
          <w:tcPr>
            <w:tcW w:w="3065" w:type="dxa"/>
          </w:tcPr>
          <w:p w14:paraId="6C416AFC" w14:textId="7CCDADA8" w:rsidR="00737429" w:rsidRDefault="00344CF5" w:rsidP="00737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Romain</w:t>
            </w:r>
          </w:p>
        </w:tc>
      </w:tr>
      <w:tr w:rsidR="00737429" w14:paraId="52FF378E" w14:textId="77777777" w:rsidTr="00737429">
        <w:trPr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</w:tcPr>
          <w:p w14:paraId="6159800D" w14:textId="4557008C" w:rsidR="00737429" w:rsidRDefault="00737429" w:rsidP="00737429">
            <w:pPr>
              <w:jc w:val="center"/>
            </w:pPr>
            <w:r>
              <w:t>5</w:t>
            </w:r>
          </w:p>
        </w:tc>
        <w:tc>
          <w:tcPr>
            <w:tcW w:w="5328" w:type="dxa"/>
          </w:tcPr>
          <w:p w14:paraId="41925D45" w14:textId="7392A469" w:rsidR="00737429" w:rsidRDefault="009B71BF" w:rsidP="00737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71BF">
              <w:t xml:space="preserve">Ajouter une option de menu Formules : Ajouter, modifier ou supprimer le libellé et le prix d'une formule. Contraintes : Libelle unique et suppression impossible pour les formules saisies pour un menu </w:t>
            </w:r>
            <w:r>
              <w:t>pour le gestionnaire.</w:t>
            </w:r>
          </w:p>
        </w:tc>
        <w:tc>
          <w:tcPr>
            <w:tcW w:w="3065" w:type="dxa"/>
          </w:tcPr>
          <w:p w14:paraId="27110526" w14:textId="2DC2B289" w:rsidR="00737429" w:rsidRDefault="00344CF5" w:rsidP="00737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Romain</w:t>
            </w:r>
          </w:p>
        </w:tc>
      </w:tr>
      <w:tr w:rsidR="00737429" w14:paraId="2F34E4C1" w14:textId="77777777" w:rsidTr="00737429">
        <w:trPr>
          <w:trHeight w:val="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</w:tcPr>
          <w:p w14:paraId="240317A2" w14:textId="35BCD693" w:rsidR="00737429" w:rsidRDefault="00737429" w:rsidP="00737429">
            <w:pPr>
              <w:jc w:val="center"/>
            </w:pPr>
            <w:r>
              <w:t>6</w:t>
            </w:r>
          </w:p>
        </w:tc>
        <w:tc>
          <w:tcPr>
            <w:tcW w:w="5328" w:type="dxa"/>
          </w:tcPr>
          <w:p w14:paraId="25AE5B8C" w14:textId="5B1FEF52" w:rsidR="00737429" w:rsidRDefault="009B71BF" w:rsidP="00737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71BF">
              <w:t>Dans la saisie des menus, introduire la sélection de la formule associée</w:t>
            </w:r>
            <w:r>
              <w:t xml:space="preserve"> pour le prestataire.</w:t>
            </w:r>
          </w:p>
        </w:tc>
        <w:tc>
          <w:tcPr>
            <w:tcW w:w="3065" w:type="dxa"/>
          </w:tcPr>
          <w:p w14:paraId="2CFADE74" w14:textId="5FA09E17" w:rsidR="00737429" w:rsidRDefault="00344CF5" w:rsidP="00737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Esteban</w:t>
            </w:r>
            <w:proofErr w:type="spellEnd"/>
          </w:p>
        </w:tc>
      </w:tr>
      <w:tr w:rsidR="009B71BF" w14:paraId="2B8BEA45" w14:textId="77777777" w:rsidTr="00737429">
        <w:trPr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</w:tcPr>
          <w:p w14:paraId="1B388713" w14:textId="28808578" w:rsidR="009B71BF" w:rsidRDefault="009B71BF" w:rsidP="009B71BF">
            <w:pPr>
              <w:jc w:val="center"/>
            </w:pPr>
            <w:r>
              <w:t>7</w:t>
            </w:r>
          </w:p>
        </w:tc>
        <w:tc>
          <w:tcPr>
            <w:tcW w:w="5328" w:type="dxa"/>
          </w:tcPr>
          <w:p w14:paraId="62A297E7" w14:textId="2173D3D7" w:rsidR="009B71BF" w:rsidRDefault="009B71BF" w:rsidP="009B71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71BF">
              <w:t>Dans la liste des repas d'une période il y'a actuellement de</w:t>
            </w:r>
            <w:r>
              <w:t>ux</w:t>
            </w:r>
            <w:r w:rsidRPr="009B71BF">
              <w:t xml:space="preserve"> choix : Nombre total de repas par date</w:t>
            </w:r>
            <w:r>
              <w:t xml:space="preserve"> et</w:t>
            </w:r>
            <w:r w:rsidRPr="009B71BF">
              <w:t xml:space="preserve"> détail des repas pris par date</w:t>
            </w:r>
            <w:r>
              <w:t xml:space="preserve">. Rajouter </w:t>
            </w:r>
            <w:r w:rsidRPr="009B71BF">
              <w:t>Nombre total de repas par formule</w:t>
            </w:r>
            <w:r>
              <w:t xml:space="preserve"> pour le prestataire.</w:t>
            </w:r>
          </w:p>
        </w:tc>
        <w:tc>
          <w:tcPr>
            <w:tcW w:w="3065" w:type="dxa"/>
          </w:tcPr>
          <w:p w14:paraId="12AA5502" w14:textId="1924D355" w:rsidR="009B71BF" w:rsidRDefault="00344CF5" w:rsidP="009B71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Oliwer</w:t>
            </w:r>
          </w:p>
        </w:tc>
      </w:tr>
      <w:tr w:rsidR="009B71BF" w14:paraId="0D9101F3" w14:textId="77777777" w:rsidTr="00737429">
        <w:trPr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</w:tcPr>
          <w:p w14:paraId="6006DB61" w14:textId="686B134B" w:rsidR="009B71BF" w:rsidRPr="00737429" w:rsidRDefault="009B71BF" w:rsidP="009B71BF">
            <w:pPr>
              <w:jc w:val="center"/>
              <w:rPr>
                <w:b w:val="0"/>
                <w:bCs w:val="0"/>
              </w:rPr>
            </w:pPr>
            <w:r>
              <w:t>8</w:t>
            </w:r>
          </w:p>
        </w:tc>
        <w:tc>
          <w:tcPr>
            <w:tcW w:w="5328" w:type="dxa"/>
          </w:tcPr>
          <w:p w14:paraId="021B0197" w14:textId="4EF443E2" w:rsidR="009B71BF" w:rsidRDefault="002458B9" w:rsidP="009B71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Modification base de </w:t>
            </w:r>
            <w:proofErr w:type="gramStart"/>
            <w:r>
              <w:t>donnée</w:t>
            </w:r>
            <w:proofErr w:type="gramEnd"/>
          </w:p>
        </w:tc>
        <w:tc>
          <w:tcPr>
            <w:tcW w:w="3065" w:type="dxa"/>
          </w:tcPr>
          <w:p w14:paraId="6118C02A" w14:textId="27A417BE" w:rsidR="009B71BF" w:rsidRDefault="00344CF5" w:rsidP="009B71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Thomas</w:t>
            </w:r>
          </w:p>
        </w:tc>
      </w:tr>
      <w:tr w:rsidR="009B71BF" w14:paraId="43E7EDE1" w14:textId="77777777" w:rsidTr="00737429">
        <w:trPr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</w:tcPr>
          <w:p w14:paraId="2451F2C0" w14:textId="6ED02425" w:rsidR="009B71BF" w:rsidRDefault="009B71BF" w:rsidP="009B71BF">
            <w:pPr>
              <w:jc w:val="center"/>
            </w:pPr>
            <w:r>
              <w:t>9</w:t>
            </w:r>
          </w:p>
        </w:tc>
        <w:tc>
          <w:tcPr>
            <w:tcW w:w="5328" w:type="dxa"/>
          </w:tcPr>
          <w:p w14:paraId="76DA65B2" w14:textId="0E4F5F7A" w:rsidR="009B71BF" w:rsidRDefault="009B71BF" w:rsidP="009B71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71BF">
              <w:t>Lors de la validation de la commande : Cout du repas déduit des crédit de l'élève</w:t>
            </w:r>
            <w:r>
              <w:t>.</w:t>
            </w:r>
          </w:p>
        </w:tc>
        <w:tc>
          <w:tcPr>
            <w:tcW w:w="3065" w:type="dxa"/>
          </w:tcPr>
          <w:p w14:paraId="337C557A" w14:textId="2B763CC4" w:rsidR="009B71BF" w:rsidRDefault="00344CF5" w:rsidP="009B71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Thomas</w:t>
            </w:r>
          </w:p>
        </w:tc>
      </w:tr>
      <w:tr w:rsidR="009B71BF" w14:paraId="40DFD0A3" w14:textId="77777777" w:rsidTr="00737429">
        <w:trPr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</w:tcPr>
          <w:p w14:paraId="1AE16213" w14:textId="28D5CBE4" w:rsidR="009B71BF" w:rsidRDefault="009B71BF" w:rsidP="009B71BF">
            <w:pPr>
              <w:jc w:val="center"/>
            </w:pPr>
            <w:r>
              <w:t>10</w:t>
            </w:r>
          </w:p>
        </w:tc>
        <w:tc>
          <w:tcPr>
            <w:tcW w:w="5328" w:type="dxa"/>
          </w:tcPr>
          <w:p w14:paraId="537C3669" w14:textId="40086C05" w:rsidR="009B71BF" w:rsidRDefault="009B71BF" w:rsidP="009B71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71BF">
              <w:t>Option annule</w:t>
            </w:r>
            <w:r>
              <w:t>r</w:t>
            </w:r>
            <w:r w:rsidRPr="009B71BF">
              <w:t xml:space="preserve"> commande : Rends les crédits à l'élève</w:t>
            </w:r>
          </w:p>
        </w:tc>
        <w:tc>
          <w:tcPr>
            <w:tcW w:w="3065" w:type="dxa"/>
          </w:tcPr>
          <w:p w14:paraId="5F404D3C" w14:textId="446DCA58" w:rsidR="009B71BF" w:rsidRDefault="00344CF5" w:rsidP="009B71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Thomas</w:t>
            </w:r>
          </w:p>
        </w:tc>
      </w:tr>
      <w:tr w:rsidR="009B71BF" w14:paraId="4535B32B" w14:textId="77777777" w:rsidTr="00737429">
        <w:trPr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</w:tcPr>
          <w:p w14:paraId="79E975B2" w14:textId="50749577" w:rsidR="009B71BF" w:rsidRDefault="009B71BF" w:rsidP="009B71BF">
            <w:pPr>
              <w:jc w:val="center"/>
            </w:pPr>
            <w:r>
              <w:t>11</w:t>
            </w:r>
          </w:p>
        </w:tc>
        <w:tc>
          <w:tcPr>
            <w:tcW w:w="5328" w:type="dxa"/>
          </w:tcPr>
          <w:p w14:paraId="0C5524E1" w14:textId="33EAA968" w:rsidR="009B71BF" w:rsidRDefault="009B71BF" w:rsidP="009B71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71BF">
              <w:t>Interface ajout/suppression utilisateurs. Ajouter pour le gestionnaire</w:t>
            </w:r>
          </w:p>
        </w:tc>
        <w:tc>
          <w:tcPr>
            <w:tcW w:w="3065" w:type="dxa"/>
          </w:tcPr>
          <w:p w14:paraId="39747EEA" w14:textId="4A51C565" w:rsidR="009B71BF" w:rsidRDefault="00344CF5" w:rsidP="009B71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Romain</w:t>
            </w:r>
          </w:p>
        </w:tc>
      </w:tr>
      <w:tr w:rsidR="009B71BF" w14:paraId="2791F6C0" w14:textId="77777777" w:rsidTr="00737429">
        <w:trPr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</w:tcPr>
          <w:p w14:paraId="6FBE41D7" w14:textId="02821926" w:rsidR="009B71BF" w:rsidRDefault="009B71BF" w:rsidP="009B71BF">
            <w:pPr>
              <w:jc w:val="center"/>
            </w:pPr>
            <w:r>
              <w:t>12</w:t>
            </w:r>
          </w:p>
        </w:tc>
        <w:tc>
          <w:tcPr>
            <w:tcW w:w="5328" w:type="dxa"/>
          </w:tcPr>
          <w:p w14:paraId="70F0B5C3" w14:textId="2527A607" w:rsidR="009B71BF" w:rsidRDefault="009B71BF" w:rsidP="009B71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71BF">
              <w:t>Ajout d'un bouton retour après modification de mot de passe</w:t>
            </w:r>
            <w:r>
              <w:t>.</w:t>
            </w:r>
          </w:p>
        </w:tc>
        <w:tc>
          <w:tcPr>
            <w:tcW w:w="3065" w:type="dxa"/>
          </w:tcPr>
          <w:p w14:paraId="5D79DFF7" w14:textId="3645A895" w:rsidR="009B71BF" w:rsidRDefault="00344CF5" w:rsidP="009B71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Esteban</w:t>
            </w:r>
            <w:proofErr w:type="spellEnd"/>
          </w:p>
        </w:tc>
      </w:tr>
      <w:tr w:rsidR="00CE2F84" w14:paraId="582C72FB" w14:textId="77777777" w:rsidTr="00737429">
        <w:trPr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</w:tcPr>
          <w:p w14:paraId="1423F8A7" w14:textId="122AFFB8" w:rsidR="00CE2F84" w:rsidRDefault="00CE2F84" w:rsidP="009B71BF">
            <w:pPr>
              <w:jc w:val="center"/>
            </w:pPr>
            <w:r>
              <w:t>13</w:t>
            </w:r>
          </w:p>
        </w:tc>
        <w:tc>
          <w:tcPr>
            <w:tcW w:w="5328" w:type="dxa"/>
          </w:tcPr>
          <w:p w14:paraId="4306E28E" w14:textId="212F0AD3" w:rsidR="00CE2F84" w:rsidRPr="009B71BF" w:rsidRDefault="00CE2F84" w:rsidP="009B71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Modification du MCD</w:t>
            </w:r>
          </w:p>
        </w:tc>
        <w:tc>
          <w:tcPr>
            <w:tcW w:w="3065" w:type="dxa"/>
          </w:tcPr>
          <w:p w14:paraId="7A2E2ACA" w14:textId="7A648408" w:rsidR="00CE2F84" w:rsidRDefault="00CE2F84" w:rsidP="009B71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Esteban</w:t>
            </w:r>
            <w:proofErr w:type="spellEnd"/>
            <w:r>
              <w:t xml:space="preserve"> / Thomas</w:t>
            </w:r>
          </w:p>
        </w:tc>
      </w:tr>
    </w:tbl>
    <w:p w14:paraId="73AC4A31" w14:textId="324C1FF8" w:rsidR="00737429" w:rsidRPr="007734C5" w:rsidRDefault="00737429"/>
    <w:sectPr w:rsidR="00737429" w:rsidRPr="007734C5">
      <w:head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EF29" w14:textId="77777777" w:rsidR="00BB5DED" w:rsidRDefault="00BB5DED" w:rsidP="00283E15">
      <w:pPr>
        <w:spacing w:after="0" w:line="240" w:lineRule="auto"/>
      </w:pPr>
      <w:r>
        <w:separator/>
      </w:r>
    </w:p>
  </w:endnote>
  <w:endnote w:type="continuationSeparator" w:id="0">
    <w:p w14:paraId="79EEAAA6" w14:textId="77777777" w:rsidR="00BB5DED" w:rsidRDefault="00BB5DED" w:rsidP="00283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8A913" w14:textId="77777777" w:rsidR="00BB5DED" w:rsidRDefault="00BB5DED" w:rsidP="00283E15">
      <w:pPr>
        <w:spacing w:after="0" w:line="240" w:lineRule="auto"/>
      </w:pPr>
      <w:r>
        <w:separator/>
      </w:r>
    </w:p>
  </w:footnote>
  <w:footnote w:type="continuationSeparator" w:id="0">
    <w:p w14:paraId="792D04EF" w14:textId="77777777" w:rsidR="00BB5DED" w:rsidRDefault="00BB5DED" w:rsidP="00283E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43F4B" w14:textId="733BBC9F" w:rsidR="00283E15" w:rsidRPr="00283E15" w:rsidRDefault="00283E15">
    <w:pPr>
      <w:pStyle w:val="En-tte"/>
      <w:rPr>
        <w:lang w:val="en-US"/>
      </w:rPr>
    </w:pPr>
    <w:r w:rsidRPr="00283E15">
      <w:rPr>
        <w:lang w:val="en-US"/>
      </w:rPr>
      <w:t>Oliwer SKWERES</w:t>
    </w:r>
    <w:r w:rsidRPr="00283E15">
      <w:rPr>
        <w:lang w:val="en-US"/>
      </w:rPr>
      <w:tab/>
      <w:t>AP 04 R</w:t>
    </w:r>
    <w:r>
      <w:rPr>
        <w:lang w:val="en-US"/>
      </w:rPr>
      <w:t>EPAS</w:t>
    </w:r>
    <w:r w:rsidRPr="00283E15">
      <w:rPr>
        <w:lang w:val="en-US"/>
      </w:rPr>
      <w:tab/>
      <w:t>BTS SIO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B13A9"/>
    <w:multiLevelType w:val="hybridMultilevel"/>
    <w:tmpl w:val="6BA87B1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7602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3E15"/>
    <w:rsid w:val="000E4CF7"/>
    <w:rsid w:val="001A41E7"/>
    <w:rsid w:val="002154D3"/>
    <w:rsid w:val="002458B9"/>
    <w:rsid w:val="00283E15"/>
    <w:rsid w:val="0031201E"/>
    <w:rsid w:val="00344CF5"/>
    <w:rsid w:val="00356409"/>
    <w:rsid w:val="003930D6"/>
    <w:rsid w:val="00431DDE"/>
    <w:rsid w:val="00470280"/>
    <w:rsid w:val="00595446"/>
    <w:rsid w:val="0072681A"/>
    <w:rsid w:val="00737429"/>
    <w:rsid w:val="007734C5"/>
    <w:rsid w:val="00855255"/>
    <w:rsid w:val="008C77C9"/>
    <w:rsid w:val="008E0470"/>
    <w:rsid w:val="009028C7"/>
    <w:rsid w:val="009B71BF"/>
    <w:rsid w:val="009E0911"/>
    <w:rsid w:val="00A71787"/>
    <w:rsid w:val="00AC57CF"/>
    <w:rsid w:val="00B31B27"/>
    <w:rsid w:val="00B8637D"/>
    <w:rsid w:val="00BB5DED"/>
    <w:rsid w:val="00C94CBB"/>
    <w:rsid w:val="00CD0F4D"/>
    <w:rsid w:val="00CE2F84"/>
    <w:rsid w:val="00CF08D1"/>
    <w:rsid w:val="00CF1131"/>
    <w:rsid w:val="00CF6506"/>
    <w:rsid w:val="00D22D7A"/>
    <w:rsid w:val="00D769A1"/>
    <w:rsid w:val="00D76CA2"/>
    <w:rsid w:val="00DE3EA8"/>
    <w:rsid w:val="00E024C7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E8F00A"/>
  <w15:docId w15:val="{381811FB-D239-4C51-A824-A9944341E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4C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83E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83E15"/>
  </w:style>
  <w:style w:type="paragraph" w:styleId="Pieddepage">
    <w:name w:val="footer"/>
    <w:basedOn w:val="Normal"/>
    <w:link w:val="PieddepageCar"/>
    <w:uiPriority w:val="99"/>
    <w:unhideWhenUsed/>
    <w:rsid w:val="00283E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83E15"/>
  </w:style>
  <w:style w:type="paragraph" w:styleId="Paragraphedeliste">
    <w:name w:val="List Paragraph"/>
    <w:basedOn w:val="Normal"/>
    <w:uiPriority w:val="34"/>
    <w:qFormat/>
    <w:rsid w:val="00283E15"/>
    <w:pPr>
      <w:ind w:left="720"/>
      <w:contextualSpacing/>
    </w:pPr>
  </w:style>
  <w:style w:type="table" w:styleId="Grilledutableau">
    <w:name w:val="Table Grid"/>
    <w:basedOn w:val="TableauNormal"/>
    <w:uiPriority w:val="39"/>
    <w:rsid w:val="00CF08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">
    <w:name w:val="Grid Table 1 Light"/>
    <w:basedOn w:val="TableauNormal"/>
    <w:uiPriority w:val="46"/>
    <w:rsid w:val="0073742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8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8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498AD9-E1BA-4F07-9BCB-476302C8C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5</Pages>
  <Words>522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Swerk ‍</dc:creator>
  <cp:keywords/>
  <dc:description/>
  <cp:lastModifiedBy>Oliwer SKWERES</cp:lastModifiedBy>
  <cp:revision>12</cp:revision>
  <dcterms:created xsi:type="dcterms:W3CDTF">2022-04-07T12:54:00Z</dcterms:created>
  <dcterms:modified xsi:type="dcterms:W3CDTF">2022-05-15T08:27:00Z</dcterms:modified>
</cp:coreProperties>
</file>