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4E8" w:rsidRPr="00FC3BF5" w:rsidRDefault="007134E8" w:rsidP="007134E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Лабораторное занятие № </w:t>
      </w:r>
      <w:r w:rsidRPr="007134E8">
        <w:rPr>
          <w:rFonts w:ascii="Times New Roman" w:hAnsi="Times New Roman" w:cs="Times New Roman"/>
          <w:b/>
          <w:sz w:val="24"/>
          <w:szCs w:val="24"/>
        </w:rPr>
        <w:t>3</w:t>
      </w:r>
      <w:r w:rsidRPr="00FC3BF5">
        <w:rPr>
          <w:rFonts w:ascii="Times New Roman" w:hAnsi="Times New Roman" w:cs="Times New Roman"/>
          <w:b/>
          <w:sz w:val="24"/>
          <w:szCs w:val="24"/>
        </w:rPr>
        <w:t>.</w:t>
      </w:r>
    </w:p>
    <w:p w:rsidR="007134E8" w:rsidRPr="00FC3BF5" w:rsidRDefault="007134E8" w:rsidP="007134E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67CB">
        <w:rPr>
          <w:rFonts w:ascii="Times New Roman" w:hAnsi="Times New Roman" w:cs="Times New Roman"/>
          <w:b/>
          <w:sz w:val="24"/>
          <w:szCs w:val="24"/>
        </w:rPr>
        <w:t>Резервное копирование и восстановление</w:t>
      </w:r>
    </w:p>
    <w:p w:rsidR="007134E8" w:rsidRDefault="007134E8" w:rsidP="007134E8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7134E8" w:rsidRPr="00AE4AED" w:rsidRDefault="007134E8" w:rsidP="007134E8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Выполнял</w:t>
      </w:r>
      <w:r w:rsidR="00AE4AE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AE4A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E4AED">
        <w:rPr>
          <w:rFonts w:ascii="Times New Roman" w:hAnsi="Times New Roman" w:cs="Times New Roman"/>
          <w:b/>
          <w:sz w:val="24"/>
          <w:szCs w:val="24"/>
        </w:rPr>
        <w:t>Шеменев</w:t>
      </w:r>
      <w:proofErr w:type="spellEnd"/>
    </w:p>
    <w:p w:rsidR="007134E8" w:rsidRPr="00FC3BF5" w:rsidRDefault="007134E8" w:rsidP="007134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C667CB">
        <w:rPr>
          <w:rFonts w:ascii="Times New Roman" w:hAnsi="Times New Roman" w:cs="Times New Roman"/>
          <w:sz w:val="24"/>
          <w:szCs w:val="24"/>
        </w:rPr>
        <w:t>Изучить операции, проводимые с базами данных в целом. Получить навыки использования программы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Pr="00C667CB">
        <w:rPr>
          <w:rFonts w:ascii="Times New Roman" w:hAnsi="Times New Roman" w:cs="Times New Roman"/>
          <w:sz w:val="24"/>
          <w:szCs w:val="24"/>
        </w:rPr>
        <w:t xml:space="preserve">" для создания, удаления, регистрации, подключения, извлечения метаданных, резервного копирования и восстановления базы данных СУБД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C667CB">
        <w:rPr>
          <w:rFonts w:ascii="Times New Roman" w:hAnsi="Times New Roman" w:cs="Times New Roman"/>
          <w:sz w:val="24"/>
          <w:szCs w:val="24"/>
        </w:rPr>
        <w:t>.</w:t>
      </w:r>
    </w:p>
    <w:p w:rsidR="007134E8" w:rsidRPr="00FC3BF5" w:rsidRDefault="007134E8" w:rsidP="007134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Методическое и техническое обеспечение: </w:t>
      </w:r>
      <w:r w:rsidRPr="00FC3BF5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FC3BF5">
        <w:rPr>
          <w:rFonts w:ascii="Times New Roman" w:hAnsi="Times New Roman" w:cs="Times New Roman"/>
          <w:sz w:val="24"/>
          <w:szCs w:val="24"/>
        </w:rPr>
        <w:t xml:space="preserve"> </w:t>
      </w:r>
      <w:r w:rsidRPr="00FC3BF5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FC3BF5">
        <w:rPr>
          <w:rFonts w:ascii="Times New Roman" w:hAnsi="Times New Roman" w:cs="Times New Roman"/>
          <w:sz w:val="24"/>
          <w:szCs w:val="24"/>
        </w:rPr>
        <w:t>-совместимый компьютер.</w:t>
      </w:r>
    </w:p>
    <w:p w:rsidR="007134E8" w:rsidRPr="00CA5E5B" w:rsidRDefault="007134E8" w:rsidP="007134E8">
      <w:pPr>
        <w:pStyle w:val="Firstlineindent"/>
        <w:spacing w:after="0"/>
        <w:rPr>
          <w:sz w:val="24"/>
        </w:rPr>
      </w:pPr>
    </w:p>
    <w:p w:rsidR="007134E8" w:rsidRPr="00C667CB" w:rsidRDefault="007134E8" w:rsidP="007134E8">
      <w:pPr>
        <w:pStyle w:val="2"/>
        <w:keepNext w:val="0"/>
        <w:tabs>
          <w:tab w:val="clear" w:pos="576"/>
          <w:tab w:val="num" w:pos="0"/>
        </w:tabs>
        <w:suppressAutoHyphens w:val="0"/>
        <w:spacing w:before="0" w:after="0" w:line="360" w:lineRule="auto"/>
        <w:ind w:left="0" w:right="0" w:firstLine="567"/>
        <w:jc w:val="both"/>
        <w:rPr>
          <w:rFonts w:cs="Times New Roman"/>
          <w:i w:val="0"/>
          <w:sz w:val="24"/>
          <w:szCs w:val="24"/>
        </w:rPr>
      </w:pPr>
      <w:r w:rsidRPr="00C667CB">
        <w:rPr>
          <w:rFonts w:cs="Times New Roman"/>
          <w:i w:val="0"/>
          <w:sz w:val="24"/>
          <w:szCs w:val="24"/>
        </w:rPr>
        <w:t>Исходные данные</w:t>
      </w:r>
    </w:p>
    <w:p w:rsidR="007134E8" w:rsidRPr="003F2F6A" w:rsidRDefault="007134E8" w:rsidP="007134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2F6A">
        <w:rPr>
          <w:rFonts w:ascii="Times New Roman" w:hAnsi="Times New Roman" w:cs="Times New Roman"/>
          <w:sz w:val="24"/>
          <w:szCs w:val="24"/>
        </w:rPr>
        <w:t>Студент получает индивидуальный вариант исходных данных с кратким описанием предметной области, который используется при выполнении всех лабораторных работ. При этом каждая очередная лабораторная работа является продолжением выполненной ранее и поэтому они должны обязательно выполняться последовательно. Вариант задания приведен в лабораторной работе №1.</w:t>
      </w:r>
    </w:p>
    <w:p w:rsidR="007134E8" w:rsidRPr="003F2F6A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7134E8" w:rsidRPr="00C667CB" w:rsidRDefault="007134E8" w:rsidP="007134E8">
      <w:pPr>
        <w:pStyle w:val="2"/>
        <w:keepNext w:val="0"/>
        <w:tabs>
          <w:tab w:val="clear" w:pos="576"/>
          <w:tab w:val="num" w:pos="0"/>
        </w:tabs>
        <w:suppressAutoHyphens w:val="0"/>
        <w:spacing w:before="0" w:after="0" w:line="360" w:lineRule="auto"/>
        <w:ind w:left="0" w:right="0" w:firstLine="567"/>
        <w:jc w:val="both"/>
        <w:rPr>
          <w:rFonts w:cs="Times New Roman"/>
          <w:i w:val="0"/>
          <w:sz w:val="24"/>
          <w:szCs w:val="24"/>
        </w:rPr>
      </w:pPr>
      <w:r w:rsidRPr="00C667CB">
        <w:rPr>
          <w:rFonts w:cs="Times New Roman"/>
          <w:i w:val="0"/>
          <w:sz w:val="24"/>
          <w:szCs w:val="24"/>
        </w:rPr>
        <w:t>Используемые программы</w:t>
      </w:r>
    </w:p>
    <w:p w:rsidR="007134E8" w:rsidRPr="008073AE" w:rsidRDefault="007134E8" w:rsidP="007134E8">
      <w:pPr>
        <w:pStyle w:val="Default"/>
        <w:widowControl w:val="0"/>
        <w:suppressAutoHyphens w:val="0"/>
        <w:spacing w:line="360" w:lineRule="auto"/>
        <w:ind w:firstLine="567"/>
        <w:jc w:val="both"/>
        <w:rPr>
          <w:rFonts w:eastAsia="Times New Roman"/>
        </w:rPr>
      </w:pPr>
      <w:r w:rsidRPr="003F2F6A">
        <w:rPr>
          <w:rFonts w:eastAsia="Times New Roman"/>
        </w:rPr>
        <w:t>Все операции выполняются с помощью приложения "</w:t>
      </w:r>
      <w:r w:rsidRPr="006D44D2">
        <w:t xml:space="preserve"> </w:t>
      </w:r>
      <w:proofErr w:type="spellStart"/>
      <w:r w:rsidRPr="006D44D2">
        <w:rPr>
          <w:b/>
          <w:lang w:val="en-US"/>
        </w:rPr>
        <w:t>SQLiteStudio</w:t>
      </w:r>
      <w:proofErr w:type="spellEnd"/>
      <w:r w:rsidRPr="003F2F6A">
        <w:rPr>
          <w:rFonts w:eastAsia="Times New Roman"/>
        </w:rPr>
        <w:t xml:space="preserve"> ".</w:t>
      </w:r>
    </w:p>
    <w:p w:rsidR="007134E8" w:rsidRDefault="007134E8" w:rsidP="007134E8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</w:p>
    <w:p w:rsidR="007134E8" w:rsidRDefault="007134E8" w:rsidP="007134E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7134E8" w:rsidRPr="00CA5E5B" w:rsidRDefault="007134E8" w:rsidP="007134E8">
      <w:pPr>
        <w:pStyle w:val="Firstlineindent"/>
        <w:rPr>
          <w:sz w:val="24"/>
        </w:rPr>
      </w:pPr>
    </w:p>
    <w:p w:rsidR="007134E8" w:rsidRPr="00CA5E5B" w:rsidRDefault="007134E8" w:rsidP="007134E8">
      <w:pPr>
        <w:pStyle w:val="3"/>
        <w:keepNext w:val="0"/>
        <w:tabs>
          <w:tab w:val="clear" w:pos="720"/>
          <w:tab w:val="num" w:pos="0"/>
        </w:tabs>
        <w:suppressAutoHyphens w:val="0"/>
        <w:spacing w:before="0" w:after="0" w:line="360" w:lineRule="auto"/>
        <w:ind w:left="0" w:firstLine="567"/>
        <w:jc w:val="both"/>
        <w:rPr>
          <w:rFonts w:eastAsia="Arial" w:cs="Times New Roman"/>
          <w:color w:val="000000"/>
          <w:sz w:val="24"/>
          <w:szCs w:val="24"/>
        </w:rPr>
      </w:pPr>
      <w:r w:rsidRPr="00CA5E5B">
        <w:rPr>
          <w:rFonts w:eastAsia="Arial" w:cs="Times New Roman"/>
          <w:color w:val="000000"/>
          <w:sz w:val="24"/>
          <w:szCs w:val="24"/>
        </w:rPr>
        <w:t>Удаление базы данных</w:t>
      </w:r>
    </w:p>
    <w:p w:rsidR="007134E8" w:rsidRPr="00CA5E5B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 w:rsidRPr="00CA5E5B">
        <w:rPr>
          <w:rFonts w:eastAsia="Times New Roman"/>
          <w:color w:val="000000"/>
          <w:sz w:val="24"/>
        </w:rPr>
        <w:t>Для удаления базы данных можно использовать один из трех способов:</w:t>
      </w:r>
    </w:p>
    <w:p w:rsidR="007134E8" w:rsidRDefault="007134E8" w:rsidP="007134E8">
      <w:pPr>
        <w:pStyle w:val="Numbering2Start"/>
        <w:widowControl w:val="0"/>
        <w:numPr>
          <w:ilvl w:val="0"/>
          <w:numId w:val="2"/>
        </w:numPr>
        <w:spacing w:line="360" w:lineRule="auto"/>
        <w:ind w:left="0" w:firstLine="567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Выбрать из списка</w:t>
      </w:r>
      <w:r w:rsidRPr="00CA5E5B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необходимую таблицу и нажать правой кнопкой мыши на пункт «</w:t>
      </w:r>
      <w:r w:rsidRPr="006D44D2">
        <w:rPr>
          <w:rFonts w:eastAsia="Times New Roman" w:cs="Times New Roman"/>
          <w:b/>
          <w:color w:val="000000"/>
          <w:lang w:val="en-US"/>
        </w:rPr>
        <w:t>Delete</w:t>
      </w:r>
      <w:r w:rsidRPr="006D44D2">
        <w:rPr>
          <w:rFonts w:eastAsia="Times New Roman" w:cs="Times New Roman"/>
          <w:b/>
          <w:color w:val="000000"/>
        </w:rPr>
        <w:t xml:space="preserve"> </w:t>
      </w:r>
      <w:r w:rsidRPr="006D44D2">
        <w:rPr>
          <w:rFonts w:eastAsia="Times New Roman" w:cs="Times New Roman"/>
          <w:b/>
          <w:color w:val="000000"/>
          <w:lang w:val="en-US"/>
        </w:rPr>
        <w:t>the</w:t>
      </w:r>
      <w:r w:rsidRPr="006D44D2">
        <w:rPr>
          <w:rFonts w:eastAsia="Times New Roman" w:cs="Times New Roman"/>
          <w:b/>
          <w:color w:val="000000"/>
        </w:rPr>
        <w:t xml:space="preserve"> </w:t>
      </w:r>
      <w:r w:rsidRPr="006D44D2">
        <w:rPr>
          <w:rFonts w:eastAsia="Times New Roman" w:cs="Times New Roman"/>
          <w:b/>
          <w:color w:val="000000"/>
          <w:lang w:val="en-US"/>
        </w:rPr>
        <w:t>table</w:t>
      </w:r>
      <w:r>
        <w:rPr>
          <w:rFonts w:eastAsia="Times New Roman" w:cs="Times New Roman"/>
          <w:color w:val="000000"/>
        </w:rPr>
        <w:t>»</w:t>
      </w:r>
      <w:r w:rsidRPr="006D44D2">
        <w:rPr>
          <w:rFonts w:eastAsia="Times New Roman" w:cs="Times New Roman"/>
          <w:color w:val="000000"/>
        </w:rPr>
        <w:t>.</w:t>
      </w:r>
    </w:p>
    <w:p w:rsidR="007134E8" w:rsidRPr="00CA5E5B" w:rsidRDefault="007134E8" w:rsidP="007134E8">
      <w:pPr>
        <w:pStyle w:val="Numbering2Cont"/>
        <w:widowControl w:val="0"/>
        <w:numPr>
          <w:ilvl w:val="0"/>
          <w:numId w:val="2"/>
        </w:numPr>
        <w:spacing w:line="360" w:lineRule="auto"/>
        <w:ind w:left="0" w:firstLine="567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Выполнить удаление при помощи </w:t>
      </w:r>
      <w:r w:rsidRPr="00CA5E5B">
        <w:rPr>
          <w:rFonts w:eastAsia="Times New Roman" w:cs="Times New Roman"/>
          <w:color w:val="000000"/>
          <w:lang w:val="en-US"/>
        </w:rPr>
        <w:t>SQL</w:t>
      </w:r>
      <w:r w:rsidRPr="00CA5E5B">
        <w:rPr>
          <w:rFonts w:eastAsia="Times New Roman" w:cs="Times New Roman"/>
          <w:color w:val="000000"/>
        </w:rPr>
        <w:t xml:space="preserve">-оператор </w:t>
      </w:r>
      <w:r w:rsidRPr="00CA5E5B">
        <w:rPr>
          <w:rFonts w:eastAsia="OKGFP E+ Courier" w:cs="Times New Roman"/>
          <w:color w:val="000000"/>
        </w:rPr>
        <w:t>DROP DATABASE</w:t>
      </w:r>
      <w:r>
        <w:rPr>
          <w:rFonts w:eastAsia="OKGFP E+ Courier" w:cs="Times New Roman"/>
          <w:color w:val="000000"/>
        </w:rPr>
        <w:t xml:space="preserve"> (с которыми познакомимся на следующих лабораторных занятиях)</w:t>
      </w:r>
      <w:r w:rsidRPr="00CA5E5B">
        <w:rPr>
          <w:rFonts w:eastAsia="Times New Roman" w:cs="Times New Roman"/>
          <w:color w:val="000000"/>
        </w:rPr>
        <w:t>.</w:t>
      </w:r>
    </w:p>
    <w:p w:rsidR="007134E8" w:rsidRPr="00C667CB" w:rsidRDefault="007134E8" w:rsidP="007134E8">
      <w:pPr>
        <w:pStyle w:val="Numbering2End"/>
        <w:widowControl w:val="0"/>
        <w:numPr>
          <w:ilvl w:val="0"/>
          <w:numId w:val="2"/>
        </w:numPr>
        <w:spacing w:after="0" w:line="360" w:lineRule="auto"/>
        <w:ind w:left="0" w:firstLine="567"/>
        <w:rPr>
          <w:rFonts w:eastAsia="Times New Roman" w:cs="Times New Roman"/>
          <w:color w:val="000000"/>
        </w:rPr>
      </w:pPr>
      <w:r w:rsidRPr="00CA5E5B">
        <w:rPr>
          <w:rFonts w:eastAsia="Times New Roman" w:cs="Times New Roman"/>
          <w:color w:val="000000"/>
        </w:rPr>
        <w:t>Удалить файл с базой данных.</w:t>
      </w:r>
    </w:p>
    <w:p w:rsidR="007134E8" w:rsidRPr="00C667CB" w:rsidRDefault="007134E8" w:rsidP="007134E8">
      <w:pPr>
        <w:pStyle w:val="Firstlineindent"/>
      </w:pPr>
    </w:p>
    <w:p w:rsidR="007134E8" w:rsidRPr="00C667CB" w:rsidRDefault="007134E8" w:rsidP="007134E8">
      <w:pPr>
        <w:pStyle w:val="3"/>
        <w:keepNext w:val="0"/>
        <w:tabs>
          <w:tab w:val="clear" w:pos="720"/>
          <w:tab w:val="num" w:pos="0"/>
        </w:tabs>
        <w:suppressAutoHyphens w:val="0"/>
        <w:spacing w:before="0" w:after="0" w:line="360" w:lineRule="auto"/>
        <w:ind w:left="0" w:firstLine="567"/>
        <w:jc w:val="both"/>
        <w:rPr>
          <w:rFonts w:eastAsia="Arial" w:cs="Times New Roman"/>
          <w:sz w:val="24"/>
          <w:szCs w:val="24"/>
        </w:rPr>
      </w:pPr>
      <w:r w:rsidRPr="00C667CB">
        <w:rPr>
          <w:rFonts w:eastAsia="Arial" w:cs="Times New Roman"/>
          <w:sz w:val="24"/>
          <w:szCs w:val="24"/>
        </w:rPr>
        <w:t>Извлечение метаданных</w:t>
      </w:r>
    </w:p>
    <w:p w:rsidR="007134E8" w:rsidRPr="00C667CB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sz w:val="24"/>
        </w:rPr>
      </w:pPr>
      <w:r w:rsidRPr="00C667CB">
        <w:rPr>
          <w:rFonts w:eastAsia="Times New Roman"/>
          <w:sz w:val="24"/>
        </w:rPr>
        <w:t xml:space="preserve">Метаданными называется описание собственной структуры базы данных. Это "данные о данных". В </w:t>
      </w:r>
      <w:r>
        <w:rPr>
          <w:rFonts w:eastAsia="Times New Roman"/>
          <w:sz w:val="24"/>
          <w:lang w:val="en-US"/>
        </w:rPr>
        <w:t>SQLite</w:t>
      </w:r>
      <w:r w:rsidRPr="00C667CB">
        <w:rPr>
          <w:rFonts w:eastAsia="Times New Roman"/>
          <w:sz w:val="24"/>
        </w:rPr>
        <w:t xml:space="preserve"> метаданные хранятся в системных таблицах. При извлечении метаданные представляют собой последовательность операторов, выполнение которых приводит к созданию базы данных требуемой структуры.</w:t>
      </w:r>
    </w:p>
    <w:p w:rsidR="007134E8" w:rsidRPr="00C667CB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sz w:val="24"/>
        </w:rPr>
      </w:pPr>
      <w:r w:rsidRPr="00C667CB">
        <w:rPr>
          <w:rFonts w:eastAsia="Times New Roman"/>
          <w:sz w:val="24"/>
        </w:rPr>
        <w:t xml:space="preserve">При извлечении метаданных имеется возможность извлечь также данные из таблиц </w:t>
      </w:r>
      <w:r w:rsidRPr="00C667CB">
        <w:rPr>
          <w:rFonts w:eastAsia="Times New Roman"/>
          <w:sz w:val="24"/>
        </w:rPr>
        <w:lastRenderedPageBreak/>
        <w:t>пользователя. Это также будут операторы языка SQL, выполнение которых восстановит содержащиеся в таблицах данные пользователя. В этом случае результат извлечения метаданных может служить резервной копией базы данных.</w:t>
      </w:r>
    </w:p>
    <w:p w:rsidR="007134E8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 w:rsidRPr="00C667CB">
        <w:rPr>
          <w:rFonts w:eastAsia="Times New Roman"/>
          <w:sz w:val="24"/>
        </w:rPr>
        <w:t xml:space="preserve">Для извлечения метаданных используется команда главного меню </w:t>
      </w:r>
      <w:r w:rsidRPr="006D44D2">
        <w:rPr>
          <w:rFonts w:eastAsia="Times New Roman"/>
          <w:sz w:val="24"/>
        </w:rPr>
        <w:t>"</w:t>
      </w:r>
      <w:proofErr w:type="gramStart"/>
      <w:r w:rsidRPr="00C667CB">
        <w:rPr>
          <w:rFonts w:eastAsia="Times New Roman"/>
          <w:b/>
          <w:sz w:val="24"/>
          <w:lang w:val="en-US"/>
        </w:rPr>
        <w:t>Tools</w:t>
      </w:r>
      <w:r w:rsidRPr="006D44D2">
        <w:rPr>
          <w:rFonts w:eastAsia="Wingdings"/>
          <w:sz w:val="24"/>
        </w:rPr>
        <w:t xml:space="preserve"> &gt;</w:t>
      </w:r>
      <w:proofErr w:type="gramEnd"/>
      <w:r w:rsidRPr="006D44D2">
        <w:rPr>
          <w:rFonts w:eastAsia="Wingdings"/>
          <w:sz w:val="24"/>
        </w:rPr>
        <w:t xml:space="preserve"> </w:t>
      </w:r>
      <w:r>
        <w:rPr>
          <w:rFonts w:eastAsia="Wingdings"/>
          <w:b/>
          <w:sz w:val="24"/>
          <w:lang w:val="en-US"/>
        </w:rPr>
        <w:t>Expor</w:t>
      </w:r>
      <w:r w:rsidRPr="00C667CB">
        <w:rPr>
          <w:rFonts w:eastAsia="Wingdings"/>
          <w:b/>
          <w:sz w:val="24"/>
          <w:lang w:val="en-US"/>
        </w:rPr>
        <w:t>t</w:t>
      </w:r>
      <w:r>
        <w:rPr>
          <w:rFonts w:eastAsia="Times New Roman"/>
          <w:sz w:val="24"/>
        </w:rPr>
        <w:t>"</w:t>
      </w:r>
      <w:r w:rsidRPr="006D44D2">
        <w:rPr>
          <w:rFonts w:eastAsia="Times New Roman"/>
          <w:sz w:val="24"/>
        </w:rPr>
        <w:t xml:space="preserve">, </w:t>
      </w:r>
      <w:r w:rsidRPr="00C667CB">
        <w:rPr>
          <w:rFonts w:eastAsia="Times New Roman"/>
          <w:sz w:val="24"/>
        </w:rPr>
        <w:t>которая</w:t>
      </w:r>
      <w:r w:rsidRPr="006D44D2">
        <w:rPr>
          <w:rFonts w:eastAsia="Times New Roman"/>
          <w:sz w:val="24"/>
        </w:rPr>
        <w:t xml:space="preserve"> </w:t>
      </w:r>
      <w:r w:rsidRPr="00C667CB">
        <w:rPr>
          <w:rFonts w:eastAsia="Times New Roman"/>
          <w:sz w:val="24"/>
        </w:rPr>
        <w:t>открывает</w:t>
      </w:r>
      <w:r w:rsidRPr="006D44D2">
        <w:rPr>
          <w:rFonts w:eastAsia="Times New Roman"/>
          <w:sz w:val="24"/>
        </w:rPr>
        <w:t xml:space="preserve"> </w:t>
      </w:r>
      <w:r w:rsidRPr="00C667CB">
        <w:rPr>
          <w:rFonts w:eastAsia="Times New Roman"/>
          <w:sz w:val="24"/>
        </w:rPr>
        <w:t>окно</w:t>
      </w:r>
      <w:r>
        <w:rPr>
          <w:rFonts w:eastAsia="Times New Roman"/>
          <w:sz w:val="24"/>
        </w:rPr>
        <w:t>,</w:t>
      </w:r>
      <w:r w:rsidRPr="006D44D2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>показанное на рисунке 1.</w:t>
      </w:r>
    </w:p>
    <w:p w:rsidR="007134E8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jc w:val="center"/>
        <w:rPr>
          <w:rFonts w:eastAsia="Times New Roman"/>
          <w:color w:val="000000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6A9257E" wp14:editId="12102E57">
            <wp:extent cx="4378028" cy="1544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6020"/>
                    <a:stretch/>
                  </pic:blipFill>
                  <pic:spPr bwMode="auto">
                    <a:xfrm>
                      <a:off x="0" y="0"/>
                      <a:ext cx="4385904" cy="154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4E8" w:rsidRPr="003F0689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jc w:val="center"/>
        <w:rPr>
          <w:rFonts w:eastAsia="Times New Roman"/>
          <w:color w:val="000000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1CE71BC" wp14:editId="37EE00A1">
            <wp:extent cx="4378028" cy="4140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8206"/>
                    <a:stretch/>
                  </pic:blipFill>
                  <pic:spPr bwMode="auto">
                    <a:xfrm>
                      <a:off x="0" y="0"/>
                      <a:ext cx="4385904" cy="414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4E8" w:rsidRPr="00CA5E5B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jc w:val="center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Рисунок 1 - </w:t>
      </w:r>
      <w:r w:rsidRPr="00CA5E5B">
        <w:rPr>
          <w:rFonts w:eastAsia="Arial"/>
          <w:color w:val="000000"/>
          <w:sz w:val="24"/>
        </w:rPr>
        <w:t>Извлечение метаданных</w:t>
      </w:r>
    </w:p>
    <w:p w:rsidR="007134E8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7134E8" w:rsidRPr="00DA1ADF" w:rsidRDefault="007134E8" w:rsidP="007134E8">
      <w:pPr>
        <w:pStyle w:val="Firstlineindent"/>
        <w:widowControl w:val="0"/>
        <w:tabs>
          <w:tab w:val="num" w:pos="0"/>
          <w:tab w:val="left" w:pos="567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Далее требуется выбрать, что требуется экспортировать, в нашем случае это «</w:t>
      </w:r>
      <w:r w:rsidRPr="003F0689">
        <w:rPr>
          <w:rFonts w:eastAsia="Times New Roman"/>
          <w:b/>
          <w:color w:val="000000"/>
          <w:sz w:val="24"/>
        </w:rPr>
        <w:t>Базу данных</w:t>
      </w:r>
      <w:r>
        <w:rPr>
          <w:rFonts w:eastAsia="Times New Roman"/>
          <w:color w:val="000000"/>
          <w:sz w:val="24"/>
        </w:rPr>
        <w:t>». Жмем «</w:t>
      </w:r>
      <w:r w:rsidRPr="003F0689">
        <w:rPr>
          <w:rFonts w:eastAsia="Times New Roman"/>
          <w:b/>
          <w:color w:val="000000"/>
          <w:sz w:val="24"/>
          <w:lang w:val="en-US"/>
        </w:rPr>
        <w:t>Next</w:t>
      </w:r>
      <w:r>
        <w:rPr>
          <w:rFonts w:eastAsia="Times New Roman"/>
          <w:color w:val="000000"/>
          <w:sz w:val="24"/>
        </w:rPr>
        <w:t>»</w:t>
      </w:r>
      <w:r w:rsidRPr="00DA1ADF">
        <w:rPr>
          <w:rFonts w:eastAsia="Times New Roman"/>
          <w:color w:val="000000"/>
          <w:sz w:val="24"/>
        </w:rPr>
        <w:t xml:space="preserve">. </w:t>
      </w:r>
      <w:r>
        <w:rPr>
          <w:rFonts w:eastAsia="Times New Roman"/>
          <w:color w:val="000000"/>
          <w:sz w:val="24"/>
        </w:rPr>
        <w:t>Откроется новое окно (рисунок 2), где необходимо указать</w:t>
      </w:r>
      <w:r w:rsidRPr="00DA1ADF">
        <w:rPr>
          <w:rFonts w:eastAsia="Times New Roman"/>
          <w:color w:val="000000"/>
          <w:sz w:val="24"/>
        </w:rPr>
        <w:t>:</w:t>
      </w:r>
    </w:p>
    <w:p w:rsidR="007134E8" w:rsidRDefault="007134E8" w:rsidP="007134E8">
      <w:pPr>
        <w:pStyle w:val="Firstlineindent"/>
        <w:widowControl w:val="0"/>
        <w:numPr>
          <w:ilvl w:val="1"/>
          <w:numId w:val="2"/>
        </w:numPr>
        <w:tabs>
          <w:tab w:val="left" w:pos="567"/>
        </w:tabs>
        <w:spacing w:after="0" w:line="360" w:lineRule="auto"/>
        <w:ind w:left="0"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базу данных, которую необходимо экспортировать;</w:t>
      </w:r>
    </w:p>
    <w:p w:rsidR="007134E8" w:rsidRDefault="007134E8" w:rsidP="007134E8">
      <w:pPr>
        <w:pStyle w:val="Firstlineindent"/>
        <w:widowControl w:val="0"/>
        <w:numPr>
          <w:ilvl w:val="1"/>
          <w:numId w:val="2"/>
        </w:numPr>
        <w:tabs>
          <w:tab w:val="left" w:pos="567"/>
        </w:tabs>
        <w:spacing w:after="0" w:line="360" w:lineRule="auto"/>
        <w:ind w:left="0"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список таблиц, которые будут экспортироваться;</w:t>
      </w:r>
    </w:p>
    <w:p w:rsidR="007134E8" w:rsidRDefault="007134E8" w:rsidP="007134E8">
      <w:pPr>
        <w:pStyle w:val="Firstlineindent"/>
        <w:widowControl w:val="0"/>
        <w:numPr>
          <w:ilvl w:val="1"/>
          <w:numId w:val="2"/>
        </w:numPr>
        <w:tabs>
          <w:tab w:val="left" w:pos="567"/>
        </w:tabs>
        <w:spacing w:after="0" w:line="360" w:lineRule="auto"/>
        <w:ind w:left="0"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требуются ли экспортировать данные этих таблиц;</w:t>
      </w:r>
    </w:p>
    <w:p w:rsidR="007134E8" w:rsidRDefault="007134E8" w:rsidP="007134E8">
      <w:pPr>
        <w:pStyle w:val="Firstlineindent"/>
        <w:widowControl w:val="0"/>
        <w:tabs>
          <w:tab w:val="num" w:pos="0"/>
          <w:tab w:val="left" w:pos="567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После выставление требуемых параметров нажимаем «</w:t>
      </w:r>
      <w:r w:rsidRPr="003F0689">
        <w:rPr>
          <w:rFonts w:eastAsia="Times New Roman"/>
          <w:b/>
          <w:color w:val="000000"/>
          <w:sz w:val="24"/>
          <w:lang w:val="en-US"/>
        </w:rPr>
        <w:t>Next</w:t>
      </w:r>
      <w:r>
        <w:rPr>
          <w:rFonts w:eastAsia="Times New Roman"/>
          <w:color w:val="000000"/>
          <w:sz w:val="24"/>
        </w:rPr>
        <w:t>»</w:t>
      </w:r>
      <w:r w:rsidRPr="00DA1ADF">
        <w:rPr>
          <w:rFonts w:eastAsia="Times New Roman"/>
          <w:color w:val="000000"/>
          <w:sz w:val="24"/>
        </w:rPr>
        <w:t>.</w:t>
      </w:r>
    </w:p>
    <w:p w:rsidR="007134E8" w:rsidRPr="003F0689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7134E8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jc w:val="center"/>
        <w:rPr>
          <w:rFonts w:eastAsia="Times New Roman"/>
          <w:color w:val="000000"/>
          <w:sz w:val="24"/>
        </w:rPr>
      </w:pPr>
      <w:r w:rsidRPr="003F0689">
        <w:rPr>
          <w:rFonts w:eastAsia="Times New Roman"/>
          <w:noProof/>
          <w:color w:val="000000"/>
          <w:sz w:val="24"/>
          <w:lang w:eastAsia="ru-RU"/>
        </w:rPr>
        <w:drawing>
          <wp:inline distT="0" distB="0" distL="0" distR="0" wp14:anchorId="409AF755" wp14:editId="140F3F5D">
            <wp:extent cx="4335001" cy="15441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5583"/>
                    <a:stretch/>
                  </pic:blipFill>
                  <pic:spPr bwMode="auto">
                    <a:xfrm>
                      <a:off x="0" y="0"/>
                      <a:ext cx="4344606" cy="154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4E8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jc w:val="center"/>
        <w:rPr>
          <w:rFonts w:eastAsia="Times New Roman"/>
          <w:color w:val="000000"/>
          <w:sz w:val="24"/>
        </w:rPr>
      </w:pPr>
      <w:r w:rsidRPr="003F0689">
        <w:rPr>
          <w:rFonts w:eastAsia="Times New Roman"/>
          <w:noProof/>
          <w:color w:val="000000"/>
          <w:sz w:val="24"/>
          <w:lang w:eastAsia="ru-RU"/>
        </w:rPr>
        <w:drawing>
          <wp:inline distT="0" distB="0" distL="0" distR="0" wp14:anchorId="27FE9134" wp14:editId="6C153721">
            <wp:extent cx="4335001" cy="8367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75931"/>
                    <a:stretch/>
                  </pic:blipFill>
                  <pic:spPr bwMode="auto">
                    <a:xfrm>
                      <a:off x="0" y="0"/>
                      <a:ext cx="4344606" cy="83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4E8" w:rsidRPr="00CA5E5B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jc w:val="center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Рисунок 2 - </w:t>
      </w:r>
      <w:r w:rsidRPr="00CA5E5B">
        <w:rPr>
          <w:rFonts w:eastAsia="Arial"/>
          <w:color w:val="000000"/>
          <w:sz w:val="24"/>
        </w:rPr>
        <w:t>Извлечение метаданных</w:t>
      </w:r>
    </w:p>
    <w:p w:rsidR="007134E8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В появившемся окне (рисунок 3) требуется выставить параметры экспорта, а именно:</w:t>
      </w:r>
    </w:p>
    <w:p w:rsidR="007134E8" w:rsidRPr="00723A70" w:rsidRDefault="007134E8" w:rsidP="007134E8">
      <w:pPr>
        <w:pStyle w:val="Firstlineindent"/>
        <w:widowControl w:val="0"/>
        <w:numPr>
          <w:ilvl w:val="2"/>
          <w:numId w:val="2"/>
        </w:numPr>
        <w:spacing w:after="0" w:line="360" w:lineRule="auto"/>
        <w:ind w:left="0"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Выбрать формат экспорта, т.к. нам необходимо экспортированные данные </w:t>
      </w:r>
      <w:r>
        <w:rPr>
          <w:rFonts w:eastAsia="Times New Roman"/>
          <w:color w:val="000000"/>
          <w:sz w:val="24"/>
        </w:rPr>
        <w:lastRenderedPageBreak/>
        <w:t xml:space="preserve">применить на другую БД, экспорт необходимо делать в формате </w:t>
      </w:r>
      <w:r w:rsidRPr="008012F2">
        <w:rPr>
          <w:rFonts w:eastAsia="Times New Roman"/>
          <w:b/>
          <w:color w:val="000000"/>
          <w:sz w:val="24"/>
          <w:lang w:val="en-US"/>
        </w:rPr>
        <w:t>SQL</w:t>
      </w:r>
      <w:r>
        <w:rPr>
          <w:rFonts w:eastAsia="Times New Roman"/>
          <w:color w:val="000000"/>
          <w:sz w:val="24"/>
          <w:lang w:val="en-US"/>
        </w:rPr>
        <w:t>.</w:t>
      </w:r>
    </w:p>
    <w:p w:rsidR="007134E8" w:rsidRDefault="007134E8" w:rsidP="007134E8">
      <w:pPr>
        <w:pStyle w:val="Firstlineindent"/>
        <w:widowControl w:val="0"/>
        <w:numPr>
          <w:ilvl w:val="2"/>
          <w:numId w:val="2"/>
        </w:numPr>
        <w:spacing w:after="0" w:line="360" w:lineRule="auto"/>
        <w:ind w:left="0"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Указать путь экспортированного файла.</w:t>
      </w:r>
    </w:p>
    <w:p w:rsidR="007134E8" w:rsidRPr="00723A70" w:rsidRDefault="007134E8" w:rsidP="007134E8">
      <w:pPr>
        <w:pStyle w:val="Firstlineindent"/>
        <w:widowControl w:val="0"/>
        <w:numPr>
          <w:ilvl w:val="2"/>
          <w:numId w:val="2"/>
        </w:numPr>
        <w:spacing w:after="0" w:line="360" w:lineRule="auto"/>
        <w:ind w:left="0"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Кодировку. Желательно устанавливать в </w:t>
      </w:r>
      <w:r w:rsidRPr="008012F2">
        <w:rPr>
          <w:rFonts w:eastAsia="Times New Roman"/>
          <w:b/>
          <w:color w:val="000000"/>
          <w:sz w:val="24"/>
          <w:lang w:val="en-US"/>
        </w:rPr>
        <w:t>UTF</w:t>
      </w:r>
      <w:r w:rsidRPr="008012F2">
        <w:rPr>
          <w:rFonts w:eastAsia="Times New Roman"/>
          <w:b/>
          <w:color w:val="000000"/>
          <w:sz w:val="24"/>
        </w:rPr>
        <w:t>-8</w:t>
      </w:r>
      <w:r>
        <w:rPr>
          <w:rFonts w:eastAsia="Times New Roman"/>
          <w:color w:val="000000"/>
          <w:sz w:val="24"/>
        </w:rPr>
        <w:t xml:space="preserve">, т.к. далее данная БД будит использоваться в </w:t>
      </w:r>
      <w:r>
        <w:rPr>
          <w:rFonts w:eastAsia="Times New Roman"/>
          <w:color w:val="000000"/>
          <w:sz w:val="24"/>
          <w:lang w:val="en-US"/>
        </w:rPr>
        <w:t>Lazarus</w:t>
      </w:r>
      <w:r w:rsidRPr="00723A70">
        <w:rPr>
          <w:rFonts w:eastAsia="Times New Roman"/>
          <w:color w:val="000000"/>
          <w:sz w:val="24"/>
        </w:rPr>
        <w:t>.</w:t>
      </w:r>
    </w:p>
    <w:p w:rsidR="007134E8" w:rsidRPr="008012F2" w:rsidRDefault="007134E8" w:rsidP="007134E8">
      <w:pPr>
        <w:pStyle w:val="Firstlineindent"/>
        <w:widowControl w:val="0"/>
        <w:numPr>
          <w:ilvl w:val="2"/>
          <w:numId w:val="2"/>
        </w:numPr>
        <w:spacing w:after="0" w:line="360" w:lineRule="auto"/>
        <w:ind w:left="0"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Установим галочку для форматирования текста </w:t>
      </w:r>
      <w:r>
        <w:rPr>
          <w:rFonts w:eastAsia="Times New Roman"/>
          <w:color w:val="000000"/>
          <w:sz w:val="24"/>
          <w:lang w:val="en-US"/>
        </w:rPr>
        <w:t>SQL</w:t>
      </w:r>
      <w:r w:rsidRPr="00723A70">
        <w:rPr>
          <w:rFonts w:eastAsia="Times New Roman"/>
          <w:color w:val="000000"/>
          <w:sz w:val="24"/>
        </w:rPr>
        <w:t>.</w:t>
      </w:r>
    </w:p>
    <w:p w:rsidR="007134E8" w:rsidRPr="00723A70" w:rsidRDefault="007134E8" w:rsidP="007134E8">
      <w:pPr>
        <w:pStyle w:val="Firstlineindent"/>
        <w:widowControl w:val="0"/>
        <w:numPr>
          <w:ilvl w:val="2"/>
          <w:numId w:val="2"/>
        </w:numPr>
        <w:spacing w:after="0" w:line="360" w:lineRule="auto"/>
        <w:ind w:left="0"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Жмем «</w:t>
      </w:r>
      <w:r w:rsidRPr="008012F2">
        <w:rPr>
          <w:rFonts w:eastAsia="Times New Roman"/>
          <w:b/>
          <w:color w:val="000000"/>
          <w:sz w:val="24"/>
          <w:lang w:val="en-US"/>
        </w:rPr>
        <w:t>Finish</w:t>
      </w:r>
      <w:r>
        <w:rPr>
          <w:rFonts w:eastAsia="Times New Roman"/>
          <w:color w:val="000000"/>
          <w:sz w:val="24"/>
        </w:rPr>
        <w:t>».</w:t>
      </w:r>
    </w:p>
    <w:p w:rsidR="007134E8" w:rsidRPr="00723A70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7134E8" w:rsidRPr="00723A70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0"/>
        <w:jc w:val="center"/>
        <w:rPr>
          <w:noProof/>
          <w:sz w:val="24"/>
          <w:lang w:eastAsia="ru-RU"/>
        </w:rPr>
      </w:pPr>
      <w:r w:rsidRPr="0030167F">
        <w:rPr>
          <w:noProof/>
          <w:sz w:val="24"/>
          <w:lang w:eastAsia="ru-RU"/>
        </w:rPr>
        <w:drawing>
          <wp:inline distT="0" distB="0" distL="0" distR="0" wp14:anchorId="04F0D285" wp14:editId="25C8F097">
            <wp:extent cx="5046453" cy="40469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395" cy="40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E8" w:rsidRPr="00CA5E5B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0"/>
        <w:jc w:val="center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Рисунок 3 - </w:t>
      </w:r>
      <w:r w:rsidRPr="00CA5E5B">
        <w:rPr>
          <w:rFonts w:eastAsia="Arial"/>
          <w:color w:val="000000"/>
          <w:sz w:val="24"/>
        </w:rPr>
        <w:t>Извлечение метаданных</w:t>
      </w:r>
    </w:p>
    <w:p w:rsidR="007134E8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sz w:val="24"/>
        </w:rPr>
      </w:pPr>
    </w:p>
    <w:p w:rsidR="007134E8" w:rsidRPr="00CA5E5B" w:rsidRDefault="007134E8" w:rsidP="007134E8">
      <w:pPr>
        <w:pStyle w:val="3"/>
        <w:keepNext w:val="0"/>
        <w:tabs>
          <w:tab w:val="clear" w:pos="720"/>
          <w:tab w:val="num" w:pos="0"/>
        </w:tabs>
        <w:suppressAutoHyphens w:val="0"/>
        <w:spacing w:before="0" w:after="0" w:line="360" w:lineRule="auto"/>
        <w:ind w:left="0" w:firstLine="567"/>
        <w:jc w:val="both"/>
        <w:rPr>
          <w:rFonts w:eastAsia="Arial" w:cs="Times New Roman"/>
          <w:color w:val="000000"/>
          <w:sz w:val="24"/>
          <w:szCs w:val="24"/>
        </w:rPr>
      </w:pPr>
      <w:r w:rsidRPr="00CA5E5B">
        <w:rPr>
          <w:rFonts w:eastAsia="Arial" w:cs="Times New Roman"/>
          <w:color w:val="000000"/>
          <w:sz w:val="24"/>
          <w:szCs w:val="24"/>
        </w:rPr>
        <w:t>Резервное копирование и восстановление</w:t>
      </w:r>
    </w:p>
    <w:p w:rsidR="007134E8" w:rsidRPr="00CA5E5B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 w:rsidRPr="00CA5E5B">
        <w:rPr>
          <w:rFonts w:eastAsia="Times New Roman"/>
          <w:color w:val="000000"/>
          <w:sz w:val="24"/>
        </w:rPr>
        <w:t>Резервное копирование (</w:t>
      </w:r>
      <w:r w:rsidRPr="00CA5E5B">
        <w:rPr>
          <w:rFonts w:eastAsia="Times New Roman"/>
          <w:color w:val="000000"/>
          <w:sz w:val="24"/>
          <w:lang w:val="en-US"/>
        </w:rPr>
        <w:t>backup</w:t>
      </w:r>
      <w:r w:rsidRPr="00CA5E5B">
        <w:rPr>
          <w:rFonts w:eastAsia="Times New Roman"/>
          <w:color w:val="000000"/>
          <w:sz w:val="24"/>
        </w:rPr>
        <w:t>) базы данных и восстановление из резервной копии (</w:t>
      </w:r>
      <w:r w:rsidRPr="00CA5E5B">
        <w:rPr>
          <w:rFonts w:eastAsia="Times New Roman"/>
          <w:color w:val="000000"/>
          <w:sz w:val="24"/>
          <w:lang w:val="en-US"/>
        </w:rPr>
        <w:t>restore</w:t>
      </w:r>
      <w:r w:rsidRPr="00CA5E5B">
        <w:rPr>
          <w:rFonts w:eastAsia="Times New Roman"/>
          <w:color w:val="000000"/>
          <w:sz w:val="24"/>
        </w:rPr>
        <w:t xml:space="preserve">) – два важнейших и наиболее частых процесса, осуществляемых администраторами баз данных. Резервное копирование базы данных – единственный надежный способ предохранить данные от потери в результате поломки диска, сбоев электропитания, действий злоумышленников и ошибок в программах. В процессе резервного копирования создается независимый от платформы "снимок" базы данных, с помощью которого можно перенести данные в другую операционную систему или даже на другую платформу. Полный цикл: резервное копирование и восстановление из резервной копии приводит к корректировке статистической информации, является средством от излишнего "разбухания" </w:t>
      </w:r>
      <w:r w:rsidRPr="00CA5E5B">
        <w:rPr>
          <w:rFonts w:eastAsia="Times New Roman"/>
          <w:color w:val="000000"/>
          <w:sz w:val="24"/>
        </w:rPr>
        <w:lastRenderedPageBreak/>
        <w:t xml:space="preserve">базы данных и необходимой операцией обслуживания базы данных. Кроме того, миграция от одной версии СУБД к другой также происходит при помощи процесса </w:t>
      </w:r>
      <w:r w:rsidRPr="00CA5E5B">
        <w:rPr>
          <w:rFonts w:eastAsia="Times New Roman"/>
          <w:color w:val="000000"/>
          <w:sz w:val="24"/>
          <w:lang w:val="en-US"/>
        </w:rPr>
        <w:t>backup</w:t>
      </w:r>
      <w:r w:rsidRPr="00CA5E5B">
        <w:rPr>
          <w:rFonts w:eastAsia="Times New Roman"/>
          <w:color w:val="000000"/>
          <w:sz w:val="24"/>
        </w:rPr>
        <w:t>/</w:t>
      </w:r>
      <w:r w:rsidRPr="00CA5E5B">
        <w:rPr>
          <w:rFonts w:eastAsia="Times New Roman"/>
          <w:color w:val="000000"/>
          <w:sz w:val="24"/>
          <w:lang w:val="en-US"/>
        </w:rPr>
        <w:t>restore</w:t>
      </w:r>
      <w:r w:rsidRPr="00CA5E5B">
        <w:rPr>
          <w:rFonts w:eastAsia="Times New Roman"/>
          <w:color w:val="000000"/>
          <w:sz w:val="24"/>
        </w:rPr>
        <w:t>.</w:t>
      </w:r>
    </w:p>
    <w:p w:rsidR="007134E8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 w:rsidRPr="00CA5E5B">
        <w:rPr>
          <w:rFonts w:eastAsia="Times New Roman"/>
          <w:color w:val="000000"/>
          <w:sz w:val="24"/>
        </w:rPr>
        <w:t>Резервное копирование и восстановление базы данных, наряду с процессом извлечения метаданных и последующего выполнения полученного сценария, можно использовать при переносе разрабатываемой базы данных между различными компьютерами для обеспечения самостоятельной работы студентов над лабораторными работами и курсовым проектом.</w:t>
      </w:r>
    </w:p>
    <w:p w:rsidR="007134E8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7134E8" w:rsidRPr="00EF59CB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b/>
          <w:color w:val="000000"/>
          <w:sz w:val="24"/>
        </w:rPr>
      </w:pPr>
      <w:r w:rsidRPr="00EF59CB">
        <w:rPr>
          <w:rFonts w:eastAsia="Times New Roman"/>
          <w:b/>
          <w:color w:val="000000"/>
          <w:sz w:val="24"/>
        </w:rPr>
        <w:t>Восстановление данных</w:t>
      </w:r>
    </w:p>
    <w:p w:rsidR="007134E8" w:rsidRPr="00EF59CB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7134E8" w:rsidRPr="00EF59CB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Перенесем структуру метаданных из одной БД в другую. На предыдущем шаге Вы уже сохранили данные в </w:t>
      </w:r>
      <w:r w:rsidRPr="00EF59CB">
        <w:rPr>
          <w:rFonts w:eastAsia="Times New Roman"/>
          <w:b/>
          <w:color w:val="000000"/>
          <w:sz w:val="24"/>
          <w:lang w:val="en-US"/>
        </w:rPr>
        <w:t>SQL</w:t>
      </w:r>
      <w:r w:rsidRPr="00EF59CB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 xml:space="preserve">формате. Создадим новую БД, без создания таблиц. Далее перейдем в </w:t>
      </w:r>
      <w:r>
        <w:rPr>
          <w:rFonts w:eastAsia="Times New Roman"/>
          <w:color w:val="000000"/>
          <w:sz w:val="24"/>
          <w:lang w:val="en-US"/>
        </w:rPr>
        <w:t>SQL</w:t>
      </w:r>
      <w:r w:rsidRPr="00EF59CB">
        <w:rPr>
          <w:rFonts w:eastAsia="Times New Roman"/>
          <w:color w:val="000000"/>
          <w:sz w:val="24"/>
        </w:rPr>
        <w:t>-</w:t>
      </w:r>
      <w:r>
        <w:rPr>
          <w:rFonts w:eastAsia="Times New Roman"/>
          <w:color w:val="000000"/>
          <w:sz w:val="24"/>
        </w:rPr>
        <w:t xml:space="preserve">редактор при помощи </w:t>
      </w:r>
      <w:proofErr w:type="gramStart"/>
      <w:r w:rsidRPr="00EF59CB">
        <w:rPr>
          <w:rFonts w:eastAsia="Times New Roman"/>
          <w:b/>
          <w:color w:val="000000"/>
          <w:sz w:val="24"/>
          <w:lang w:val="en-US"/>
        </w:rPr>
        <w:t>Tools</w:t>
      </w:r>
      <w:r w:rsidRPr="00EF59CB">
        <w:rPr>
          <w:rFonts w:eastAsia="Times New Roman"/>
          <w:b/>
          <w:color w:val="000000"/>
          <w:sz w:val="24"/>
        </w:rPr>
        <w:t xml:space="preserve"> &gt;</w:t>
      </w:r>
      <w:proofErr w:type="gramEnd"/>
      <w:r w:rsidRPr="00EF59CB">
        <w:rPr>
          <w:rFonts w:eastAsia="Times New Roman"/>
          <w:b/>
          <w:color w:val="000000"/>
          <w:sz w:val="24"/>
        </w:rPr>
        <w:t xml:space="preserve"> </w:t>
      </w:r>
      <w:r w:rsidRPr="00EF59CB">
        <w:rPr>
          <w:rFonts w:eastAsia="Times New Roman"/>
          <w:b/>
          <w:color w:val="000000"/>
          <w:sz w:val="24"/>
          <w:lang w:val="en-US"/>
        </w:rPr>
        <w:t>Open</w:t>
      </w:r>
      <w:r w:rsidRPr="00EF59CB">
        <w:rPr>
          <w:rFonts w:eastAsia="Times New Roman"/>
          <w:b/>
          <w:color w:val="000000"/>
          <w:sz w:val="24"/>
        </w:rPr>
        <w:t xml:space="preserve"> </w:t>
      </w:r>
      <w:r w:rsidRPr="00EF59CB">
        <w:rPr>
          <w:rFonts w:eastAsia="Times New Roman"/>
          <w:b/>
          <w:color w:val="000000"/>
          <w:sz w:val="24"/>
          <w:lang w:val="en-US"/>
        </w:rPr>
        <w:t>SQL</w:t>
      </w:r>
      <w:r w:rsidRPr="00EF59CB">
        <w:rPr>
          <w:rFonts w:eastAsia="Times New Roman"/>
          <w:b/>
          <w:color w:val="000000"/>
          <w:sz w:val="24"/>
        </w:rPr>
        <w:t xml:space="preserve"> </w:t>
      </w:r>
      <w:r w:rsidRPr="00EF59CB">
        <w:rPr>
          <w:rFonts w:eastAsia="Times New Roman"/>
          <w:b/>
          <w:color w:val="000000"/>
          <w:sz w:val="24"/>
          <w:lang w:val="en-US"/>
        </w:rPr>
        <w:t>editor</w:t>
      </w:r>
      <w:r>
        <w:rPr>
          <w:rFonts w:eastAsia="Times New Roman"/>
          <w:b/>
          <w:color w:val="000000"/>
          <w:sz w:val="24"/>
        </w:rPr>
        <w:t xml:space="preserve"> </w:t>
      </w:r>
      <w:r w:rsidRPr="00EF59CB">
        <w:rPr>
          <w:rFonts w:eastAsia="Times New Roman"/>
          <w:color w:val="000000"/>
          <w:sz w:val="24"/>
        </w:rPr>
        <w:t>(рисунок 4).</w:t>
      </w:r>
    </w:p>
    <w:p w:rsidR="007134E8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7134E8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>
        <w:rPr>
          <w:noProof/>
          <w:lang w:eastAsia="ru-RU"/>
        </w:rPr>
        <w:drawing>
          <wp:inline distT="0" distB="0" distL="0" distR="0" wp14:anchorId="28C29425" wp14:editId="4BBA0743">
            <wp:extent cx="5424838" cy="29933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5526" b="26903"/>
                    <a:stretch/>
                  </pic:blipFill>
                  <pic:spPr bwMode="auto">
                    <a:xfrm>
                      <a:off x="0" y="0"/>
                      <a:ext cx="5426497" cy="299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4E8" w:rsidRPr="00EF59CB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0"/>
        <w:jc w:val="center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Рисунок 4 – </w:t>
      </w:r>
      <w:r>
        <w:rPr>
          <w:rFonts w:eastAsia="Arial"/>
          <w:color w:val="000000"/>
          <w:sz w:val="24"/>
          <w:lang w:val="en-US"/>
        </w:rPr>
        <w:t>SQL</w:t>
      </w:r>
      <w:r w:rsidRPr="00EF59CB">
        <w:rPr>
          <w:rFonts w:eastAsia="Arial"/>
          <w:color w:val="000000"/>
          <w:sz w:val="24"/>
        </w:rPr>
        <w:t>-</w:t>
      </w:r>
      <w:r>
        <w:rPr>
          <w:rFonts w:eastAsia="Arial"/>
          <w:color w:val="000000"/>
          <w:sz w:val="24"/>
        </w:rPr>
        <w:t>редактор</w:t>
      </w:r>
    </w:p>
    <w:p w:rsidR="007134E8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7134E8" w:rsidRPr="00EF59CB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В окно редактора копируем </w:t>
      </w:r>
      <w:r>
        <w:rPr>
          <w:rFonts w:eastAsia="Times New Roman"/>
          <w:color w:val="000000"/>
          <w:sz w:val="24"/>
          <w:lang w:val="en-US"/>
        </w:rPr>
        <w:t>SQL</w:t>
      </w:r>
      <w:r w:rsidRPr="00EF59CB">
        <w:rPr>
          <w:rFonts w:eastAsia="Times New Roman"/>
          <w:color w:val="000000"/>
          <w:sz w:val="24"/>
        </w:rPr>
        <w:t>-</w:t>
      </w:r>
      <w:r>
        <w:rPr>
          <w:rFonts w:eastAsia="Times New Roman"/>
          <w:color w:val="000000"/>
          <w:sz w:val="24"/>
        </w:rPr>
        <w:t xml:space="preserve">запрос, который сохранили на прошлом шаге. </w:t>
      </w:r>
      <w:r>
        <w:rPr>
          <w:rFonts w:eastAsia="Times New Roman"/>
          <w:color w:val="000000"/>
          <w:sz w:val="24"/>
          <w:lang w:val="en-US"/>
        </w:rPr>
        <w:t>SQL</w:t>
      </w:r>
      <w:r>
        <w:rPr>
          <w:rFonts w:eastAsia="Times New Roman"/>
          <w:color w:val="000000"/>
          <w:sz w:val="24"/>
        </w:rPr>
        <w:t>-файл можно открыть при помощи любого текстового редактора. В файле будет храниться следующее:</w:t>
      </w:r>
    </w:p>
    <w:p w:rsidR="007134E8" w:rsidRPr="00470CB2" w:rsidRDefault="007134E8" w:rsidP="007134E8">
      <w:pPr>
        <w:pStyle w:val="Firstlineindent"/>
        <w:widowControl w:val="0"/>
        <w:tabs>
          <w:tab w:val="num" w:pos="567"/>
        </w:tabs>
        <w:spacing w:after="0" w:line="360" w:lineRule="auto"/>
        <w:ind w:left="567" w:firstLine="0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470CB2">
        <w:rPr>
          <w:rFonts w:ascii="Courier New" w:hAnsi="Courier New" w:cs="Courier New"/>
          <w:sz w:val="22"/>
          <w:szCs w:val="22"/>
        </w:rPr>
        <w:t>--</w:t>
      </w: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470CB2">
        <w:rPr>
          <w:rFonts w:ascii="Courier New" w:hAnsi="Courier New" w:cs="Courier New"/>
          <w:sz w:val="22"/>
          <w:szCs w:val="22"/>
        </w:rPr>
        <w:t xml:space="preserve">-- Файл сгенерирован с помощью </w:t>
      </w:r>
      <w:proofErr w:type="spellStart"/>
      <w:r w:rsidRPr="00470CB2">
        <w:rPr>
          <w:rFonts w:ascii="Courier New" w:hAnsi="Courier New" w:cs="Courier New"/>
          <w:sz w:val="22"/>
          <w:szCs w:val="22"/>
        </w:rPr>
        <w:t>SQLiteStudio</w:t>
      </w:r>
      <w:proofErr w:type="spellEnd"/>
      <w:r w:rsidRPr="00470CB2">
        <w:rPr>
          <w:rFonts w:ascii="Courier New" w:hAnsi="Courier New" w:cs="Courier New"/>
          <w:sz w:val="22"/>
          <w:szCs w:val="22"/>
        </w:rPr>
        <w:t xml:space="preserve"> v3.3.0 в </w:t>
      </w:r>
      <w:proofErr w:type="spellStart"/>
      <w:r w:rsidRPr="00470CB2">
        <w:rPr>
          <w:rFonts w:ascii="Courier New" w:hAnsi="Courier New" w:cs="Courier New"/>
          <w:sz w:val="22"/>
          <w:szCs w:val="22"/>
        </w:rPr>
        <w:t>Пн</w:t>
      </w:r>
      <w:proofErr w:type="spellEnd"/>
      <w:r w:rsidRPr="00470C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70CB2">
        <w:rPr>
          <w:rFonts w:ascii="Courier New" w:hAnsi="Courier New" w:cs="Courier New"/>
          <w:sz w:val="22"/>
          <w:szCs w:val="22"/>
        </w:rPr>
        <w:t>фев</w:t>
      </w:r>
      <w:proofErr w:type="spellEnd"/>
      <w:r w:rsidRPr="00470CB2">
        <w:rPr>
          <w:rFonts w:ascii="Courier New" w:hAnsi="Courier New" w:cs="Courier New"/>
          <w:sz w:val="22"/>
          <w:szCs w:val="22"/>
        </w:rPr>
        <w:t xml:space="preserve"> 22 11:17:00 2021</w:t>
      </w: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470CB2">
        <w:rPr>
          <w:rFonts w:ascii="Courier New" w:hAnsi="Courier New" w:cs="Courier New"/>
          <w:sz w:val="22"/>
          <w:szCs w:val="22"/>
        </w:rPr>
        <w:t>--</w:t>
      </w: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470CB2">
        <w:rPr>
          <w:rFonts w:ascii="Courier New" w:hAnsi="Courier New" w:cs="Courier New"/>
          <w:sz w:val="22"/>
          <w:szCs w:val="22"/>
        </w:rPr>
        <w:t>-- Использованная кодировка текста: UTF-8</w:t>
      </w: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470CB2">
        <w:rPr>
          <w:rFonts w:ascii="Courier New" w:hAnsi="Courier New" w:cs="Courier New"/>
          <w:sz w:val="22"/>
          <w:szCs w:val="22"/>
        </w:rPr>
        <w:t>--</w:t>
      </w:r>
    </w:p>
    <w:p w:rsidR="007134E8" w:rsidRPr="007134E8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7134E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PRAGMA </w:t>
      </w:r>
      <w:proofErr w:type="spellStart"/>
      <w:r w:rsidRPr="007134E8">
        <w:rPr>
          <w:rFonts w:ascii="Courier New" w:hAnsi="Courier New" w:cs="Courier New"/>
          <w:sz w:val="22"/>
          <w:szCs w:val="22"/>
          <w:lang w:val="en-US"/>
        </w:rPr>
        <w:t>foreign_keys</w:t>
      </w:r>
      <w:proofErr w:type="spellEnd"/>
      <w:r w:rsidRPr="007134E8">
        <w:rPr>
          <w:rFonts w:ascii="Courier New" w:hAnsi="Courier New" w:cs="Courier New"/>
          <w:sz w:val="22"/>
          <w:szCs w:val="22"/>
          <w:lang w:val="en-US"/>
        </w:rPr>
        <w:t xml:space="preserve"> = off;</w:t>
      </w: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BEGIN TRANSACTION</w:t>
      </w:r>
      <w:proofErr w:type="gramStart"/>
      <w:r w:rsidRPr="00470CB2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 xml:space="preserve">-- </w:t>
      </w:r>
      <w:r w:rsidRPr="00470CB2">
        <w:rPr>
          <w:rFonts w:ascii="Courier New" w:hAnsi="Courier New" w:cs="Courier New"/>
          <w:sz w:val="22"/>
          <w:szCs w:val="22"/>
        </w:rPr>
        <w:t>Таблица</w:t>
      </w:r>
      <w:r w:rsidRPr="00470CB2">
        <w:rPr>
          <w:rFonts w:ascii="Courier New" w:hAnsi="Courier New" w:cs="Courier New"/>
          <w:sz w:val="22"/>
          <w:szCs w:val="22"/>
          <w:lang w:val="en-US"/>
        </w:rPr>
        <w:t>: 22</w:t>
      </w: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CREATE TABLE [22] (</w:t>
      </w: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ID INTEGER PRIMARY KEY AUTOINCREMENT</w:t>
      </w: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 xml:space="preserve">-- </w:t>
      </w:r>
      <w:r w:rsidRPr="00470CB2">
        <w:rPr>
          <w:rFonts w:ascii="Courier New" w:hAnsi="Courier New" w:cs="Courier New"/>
          <w:sz w:val="22"/>
          <w:szCs w:val="22"/>
        </w:rPr>
        <w:t>Таблица</w:t>
      </w:r>
      <w:r w:rsidRPr="00470CB2">
        <w:rPr>
          <w:rFonts w:ascii="Courier New" w:hAnsi="Courier New" w:cs="Courier New"/>
          <w:sz w:val="22"/>
          <w:szCs w:val="22"/>
          <w:lang w:val="en-US"/>
        </w:rPr>
        <w:t>: SKLAD</w:t>
      </w: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CREATE TABLE SKLAD (</w:t>
      </w: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ID INTEGER PRIMARY KEY AUTOINCREMENT,</w:t>
      </w: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NAME VARCHAR (30) NOT NULL</w:t>
      </w: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INSERT INTO SKLAD (ID, NAME) VALUES (1, [</w:t>
      </w:r>
      <w:r w:rsidRPr="00470CB2">
        <w:rPr>
          <w:rFonts w:ascii="Courier New" w:hAnsi="Courier New" w:cs="Courier New"/>
          <w:sz w:val="22"/>
          <w:szCs w:val="22"/>
        </w:rPr>
        <w:t>Склад</w:t>
      </w:r>
      <w:r w:rsidRPr="00470CB2">
        <w:rPr>
          <w:rFonts w:ascii="Courier New" w:hAnsi="Courier New" w:cs="Courier New"/>
          <w:sz w:val="22"/>
          <w:szCs w:val="22"/>
          <w:lang w:val="en-US"/>
        </w:rPr>
        <w:t xml:space="preserve"> 1])</w:t>
      </w:r>
      <w:proofErr w:type="gramStart"/>
      <w:r w:rsidRPr="00470CB2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INSERT INTO SKLAD (ID, NAME) VALUES (2, [</w:t>
      </w:r>
      <w:r w:rsidRPr="00470CB2">
        <w:rPr>
          <w:rFonts w:ascii="Courier New" w:hAnsi="Courier New" w:cs="Courier New"/>
          <w:sz w:val="22"/>
          <w:szCs w:val="22"/>
        </w:rPr>
        <w:t>Склад</w:t>
      </w:r>
      <w:r w:rsidRPr="00470CB2">
        <w:rPr>
          <w:rFonts w:ascii="Courier New" w:hAnsi="Courier New" w:cs="Courier New"/>
          <w:sz w:val="22"/>
          <w:szCs w:val="22"/>
          <w:lang w:val="en-US"/>
        </w:rPr>
        <w:t xml:space="preserve"> 1])</w:t>
      </w:r>
      <w:proofErr w:type="gramStart"/>
      <w:r w:rsidRPr="00470CB2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INSERT INTO SKLAD (ID, NAME) VALUES (3, [</w:t>
      </w:r>
      <w:r w:rsidRPr="00470CB2">
        <w:rPr>
          <w:rFonts w:ascii="Courier New" w:hAnsi="Courier New" w:cs="Courier New"/>
          <w:sz w:val="22"/>
          <w:szCs w:val="22"/>
        </w:rPr>
        <w:t>Склад</w:t>
      </w:r>
      <w:r w:rsidRPr="00470CB2">
        <w:rPr>
          <w:rFonts w:ascii="Courier New" w:hAnsi="Courier New" w:cs="Courier New"/>
          <w:sz w:val="22"/>
          <w:szCs w:val="22"/>
          <w:lang w:val="en-US"/>
        </w:rPr>
        <w:t xml:space="preserve"> 1])</w:t>
      </w:r>
      <w:proofErr w:type="gramStart"/>
      <w:r w:rsidRPr="00470CB2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>COMMIT TRANSACTION</w:t>
      </w:r>
      <w:proofErr w:type="gramStart"/>
      <w:r w:rsidRPr="00470CB2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:rsidR="007134E8" w:rsidRPr="00470CB2" w:rsidRDefault="007134E8" w:rsidP="007134E8">
      <w:pPr>
        <w:pStyle w:val="a5"/>
        <w:tabs>
          <w:tab w:val="num" w:pos="567"/>
        </w:tabs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en-US"/>
        </w:rPr>
      </w:pPr>
      <w:r w:rsidRPr="00470CB2">
        <w:rPr>
          <w:rFonts w:ascii="Courier New" w:hAnsi="Courier New" w:cs="Courier New"/>
          <w:sz w:val="22"/>
          <w:szCs w:val="22"/>
          <w:lang w:val="en-US"/>
        </w:rPr>
        <w:t xml:space="preserve">PRAGMA </w:t>
      </w:r>
      <w:proofErr w:type="spellStart"/>
      <w:r w:rsidRPr="00470CB2">
        <w:rPr>
          <w:rFonts w:ascii="Courier New" w:hAnsi="Courier New" w:cs="Courier New"/>
          <w:sz w:val="22"/>
          <w:szCs w:val="22"/>
          <w:lang w:val="en-US"/>
        </w:rPr>
        <w:t>foreign_keys</w:t>
      </w:r>
      <w:proofErr w:type="spellEnd"/>
      <w:r w:rsidRPr="00470CB2">
        <w:rPr>
          <w:rFonts w:ascii="Courier New" w:hAnsi="Courier New" w:cs="Courier New"/>
          <w:sz w:val="22"/>
          <w:szCs w:val="22"/>
          <w:lang w:val="en-US"/>
        </w:rPr>
        <w:t xml:space="preserve"> = on;</w:t>
      </w:r>
    </w:p>
    <w:p w:rsidR="007134E8" w:rsidRPr="007134E8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  <w:lang w:val="en-US"/>
        </w:rPr>
      </w:pPr>
    </w:p>
    <w:p w:rsidR="007134E8" w:rsidRPr="00470CB2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Для выполнения </w:t>
      </w:r>
      <w:r>
        <w:rPr>
          <w:rFonts w:eastAsia="Times New Roman"/>
          <w:color w:val="000000"/>
          <w:sz w:val="24"/>
          <w:lang w:val="en-US"/>
        </w:rPr>
        <w:t>SQL</w:t>
      </w:r>
      <w:r w:rsidRPr="00470CB2">
        <w:rPr>
          <w:rFonts w:eastAsia="Times New Roman"/>
          <w:color w:val="000000"/>
          <w:sz w:val="24"/>
        </w:rPr>
        <w:t>-</w:t>
      </w:r>
      <w:r>
        <w:rPr>
          <w:rFonts w:eastAsia="Times New Roman"/>
          <w:color w:val="000000"/>
          <w:sz w:val="24"/>
        </w:rPr>
        <w:t>запроса необходимо нажать на синею стрелочку. Если в запросе есть ошибки, то в окне «</w:t>
      </w:r>
      <w:r w:rsidRPr="00470CB2">
        <w:rPr>
          <w:rFonts w:eastAsia="Times New Roman"/>
          <w:b/>
          <w:color w:val="000000"/>
          <w:sz w:val="24"/>
        </w:rPr>
        <w:t>Статус</w:t>
      </w:r>
      <w:r>
        <w:rPr>
          <w:rFonts w:eastAsia="Times New Roman"/>
          <w:color w:val="000000"/>
          <w:sz w:val="24"/>
        </w:rPr>
        <w:t>» будет соответствующее сообщение, как показано на рисунке 5.</w:t>
      </w:r>
    </w:p>
    <w:p w:rsidR="007134E8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color w:val="000000"/>
          <w:sz w:val="24"/>
        </w:rPr>
      </w:pPr>
    </w:p>
    <w:p w:rsidR="007134E8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0"/>
        <w:jc w:val="center"/>
        <w:rPr>
          <w:rFonts w:eastAsia="Times New Roman"/>
          <w:color w:val="000000"/>
          <w:sz w:val="24"/>
        </w:rPr>
      </w:pPr>
      <w:r w:rsidRPr="00470CB2">
        <w:rPr>
          <w:rFonts w:eastAsia="Times New Roman"/>
          <w:noProof/>
          <w:color w:val="000000"/>
          <w:sz w:val="24"/>
          <w:lang w:eastAsia="ru-RU"/>
        </w:rPr>
        <w:drawing>
          <wp:inline distT="0" distB="0" distL="0" distR="0" wp14:anchorId="3AB57B8B" wp14:editId="5F51540B">
            <wp:extent cx="5934973" cy="32281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788" cy="32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E8" w:rsidRDefault="007134E8" w:rsidP="007134E8">
      <w:pPr>
        <w:pStyle w:val="Firstlineindent"/>
        <w:widowControl w:val="0"/>
        <w:tabs>
          <w:tab w:val="num" w:pos="0"/>
        </w:tabs>
        <w:spacing w:after="0" w:line="360" w:lineRule="auto"/>
        <w:ind w:firstLine="0"/>
        <w:jc w:val="center"/>
        <w:rPr>
          <w:rFonts w:eastAsia="Arial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Рисунок 5 – </w:t>
      </w:r>
      <w:r>
        <w:rPr>
          <w:rFonts w:eastAsia="Arial"/>
          <w:color w:val="000000"/>
          <w:sz w:val="24"/>
          <w:lang w:val="en-US"/>
        </w:rPr>
        <w:t>SQL</w:t>
      </w:r>
      <w:r w:rsidRPr="00EF59CB">
        <w:rPr>
          <w:rFonts w:eastAsia="Arial"/>
          <w:color w:val="000000"/>
          <w:sz w:val="24"/>
        </w:rPr>
        <w:t>-</w:t>
      </w:r>
      <w:r>
        <w:rPr>
          <w:rFonts w:eastAsia="Arial"/>
          <w:color w:val="000000"/>
          <w:sz w:val="24"/>
        </w:rPr>
        <w:t>редактор</w:t>
      </w:r>
    </w:p>
    <w:p w:rsidR="00AE4AED" w:rsidRPr="00470CB2" w:rsidRDefault="00AE4AED" w:rsidP="00AE4AED">
      <w:pPr>
        <w:pStyle w:val="Firstlineindent"/>
        <w:widowControl w:val="0"/>
        <w:tabs>
          <w:tab w:val="num" w:pos="0"/>
        </w:tabs>
        <w:spacing w:after="0" w:line="360" w:lineRule="auto"/>
        <w:ind w:firstLine="567"/>
        <w:rPr>
          <w:rFonts w:eastAsia="Times New Roman"/>
          <w:b/>
          <w:color w:val="000000"/>
          <w:sz w:val="24"/>
        </w:rPr>
      </w:pPr>
      <w:r w:rsidRPr="00470CB2">
        <w:rPr>
          <w:rFonts w:eastAsia="Times New Roman"/>
          <w:b/>
          <w:color w:val="000000"/>
          <w:sz w:val="24"/>
        </w:rPr>
        <w:t>Задание.</w:t>
      </w:r>
    </w:p>
    <w:p w:rsidR="00AE4AED" w:rsidRPr="00AE4AED" w:rsidRDefault="00AE4AED" w:rsidP="00AE4AED">
      <w:pPr>
        <w:pStyle w:val="Firstlineindent"/>
        <w:widowControl w:val="0"/>
        <w:numPr>
          <w:ilvl w:val="0"/>
          <w:numId w:val="3"/>
        </w:numPr>
        <w:spacing w:after="0" w:line="360" w:lineRule="auto"/>
        <w:ind w:left="0" w:firstLine="567"/>
        <w:rPr>
          <w:rFonts w:eastAsia="Times New Roman"/>
          <w:color w:val="000000"/>
          <w:sz w:val="24"/>
          <w:lang w:val="en-US"/>
        </w:rPr>
      </w:pPr>
      <w:r>
        <w:rPr>
          <w:rFonts w:eastAsia="Times New Roman"/>
          <w:color w:val="000000"/>
          <w:sz w:val="24"/>
        </w:rPr>
        <w:t xml:space="preserve">Произведите сохранения БД в другие форматы: </w:t>
      </w:r>
      <w:r w:rsidRPr="000A2299">
        <w:rPr>
          <w:rFonts w:eastAsia="Times New Roman"/>
          <w:b/>
          <w:color w:val="000000"/>
          <w:sz w:val="24"/>
          <w:lang w:val="en-US"/>
        </w:rPr>
        <w:t>SQL</w:t>
      </w:r>
      <w:r w:rsidRPr="00470CB2">
        <w:rPr>
          <w:rFonts w:eastAsia="Times New Roman"/>
          <w:color w:val="000000"/>
          <w:sz w:val="24"/>
        </w:rPr>
        <w:t xml:space="preserve">, </w:t>
      </w:r>
      <w:r w:rsidRPr="000A2299">
        <w:rPr>
          <w:rFonts w:eastAsia="Times New Roman"/>
          <w:b/>
          <w:color w:val="000000"/>
          <w:sz w:val="24"/>
          <w:lang w:val="en-US"/>
        </w:rPr>
        <w:t>PDF</w:t>
      </w:r>
      <w:r w:rsidRPr="00470CB2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 xml:space="preserve">и </w:t>
      </w:r>
      <w:proofErr w:type="spellStart"/>
      <w:r>
        <w:rPr>
          <w:rFonts w:eastAsia="Times New Roman"/>
          <w:color w:val="000000"/>
          <w:sz w:val="24"/>
        </w:rPr>
        <w:t>тд</w:t>
      </w:r>
      <w:proofErr w:type="spellEnd"/>
      <w:r>
        <w:rPr>
          <w:rFonts w:eastAsia="Times New Roman"/>
          <w:color w:val="000000"/>
          <w:sz w:val="24"/>
        </w:rPr>
        <w:t>. Посмотрите в чем отличие.</w:t>
      </w:r>
      <w:r w:rsidRPr="00AE4AED">
        <w:rPr>
          <w:noProof/>
        </w:rPr>
        <w:t xml:space="preserve"> </w:t>
      </w:r>
    </w:p>
    <w:p w:rsidR="00AE4AED" w:rsidRPr="00AE4AED" w:rsidRDefault="00AE4AED" w:rsidP="00AE4AED">
      <w:pPr>
        <w:pStyle w:val="Firstlineindent"/>
        <w:widowControl w:val="0"/>
        <w:spacing w:after="0" w:line="360" w:lineRule="auto"/>
        <w:ind w:left="567" w:firstLine="0"/>
        <w:rPr>
          <w:rFonts w:eastAsia="Times New Roman"/>
          <w:color w:val="000000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9981603" wp14:editId="5019B51F">
            <wp:extent cx="4187537" cy="5451198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764" t="5598" r="33181" b="17902"/>
                    <a:stretch/>
                  </pic:blipFill>
                  <pic:spPr bwMode="auto">
                    <a:xfrm>
                      <a:off x="0" y="0"/>
                      <a:ext cx="4212788" cy="5484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4AE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89A7AF2" wp14:editId="096B9260">
            <wp:extent cx="4124960" cy="4738254"/>
            <wp:effectExtent l="0" t="0" r="889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045" t="7464" r="32482" b="15725"/>
                    <a:stretch/>
                  </pic:blipFill>
                  <pic:spPr bwMode="auto">
                    <a:xfrm>
                      <a:off x="0" y="0"/>
                      <a:ext cx="4146973" cy="476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4AED" w:rsidRDefault="00AE4AED" w:rsidP="00AE4AED">
      <w:pPr>
        <w:pStyle w:val="Firstlineindent"/>
        <w:widowControl w:val="0"/>
        <w:spacing w:after="0" w:line="360" w:lineRule="auto"/>
        <w:ind w:left="567" w:firstLine="0"/>
        <w:rPr>
          <w:rFonts w:eastAsia="Times New Roman"/>
          <w:color w:val="000000"/>
          <w:sz w:val="24"/>
          <w:lang w:val="en-US"/>
        </w:rPr>
      </w:pPr>
    </w:p>
    <w:p w:rsidR="00AE4AED" w:rsidRDefault="00AE4AED" w:rsidP="00AE4AED">
      <w:pPr>
        <w:pStyle w:val="Default"/>
        <w:widowControl w:val="0"/>
        <w:numPr>
          <w:ilvl w:val="0"/>
          <w:numId w:val="3"/>
        </w:numPr>
        <w:suppressAutoHyphens w:val="0"/>
        <w:spacing w:line="360" w:lineRule="auto"/>
        <w:ind w:left="0" w:firstLine="567"/>
        <w:jc w:val="both"/>
        <w:rPr>
          <w:rFonts w:eastAsia="Times New Roman"/>
        </w:rPr>
      </w:pPr>
      <w:r>
        <w:rPr>
          <w:rFonts w:eastAsia="Times New Roman"/>
        </w:rPr>
        <w:t>Попробуйте разобраться как работает «</w:t>
      </w:r>
      <w:r>
        <w:rPr>
          <w:rFonts w:eastAsia="Times New Roman"/>
          <w:lang w:val="en-US"/>
        </w:rPr>
        <w:t>Import</w:t>
      </w:r>
      <w:r>
        <w:rPr>
          <w:rFonts w:eastAsia="Times New Roman"/>
        </w:rPr>
        <w:t xml:space="preserve">» </w:t>
      </w:r>
      <w:proofErr w:type="gramStart"/>
      <w:r w:rsidRPr="008073AE">
        <w:rPr>
          <w:rFonts w:eastAsia="Times New Roman"/>
          <w:b/>
          <w:lang w:val="en-US"/>
        </w:rPr>
        <w:t>Tool</w:t>
      </w:r>
      <w:r w:rsidRPr="008073AE">
        <w:rPr>
          <w:rFonts w:eastAsia="Times New Roman"/>
          <w:b/>
        </w:rPr>
        <w:t xml:space="preserve"> &gt;</w:t>
      </w:r>
      <w:proofErr w:type="gramEnd"/>
      <w:r w:rsidRPr="008073AE">
        <w:rPr>
          <w:rFonts w:eastAsia="Times New Roman"/>
          <w:b/>
        </w:rPr>
        <w:t xml:space="preserve"> </w:t>
      </w:r>
      <w:r w:rsidRPr="008073AE">
        <w:rPr>
          <w:rFonts w:eastAsia="Times New Roman"/>
          <w:b/>
          <w:lang w:val="en-US"/>
        </w:rPr>
        <w:t>Import</w:t>
      </w:r>
      <w:r w:rsidRPr="008073AE">
        <w:rPr>
          <w:rFonts w:eastAsia="Times New Roman"/>
          <w:b/>
        </w:rPr>
        <w:t>.</w:t>
      </w:r>
    </w:p>
    <w:p w:rsidR="00585FA3" w:rsidRDefault="00AE4AED">
      <w:r>
        <w:rPr>
          <w:noProof/>
        </w:rPr>
        <w:lastRenderedPageBreak/>
        <w:drawing>
          <wp:inline distT="0" distB="0" distL="0" distR="0" wp14:anchorId="2ABB6268" wp14:editId="21AEA54B">
            <wp:extent cx="4707081" cy="377175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687" t="29236" r="36155" b="30652"/>
                    <a:stretch/>
                  </pic:blipFill>
                  <pic:spPr bwMode="auto">
                    <a:xfrm>
                      <a:off x="0" y="0"/>
                      <a:ext cx="4733930" cy="3793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4A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0B60F" wp14:editId="47FBC61C">
            <wp:extent cx="4249881" cy="460257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740" t="28305" r="35805" b="18835"/>
                    <a:stretch/>
                  </pic:blipFill>
                  <pic:spPr bwMode="auto">
                    <a:xfrm>
                      <a:off x="0" y="0"/>
                      <a:ext cx="4255821" cy="460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KGFP E+ Courier">
    <w:altName w:val="Arial"/>
    <w:charset w:val="00"/>
    <w:family w:val="moder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2F"/>
    <w:multiLevelType w:val="multilevel"/>
    <w:tmpl w:val="0000002F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247" w:hanging="283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531" w:hanging="284"/>
      </w:pPr>
    </w:lvl>
    <w:lvl w:ilvl="2">
      <w:start w:val="1"/>
      <w:numFmt w:val="decimal"/>
      <w:suff w:val="space"/>
      <w:lvlText w:val="%3."/>
      <w:lvlJc w:val="left"/>
      <w:pPr>
        <w:tabs>
          <w:tab w:val="num" w:pos="0"/>
        </w:tabs>
        <w:ind w:left="1814" w:hanging="283"/>
      </w:pPr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098" w:hanging="284"/>
      </w:pPr>
    </w:lvl>
    <w:lvl w:ilvl="4">
      <w:start w:val="1"/>
      <w:numFmt w:val="decimal"/>
      <w:suff w:val="space"/>
      <w:lvlText w:val="%5."/>
      <w:lvlJc w:val="left"/>
      <w:pPr>
        <w:tabs>
          <w:tab w:val="num" w:pos="0"/>
        </w:tabs>
        <w:ind w:left="2381" w:hanging="283"/>
      </w:pPr>
    </w:lvl>
    <w:lvl w:ilvl="5">
      <w:start w:val="6"/>
      <w:numFmt w:val="decimal"/>
      <w:suff w:val="space"/>
      <w:lvlText w:val="%6."/>
      <w:lvlJc w:val="left"/>
      <w:pPr>
        <w:tabs>
          <w:tab w:val="num" w:pos="0"/>
        </w:tabs>
        <w:ind w:left="0" w:firstLine="680"/>
      </w:pPr>
    </w:lvl>
    <w:lvl w:ilvl="6">
      <w:start w:val="7"/>
      <w:numFmt w:val="decimal"/>
      <w:suff w:val="space"/>
      <w:lvlText w:val="%7."/>
      <w:lvlJc w:val="left"/>
      <w:pPr>
        <w:tabs>
          <w:tab w:val="num" w:pos="0"/>
        </w:tabs>
        <w:ind w:left="0" w:firstLine="680"/>
      </w:pPr>
    </w:lvl>
    <w:lvl w:ilvl="7">
      <w:start w:val="8"/>
      <w:numFmt w:val="decimal"/>
      <w:suff w:val="space"/>
      <w:lvlText w:val="%8."/>
      <w:lvlJc w:val="left"/>
      <w:pPr>
        <w:tabs>
          <w:tab w:val="num" w:pos="0"/>
        </w:tabs>
        <w:ind w:left="0" w:firstLine="680"/>
      </w:pPr>
    </w:lvl>
    <w:lvl w:ilvl="8">
      <w:start w:val="9"/>
      <w:numFmt w:val="decimal"/>
      <w:suff w:val="space"/>
      <w:lvlText w:val="%9."/>
      <w:lvlJc w:val="left"/>
      <w:pPr>
        <w:tabs>
          <w:tab w:val="num" w:pos="0"/>
        </w:tabs>
        <w:ind w:left="0" w:firstLine="680"/>
      </w:pPr>
    </w:lvl>
  </w:abstractNum>
  <w:abstractNum w:abstractNumId="2">
    <w:nsid w:val="1B8152BB"/>
    <w:multiLevelType w:val="hybridMultilevel"/>
    <w:tmpl w:val="A6664B3E"/>
    <w:lvl w:ilvl="0" w:tplc="DBAE3006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00"/>
    <w:rsid w:val="00585FA3"/>
    <w:rsid w:val="007134E8"/>
    <w:rsid w:val="00807A00"/>
    <w:rsid w:val="00AE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5FAE9-6C98-40C7-B5C5-8A463445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4E8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0"/>
    <w:next w:val="Firstlineindent"/>
    <w:link w:val="20"/>
    <w:qFormat/>
    <w:rsid w:val="007134E8"/>
    <w:pPr>
      <w:keepNext/>
      <w:widowControl w:val="0"/>
      <w:numPr>
        <w:ilvl w:val="1"/>
        <w:numId w:val="1"/>
      </w:numPr>
      <w:suppressAutoHyphens/>
      <w:spacing w:before="240" w:after="120"/>
      <w:ind w:left="283" w:right="283" w:firstLine="0"/>
      <w:contextualSpacing w:val="0"/>
      <w:textAlignment w:val="baseline"/>
      <w:outlineLvl w:val="1"/>
    </w:pPr>
    <w:rPr>
      <w:rFonts w:ascii="Times New Roman" w:eastAsia="Lucida Sans Unicode" w:hAnsi="Times New Roman" w:cs="Tahoma"/>
      <w:b/>
      <w:bCs/>
      <w:i/>
      <w:iCs/>
      <w:spacing w:val="0"/>
      <w:kern w:val="1"/>
      <w:sz w:val="32"/>
      <w:szCs w:val="28"/>
      <w:lang w:eastAsia="ar-SA"/>
    </w:rPr>
  </w:style>
  <w:style w:type="paragraph" w:styleId="3">
    <w:name w:val="heading 3"/>
    <w:basedOn w:val="a0"/>
    <w:next w:val="Firstlineindent"/>
    <w:link w:val="30"/>
    <w:qFormat/>
    <w:rsid w:val="007134E8"/>
    <w:pPr>
      <w:keepNext/>
      <w:widowControl w:val="0"/>
      <w:numPr>
        <w:ilvl w:val="2"/>
        <w:numId w:val="1"/>
      </w:numPr>
      <w:suppressAutoHyphens/>
      <w:spacing w:before="240" w:after="120"/>
      <w:contextualSpacing w:val="0"/>
      <w:textAlignment w:val="baseline"/>
      <w:outlineLvl w:val="2"/>
    </w:pPr>
    <w:rPr>
      <w:rFonts w:ascii="Times New Roman" w:eastAsia="Lucida Sans Unicode" w:hAnsi="Times New Roman" w:cs="Tahoma"/>
      <w:b/>
      <w:bCs/>
      <w:spacing w:val="0"/>
      <w:kern w:val="1"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7134E8"/>
    <w:rPr>
      <w:rFonts w:ascii="Times New Roman" w:eastAsia="Lucida Sans Unicode" w:hAnsi="Times New Roman" w:cs="Tahoma"/>
      <w:b/>
      <w:bCs/>
      <w:i/>
      <w:iCs/>
      <w:kern w:val="1"/>
      <w:sz w:val="32"/>
      <w:szCs w:val="28"/>
      <w:lang w:eastAsia="ar-SA"/>
    </w:rPr>
  </w:style>
  <w:style w:type="character" w:customStyle="1" w:styleId="30">
    <w:name w:val="Заголовок 3 Знак"/>
    <w:basedOn w:val="a1"/>
    <w:link w:val="3"/>
    <w:rsid w:val="007134E8"/>
    <w:rPr>
      <w:rFonts w:ascii="Times New Roman" w:eastAsia="Lucida Sans Unicode" w:hAnsi="Times New Roman" w:cs="Tahoma"/>
      <w:b/>
      <w:bCs/>
      <w:kern w:val="1"/>
      <w:sz w:val="28"/>
      <w:szCs w:val="28"/>
      <w:lang w:eastAsia="ar-SA"/>
    </w:rPr>
  </w:style>
  <w:style w:type="paragraph" w:customStyle="1" w:styleId="Firstlineindent">
    <w:name w:val="First line indent"/>
    <w:basedOn w:val="a"/>
    <w:rsid w:val="007134E8"/>
    <w:pPr>
      <w:spacing w:after="119" w:line="240" w:lineRule="auto"/>
      <w:ind w:firstLine="680"/>
      <w:jc w:val="both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Numbering2Start">
    <w:name w:val="Numbering 2 Start"/>
    <w:basedOn w:val="a4"/>
    <w:next w:val="Numbering2Cont"/>
    <w:rsid w:val="007134E8"/>
    <w:pPr>
      <w:spacing w:after="0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customStyle="1" w:styleId="Numbering2Cont">
    <w:name w:val="Numbering 2 Cont."/>
    <w:basedOn w:val="a4"/>
    <w:rsid w:val="007134E8"/>
    <w:pPr>
      <w:spacing w:after="0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customStyle="1" w:styleId="Numbering2End">
    <w:name w:val="Numbering 2 End"/>
    <w:basedOn w:val="a4"/>
    <w:next w:val="Firstlineindent"/>
    <w:rsid w:val="007134E8"/>
    <w:pPr>
      <w:spacing w:after="119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customStyle="1" w:styleId="Default">
    <w:name w:val="Default"/>
    <w:rsid w:val="007134E8"/>
    <w:pPr>
      <w:suppressAutoHyphens/>
      <w:autoSpaceDE w:val="0"/>
      <w:spacing w:after="0" w:line="240" w:lineRule="auto"/>
    </w:pPr>
    <w:rPr>
      <w:rFonts w:ascii="Times New Roman" w:eastAsia="Lucida Sans Unicode" w:hAnsi="Times New Roman" w:cs="Times New Roman"/>
      <w:color w:val="000000"/>
      <w:sz w:val="24"/>
      <w:szCs w:val="24"/>
      <w:lang w:eastAsia="ar-SA"/>
    </w:rPr>
  </w:style>
  <w:style w:type="paragraph" w:styleId="a5">
    <w:name w:val="Normal (Web)"/>
    <w:basedOn w:val="a"/>
    <w:uiPriority w:val="99"/>
    <w:semiHidden/>
    <w:unhideWhenUsed/>
    <w:rsid w:val="0071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Title"/>
    <w:basedOn w:val="a"/>
    <w:next w:val="a"/>
    <w:link w:val="a6"/>
    <w:uiPriority w:val="10"/>
    <w:qFormat/>
    <w:rsid w:val="00713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1"/>
    <w:link w:val="a0"/>
    <w:uiPriority w:val="10"/>
    <w:rsid w:val="007134E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4">
    <w:name w:val="List"/>
    <w:basedOn w:val="a"/>
    <w:uiPriority w:val="99"/>
    <w:semiHidden/>
    <w:unhideWhenUsed/>
    <w:rsid w:val="007134E8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820</Words>
  <Characters>4676</Characters>
  <Application>Microsoft Office Word</Application>
  <DocSecurity>0</DocSecurity>
  <Lines>38</Lines>
  <Paragraphs>10</Paragraphs>
  <ScaleCrop>false</ScaleCrop>
  <Company>АТИ ДГТУ</Company>
  <LinksUpToDate>false</LinksUpToDate>
  <CharactersWithSpaces>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3</cp:revision>
  <dcterms:created xsi:type="dcterms:W3CDTF">2025-09-19T05:54:00Z</dcterms:created>
  <dcterms:modified xsi:type="dcterms:W3CDTF">2025-09-19T05:59:00Z</dcterms:modified>
</cp:coreProperties>
</file>