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0DE" w:rsidRPr="00E140DE" w:rsidRDefault="00E140DE" w:rsidP="00E140DE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40DE">
        <w:rPr>
          <w:rFonts w:ascii="Times New Roman" w:hAnsi="Times New Roman" w:cs="Times New Roman"/>
          <w:b/>
          <w:sz w:val="24"/>
          <w:szCs w:val="24"/>
        </w:rPr>
        <w:t>Лабораторное занятие №</w:t>
      </w:r>
      <w:r w:rsidR="00BB1C90">
        <w:rPr>
          <w:rFonts w:ascii="Times New Roman" w:hAnsi="Times New Roman" w:cs="Times New Roman"/>
          <w:b/>
          <w:sz w:val="24"/>
          <w:szCs w:val="24"/>
        </w:rPr>
        <w:t>11</w:t>
      </w:r>
      <w:r w:rsidRPr="00E140DE">
        <w:rPr>
          <w:rFonts w:ascii="Times New Roman" w:hAnsi="Times New Roman" w:cs="Times New Roman"/>
          <w:b/>
          <w:sz w:val="24"/>
          <w:szCs w:val="24"/>
        </w:rPr>
        <w:t>.</w:t>
      </w:r>
    </w:p>
    <w:p w:rsidR="00E140DE" w:rsidRPr="00E140DE" w:rsidRDefault="00E140DE" w:rsidP="00E140DE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40DE">
        <w:rPr>
          <w:rFonts w:ascii="Times New Roman" w:hAnsi="Times New Roman" w:cs="Times New Roman"/>
          <w:b/>
          <w:sz w:val="24"/>
          <w:szCs w:val="24"/>
        </w:rPr>
        <w:t>Создание таблиц просмотров.</w:t>
      </w:r>
    </w:p>
    <w:p w:rsidR="00E140DE" w:rsidRPr="00E140DE" w:rsidRDefault="00E140DE" w:rsidP="00E140DE">
      <w:pPr>
        <w:widowControl w:val="0"/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E140DE" w:rsidRPr="00E140DE" w:rsidRDefault="00E140DE" w:rsidP="00E140D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140D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Лабораторное (практическое) занятие </w:t>
      </w:r>
      <w:r w:rsidRPr="00E140DE">
        <w:rPr>
          <w:rFonts w:ascii="Times New Roman" w:hAnsi="Times New Roman" w:cs="Times New Roman"/>
          <w:color w:val="FF0000"/>
          <w:sz w:val="24"/>
          <w:szCs w:val="24"/>
        </w:rPr>
        <w:t>рассчитано на 2 часа, относится к теме «»</w:t>
      </w:r>
    </w:p>
    <w:p w:rsidR="00E140DE" w:rsidRPr="00E140DE" w:rsidRDefault="00E140DE" w:rsidP="00E140D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0DE">
        <w:rPr>
          <w:rFonts w:ascii="Times New Roman" w:hAnsi="Times New Roman" w:cs="Times New Roman"/>
          <w:b/>
          <w:sz w:val="24"/>
          <w:szCs w:val="24"/>
        </w:rPr>
        <w:t xml:space="preserve">Формируемые компетенции: </w:t>
      </w:r>
      <w:r w:rsidRPr="00E140DE">
        <w:rPr>
          <w:rFonts w:ascii="Times New Roman" w:hAnsi="Times New Roman" w:cs="Times New Roman"/>
          <w:sz w:val="24"/>
          <w:szCs w:val="24"/>
        </w:rPr>
        <w:t>ОК.1-9 ПК 2.1 - 2.4</w:t>
      </w:r>
    </w:p>
    <w:p w:rsidR="00E140DE" w:rsidRPr="00E140DE" w:rsidRDefault="00E140DE" w:rsidP="00E140D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40DE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E140DE">
        <w:rPr>
          <w:rFonts w:ascii="Times New Roman" w:hAnsi="Times New Roman" w:cs="Times New Roman"/>
          <w:sz w:val="24"/>
          <w:szCs w:val="24"/>
        </w:rPr>
        <w:t>Изучить используемые в реляционных СУБД операторы создания и удаления представлений. Получить навыки работы с представлениями с помощью команд SQL и с помощью программы "</w:t>
      </w:r>
      <w:proofErr w:type="spellStart"/>
      <w:r w:rsidR="00E0633C">
        <w:rPr>
          <w:rFonts w:ascii="Times New Roman" w:hAnsi="Times New Roman" w:cs="Times New Roman"/>
          <w:sz w:val="24"/>
          <w:szCs w:val="24"/>
          <w:lang w:val="en-US"/>
        </w:rPr>
        <w:t>SQLiteStudio</w:t>
      </w:r>
      <w:proofErr w:type="spellEnd"/>
      <w:r w:rsidRPr="00E140DE">
        <w:rPr>
          <w:rFonts w:ascii="Times New Roman" w:hAnsi="Times New Roman" w:cs="Times New Roman"/>
          <w:sz w:val="24"/>
          <w:szCs w:val="24"/>
        </w:rPr>
        <w:t>".</w:t>
      </w:r>
    </w:p>
    <w:p w:rsidR="00E140DE" w:rsidRPr="00E140DE" w:rsidRDefault="00E140DE" w:rsidP="00E140D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40DE">
        <w:rPr>
          <w:rFonts w:ascii="Times New Roman" w:hAnsi="Times New Roman" w:cs="Times New Roman"/>
          <w:b/>
          <w:sz w:val="24"/>
          <w:szCs w:val="24"/>
        </w:rPr>
        <w:t xml:space="preserve">Методическое и техническое обеспечение: </w:t>
      </w:r>
      <w:proofErr w:type="gramStart"/>
      <w:r w:rsidRPr="00E140DE"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Pr="00E140DE">
        <w:rPr>
          <w:rFonts w:ascii="Times New Roman" w:hAnsi="Times New Roman" w:cs="Times New Roman"/>
          <w:sz w:val="24"/>
          <w:szCs w:val="24"/>
        </w:rPr>
        <w:t xml:space="preserve"> </w:t>
      </w:r>
      <w:r w:rsidRPr="00E140DE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E140DE">
        <w:rPr>
          <w:rFonts w:ascii="Times New Roman" w:hAnsi="Times New Roman" w:cs="Times New Roman"/>
          <w:sz w:val="24"/>
          <w:szCs w:val="24"/>
        </w:rPr>
        <w:t xml:space="preserve">-совместимый компьютер, </w:t>
      </w:r>
      <w:proofErr w:type="spellStart"/>
      <w:r w:rsidR="00E0633C">
        <w:rPr>
          <w:rFonts w:ascii="Times New Roman" w:hAnsi="Times New Roman" w:cs="Times New Roman"/>
          <w:sz w:val="24"/>
          <w:szCs w:val="24"/>
          <w:lang w:val="en-US"/>
        </w:rPr>
        <w:t>SQLiteStudio</w:t>
      </w:r>
      <w:proofErr w:type="spellEnd"/>
      <w:r w:rsidRPr="00E140D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01BB7" w:rsidRPr="00E140DE" w:rsidRDefault="00F01BB7" w:rsidP="00E140DE">
      <w:pPr>
        <w:pStyle w:val="Firstlineindent"/>
        <w:widowControl w:val="0"/>
        <w:spacing w:after="0" w:line="360" w:lineRule="auto"/>
        <w:rPr>
          <w:sz w:val="24"/>
        </w:rPr>
      </w:pPr>
    </w:p>
    <w:p w:rsidR="00F01BB7" w:rsidRPr="00E140DE" w:rsidRDefault="00F01BB7" w:rsidP="00E140DE">
      <w:pPr>
        <w:pStyle w:val="2"/>
        <w:keepNext w:val="0"/>
        <w:tabs>
          <w:tab w:val="clear" w:pos="576"/>
          <w:tab w:val="num" w:pos="0"/>
        </w:tabs>
        <w:suppressAutoHyphens w:val="0"/>
        <w:spacing w:before="0" w:after="0" w:line="360" w:lineRule="auto"/>
        <w:ind w:left="0" w:right="0" w:firstLine="567"/>
        <w:jc w:val="both"/>
        <w:rPr>
          <w:rFonts w:cs="Times New Roman"/>
          <w:sz w:val="24"/>
          <w:szCs w:val="24"/>
        </w:rPr>
      </w:pPr>
      <w:r w:rsidRPr="00E140DE">
        <w:rPr>
          <w:rFonts w:cs="Times New Roman"/>
          <w:sz w:val="24"/>
          <w:szCs w:val="24"/>
        </w:rPr>
        <w:t>Исходные данные</w:t>
      </w:r>
    </w:p>
    <w:p w:rsidR="00F01BB7" w:rsidRPr="00E140DE" w:rsidRDefault="00F01BB7" w:rsidP="00E140D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40DE">
        <w:rPr>
          <w:rFonts w:ascii="Times New Roman" w:hAnsi="Times New Roman" w:cs="Times New Roman"/>
          <w:sz w:val="24"/>
          <w:szCs w:val="24"/>
        </w:rPr>
        <w:t>Студент получает индивидуальный вариант исходных данных с кратким описанием предметной области, который используется при выполнении всех лабораторных работ. При этом каждая очередная лабораторная работа является продолжением выполненной ранее и поэтому они должны обязательно выполняться последовательно. Вариант задания приведен в лабораторной работе №1.</w:t>
      </w:r>
    </w:p>
    <w:p w:rsidR="00F01BB7" w:rsidRPr="00E140DE" w:rsidRDefault="00F01BB7" w:rsidP="00E140DE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</w:p>
    <w:p w:rsidR="00F01BB7" w:rsidRPr="00E140DE" w:rsidRDefault="00F01BB7" w:rsidP="00E140DE">
      <w:pPr>
        <w:pStyle w:val="Firstlineindent"/>
        <w:widowControl w:val="0"/>
        <w:spacing w:after="0" w:line="360" w:lineRule="auto"/>
        <w:ind w:firstLine="0"/>
        <w:jc w:val="center"/>
        <w:rPr>
          <w:b/>
          <w:sz w:val="28"/>
          <w:szCs w:val="28"/>
        </w:rPr>
      </w:pPr>
      <w:r w:rsidRPr="00E140DE">
        <w:rPr>
          <w:b/>
          <w:sz w:val="28"/>
          <w:szCs w:val="28"/>
        </w:rPr>
        <w:t>Теоретические сведения</w:t>
      </w:r>
    </w:p>
    <w:p w:rsidR="001B7530" w:rsidRPr="00E140DE" w:rsidRDefault="001B7530" w:rsidP="00E140DE">
      <w:pPr>
        <w:widowControl w:val="0"/>
        <w:spacing w:after="0" w:line="360" w:lineRule="auto"/>
        <w:rPr>
          <w:sz w:val="24"/>
          <w:szCs w:val="24"/>
        </w:rPr>
      </w:pPr>
    </w:p>
    <w:p w:rsidR="00F01BB7" w:rsidRPr="00E140DE" w:rsidRDefault="00F01BB7" w:rsidP="00E140DE">
      <w:pPr>
        <w:pStyle w:val="Firstlineindent"/>
        <w:widowControl w:val="0"/>
        <w:spacing w:after="0" w:line="360" w:lineRule="auto"/>
        <w:ind w:firstLine="0"/>
        <w:rPr>
          <w:b/>
          <w:sz w:val="24"/>
        </w:rPr>
      </w:pPr>
      <w:r w:rsidRPr="00E140DE">
        <w:rPr>
          <w:b/>
          <w:sz w:val="24"/>
        </w:rPr>
        <w:t>Представления (</w:t>
      </w:r>
      <w:proofErr w:type="spellStart"/>
      <w:r w:rsidRPr="00E140DE">
        <w:rPr>
          <w:b/>
          <w:sz w:val="24"/>
        </w:rPr>
        <w:t>Views</w:t>
      </w:r>
      <w:proofErr w:type="spellEnd"/>
      <w:r w:rsidRPr="00E140DE">
        <w:rPr>
          <w:b/>
          <w:sz w:val="24"/>
        </w:rPr>
        <w:t>)</w:t>
      </w:r>
    </w:p>
    <w:p w:rsidR="00F01BB7" w:rsidRPr="00E140DE" w:rsidRDefault="00F01BB7" w:rsidP="00E140DE">
      <w:pPr>
        <w:pStyle w:val="Firstlineindent"/>
        <w:widowControl w:val="0"/>
        <w:spacing w:after="0" w:line="360" w:lineRule="auto"/>
        <w:rPr>
          <w:sz w:val="24"/>
        </w:rPr>
      </w:pPr>
      <w:r w:rsidRPr="00E140DE">
        <w:rPr>
          <w:sz w:val="24"/>
        </w:rPr>
        <w:t>Представление представляет собой запрос на выборку, которому присвоили имя и сохранили в базе данных. Другими словами это виртуальная таблица, которая реально не содержит данных, а всяких раз, когда требуется его содержимое, происходит выполнение запроса.</w:t>
      </w:r>
    </w:p>
    <w:p w:rsidR="00F01BB7" w:rsidRPr="00E140DE" w:rsidRDefault="00F01BB7" w:rsidP="00E140DE">
      <w:pPr>
        <w:pStyle w:val="Firstlineindent"/>
        <w:widowControl w:val="0"/>
        <w:spacing w:after="0" w:line="360" w:lineRule="auto"/>
        <w:rPr>
          <w:sz w:val="24"/>
        </w:rPr>
      </w:pPr>
      <w:r w:rsidRPr="00E140DE">
        <w:rPr>
          <w:sz w:val="24"/>
        </w:rPr>
        <w:t>Когда СУ</w:t>
      </w:r>
      <w:proofErr w:type="gramStart"/>
      <w:r w:rsidRPr="00E140DE">
        <w:rPr>
          <w:sz w:val="24"/>
        </w:rPr>
        <w:t>БД встр</w:t>
      </w:r>
      <w:proofErr w:type="gramEnd"/>
      <w:r w:rsidRPr="00E140DE">
        <w:rPr>
          <w:sz w:val="24"/>
        </w:rPr>
        <w:t>ечает в инструкции SQL ссылку на представление, она находит его определение, сохраненное в базе данных, преобразует пользовательский запрос, ссылающийся на представление, в эквивалентный запрос к исходным таблицам представления и выполняет этот запрос. Таким образом, СУБД создает иллюзию существования представления в виде отдельной таблицы.</w:t>
      </w:r>
    </w:p>
    <w:p w:rsidR="00F01BB7" w:rsidRPr="00E140DE" w:rsidRDefault="00F01BB7" w:rsidP="00E140DE">
      <w:pPr>
        <w:pStyle w:val="Firstlineindent"/>
        <w:widowControl w:val="0"/>
        <w:spacing w:after="0" w:line="360" w:lineRule="auto"/>
        <w:rPr>
          <w:sz w:val="24"/>
        </w:rPr>
      </w:pPr>
      <w:r w:rsidRPr="00E140DE">
        <w:rPr>
          <w:sz w:val="24"/>
        </w:rPr>
        <w:t>Причины использования представлений</w:t>
      </w:r>
    </w:p>
    <w:p w:rsidR="00F01BB7" w:rsidRPr="00E140DE" w:rsidRDefault="00F01BB7" w:rsidP="00E140DE">
      <w:pPr>
        <w:pStyle w:val="Firstlineindent"/>
        <w:widowControl w:val="0"/>
        <w:spacing w:after="0" w:line="360" w:lineRule="auto"/>
        <w:ind w:firstLine="567"/>
        <w:rPr>
          <w:sz w:val="24"/>
        </w:rPr>
      </w:pPr>
      <w:r w:rsidRPr="00E140DE">
        <w:rPr>
          <w:sz w:val="24"/>
        </w:rPr>
        <w:t>1. Они изолируют реализацию хранения данных от пользователя. Если клиенты будут работать с данными через представление, то у разработчика базы данных появляется возможность менять запрос, лежащий в основе представления, а клиент ничего не будет замечать.</w:t>
      </w:r>
    </w:p>
    <w:p w:rsidR="00F01BB7" w:rsidRPr="00E140DE" w:rsidRDefault="00F01BB7" w:rsidP="00E140DE">
      <w:pPr>
        <w:pStyle w:val="Firstlineindent"/>
        <w:widowControl w:val="0"/>
        <w:spacing w:after="0" w:line="360" w:lineRule="auto"/>
        <w:ind w:firstLine="567"/>
        <w:rPr>
          <w:sz w:val="24"/>
        </w:rPr>
      </w:pPr>
      <w:r w:rsidRPr="00E140DE">
        <w:rPr>
          <w:sz w:val="24"/>
        </w:rPr>
        <w:lastRenderedPageBreak/>
        <w:t>2. С их помощью можно ограничить доступ к данным, разрешая определенным пользователям иметь права на чтение/изменение данных в представлении, но даже не иметь понятия о таблицах, лежащих в основе этого представления.</w:t>
      </w:r>
    </w:p>
    <w:p w:rsidR="00F01BB7" w:rsidRPr="00E140DE" w:rsidRDefault="00F01BB7" w:rsidP="00E140DE">
      <w:pPr>
        <w:pStyle w:val="Firstlineindent"/>
        <w:widowControl w:val="0"/>
        <w:spacing w:after="0" w:line="360" w:lineRule="auto"/>
        <w:ind w:firstLine="567"/>
        <w:rPr>
          <w:sz w:val="24"/>
        </w:rPr>
      </w:pPr>
      <w:r w:rsidRPr="00E140DE">
        <w:rPr>
          <w:sz w:val="24"/>
        </w:rPr>
        <w:t>3. Они упрощают доступ к базе данных, показывая пользователям структуру хранимых данных в наиболее подходящем для них виде.</w:t>
      </w:r>
    </w:p>
    <w:p w:rsidR="00F01BB7" w:rsidRDefault="00F01BB7" w:rsidP="00E140DE">
      <w:pPr>
        <w:pStyle w:val="Firstlineindent"/>
        <w:widowControl w:val="0"/>
        <w:spacing w:after="0" w:line="360" w:lineRule="auto"/>
        <w:rPr>
          <w:sz w:val="24"/>
        </w:rPr>
      </w:pPr>
      <w:r w:rsidRPr="00E140DE">
        <w:rPr>
          <w:sz w:val="24"/>
        </w:rPr>
        <w:t xml:space="preserve">Представления могут основываться на данных из нескольких таблиц и других представлений. Представления можно использовать как обычные таблицы. Оператор </w:t>
      </w:r>
      <w:r w:rsidRPr="00E140DE">
        <w:rPr>
          <w:b/>
          <w:sz w:val="24"/>
        </w:rPr>
        <w:t>SELECT</w:t>
      </w:r>
      <w:r w:rsidRPr="00E140DE">
        <w:rPr>
          <w:sz w:val="24"/>
        </w:rPr>
        <w:t xml:space="preserve">, образующий представление, может делать то же, что и обычный оператор </w:t>
      </w:r>
      <w:r w:rsidRPr="00E140DE">
        <w:rPr>
          <w:b/>
          <w:sz w:val="24"/>
        </w:rPr>
        <w:t>SELECT</w:t>
      </w:r>
      <w:r w:rsidRPr="00E140DE">
        <w:rPr>
          <w:sz w:val="24"/>
        </w:rPr>
        <w:t xml:space="preserve">, кроме включения предложения </w:t>
      </w:r>
      <w:r w:rsidRPr="00E140DE">
        <w:rPr>
          <w:b/>
          <w:sz w:val="24"/>
        </w:rPr>
        <w:t>ORDER BY</w:t>
      </w:r>
      <w:r w:rsidRPr="00E140DE">
        <w:rPr>
          <w:sz w:val="24"/>
        </w:rPr>
        <w:t xml:space="preserve"> и использования в качестве источника данных хранимых процедур.</w:t>
      </w:r>
    </w:p>
    <w:p w:rsidR="00E140DE" w:rsidRPr="00E140DE" w:rsidRDefault="00E140DE" w:rsidP="00E140DE">
      <w:pPr>
        <w:pStyle w:val="Firstlineindent"/>
        <w:widowControl w:val="0"/>
        <w:spacing w:after="0" w:line="360" w:lineRule="auto"/>
        <w:rPr>
          <w:sz w:val="24"/>
        </w:rPr>
      </w:pPr>
    </w:p>
    <w:p w:rsidR="00F01BB7" w:rsidRPr="00E140DE" w:rsidRDefault="00F01BB7" w:rsidP="00E140DE">
      <w:pPr>
        <w:pStyle w:val="Firstlineindent"/>
        <w:widowControl w:val="0"/>
        <w:spacing w:after="0" w:line="360" w:lineRule="auto"/>
        <w:rPr>
          <w:sz w:val="24"/>
        </w:rPr>
      </w:pPr>
      <w:r w:rsidRPr="00E140DE">
        <w:rPr>
          <w:sz w:val="24"/>
        </w:rPr>
        <w:t xml:space="preserve">Синтаксис оператора создания представления: </w:t>
      </w:r>
    </w:p>
    <w:p w:rsidR="00F01BB7" w:rsidRPr="00E140DE" w:rsidRDefault="00F01BB7" w:rsidP="00E140DE">
      <w:pPr>
        <w:pStyle w:val="Firstlineindent"/>
        <w:widowControl w:val="0"/>
        <w:shd w:val="clear" w:color="auto" w:fill="D9D9D9"/>
        <w:spacing w:after="0" w:line="360" w:lineRule="auto"/>
        <w:ind w:firstLine="0"/>
        <w:rPr>
          <w:sz w:val="24"/>
        </w:rPr>
      </w:pPr>
      <w:r w:rsidRPr="00E140DE">
        <w:rPr>
          <w:b/>
          <w:sz w:val="24"/>
        </w:rPr>
        <w:t>CREATE VIEW</w:t>
      </w:r>
      <w:r w:rsidRPr="00E140DE">
        <w:rPr>
          <w:sz w:val="24"/>
        </w:rPr>
        <w:t xml:space="preserve"> </w:t>
      </w:r>
      <w:proofErr w:type="spellStart"/>
      <w:r w:rsidRPr="00E140DE">
        <w:rPr>
          <w:sz w:val="24"/>
        </w:rPr>
        <w:t>Имя_Представления</w:t>
      </w:r>
      <w:proofErr w:type="spellEnd"/>
      <w:r w:rsidRPr="00E140DE">
        <w:rPr>
          <w:sz w:val="24"/>
        </w:rPr>
        <w:t xml:space="preserve"> [</w:t>
      </w:r>
      <w:r w:rsidRPr="00E140DE">
        <w:rPr>
          <w:b/>
          <w:sz w:val="24"/>
        </w:rPr>
        <w:t>(</w:t>
      </w:r>
      <w:r w:rsidRPr="00E140DE">
        <w:rPr>
          <w:sz w:val="24"/>
        </w:rPr>
        <w:t>Колонка</w:t>
      </w:r>
      <w:proofErr w:type="gramStart"/>
      <w:r w:rsidRPr="00E140DE">
        <w:rPr>
          <w:sz w:val="24"/>
        </w:rPr>
        <w:t xml:space="preserve">   [,  </w:t>
      </w:r>
      <w:proofErr w:type="gramEnd"/>
      <w:r w:rsidRPr="00E140DE">
        <w:rPr>
          <w:sz w:val="24"/>
        </w:rPr>
        <w:t>Колонка ...]</w:t>
      </w:r>
      <w:r w:rsidRPr="00E140DE">
        <w:rPr>
          <w:b/>
          <w:sz w:val="24"/>
        </w:rPr>
        <w:t>)</w:t>
      </w:r>
      <w:r w:rsidRPr="00E140DE">
        <w:rPr>
          <w:sz w:val="24"/>
        </w:rPr>
        <w:t xml:space="preserve">] </w:t>
      </w:r>
    </w:p>
    <w:p w:rsidR="00F01BB7" w:rsidRPr="00E140DE" w:rsidRDefault="00F01BB7" w:rsidP="00E140DE">
      <w:pPr>
        <w:pStyle w:val="Firstlineindent"/>
        <w:widowControl w:val="0"/>
        <w:shd w:val="clear" w:color="auto" w:fill="D9D9D9"/>
        <w:spacing w:after="0" w:line="360" w:lineRule="auto"/>
        <w:ind w:firstLine="0"/>
        <w:rPr>
          <w:sz w:val="24"/>
          <w:lang w:val="en-US"/>
        </w:rPr>
      </w:pPr>
      <w:r w:rsidRPr="00E140DE">
        <w:rPr>
          <w:b/>
          <w:sz w:val="24"/>
          <w:lang w:val="en-US"/>
        </w:rPr>
        <w:t>AS</w:t>
      </w:r>
      <w:r w:rsidRPr="00E140DE">
        <w:rPr>
          <w:sz w:val="24"/>
          <w:lang w:val="en-US"/>
        </w:rPr>
        <w:t xml:space="preserve"> &lt;select&gt;   [</w:t>
      </w:r>
      <w:r w:rsidRPr="00E140DE">
        <w:rPr>
          <w:b/>
          <w:sz w:val="24"/>
          <w:lang w:val="en-US"/>
        </w:rPr>
        <w:t>WITH CHECK OPTION</w:t>
      </w:r>
      <w:r w:rsidRPr="00E140DE">
        <w:rPr>
          <w:sz w:val="24"/>
          <w:lang w:val="en-US"/>
        </w:rPr>
        <w:t>];</w:t>
      </w:r>
    </w:p>
    <w:p w:rsidR="00F01BB7" w:rsidRPr="00E140DE" w:rsidRDefault="00F01BB7" w:rsidP="00E140DE">
      <w:pPr>
        <w:pStyle w:val="Firstlineindent"/>
        <w:widowControl w:val="0"/>
        <w:shd w:val="clear" w:color="auto" w:fill="D9D9D9"/>
        <w:spacing w:after="0" w:line="360" w:lineRule="auto"/>
        <w:ind w:firstLine="0"/>
        <w:rPr>
          <w:sz w:val="24"/>
        </w:rPr>
      </w:pPr>
      <w:r w:rsidRPr="00E140DE">
        <w:rPr>
          <w:sz w:val="24"/>
        </w:rPr>
        <w:t>&lt;</w:t>
      </w:r>
      <w:proofErr w:type="spellStart"/>
      <w:r w:rsidRPr="00E140DE">
        <w:rPr>
          <w:sz w:val="24"/>
        </w:rPr>
        <w:t>select</w:t>
      </w:r>
      <w:proofErr w:type="spellEnd"/>
      <w:r w:rsidRPr="00E140DE">
        <w:rPr>
          <w:sz w:val="24"/>
        </w:rPr>
        <w:t>&gt; - оператор SELECT, который выбирает данные включаемые в представление</w:t>
      </w:r>
    </w:p>
    <w:p w:rsidR="00F01BB7" w:rsidRPr="00E140DE" w:rsidRDefault="00F01BB7" w:rsidP="00E140DE">
      <w:pPr>
        <w:pStyle w:val="Firstlineindent"/>
        <w:widowControl w:val="0"/>
        <w:shd w:val="clear" w:color="auto" w:fill="D9D9D9"/>
        <w:spacing w:after="0" w:line="360" w:lineRule="auto"/>
        <w:ind w:firstLine="0"/>
        <w:rPr>
          <w:sz w:val="24"/>
        </w:rPr>
      </w:pPr>
      <w:r w:rsidRPr="00E140DE">
        <w:rPr>
          <w:b/>
          <w:sz w:val="24"/>
        </w:rPr>
        <w:t>WITH CHECK OPTION</w:t>
      </w:r>
      <w:r w:rsidRPr="00E140DE">
        <w:rPr>
          <w:sz w:val="24"/>
        </w:rPr>
        <w:t xml:space="preserve"> - если указать этот необязательный параметр, то при вставке или изменении строки представления будет проверяться условие "попадания" этой строки в представление. Если новая или измененная запись не удовлетворяет условиям запроса, на котором основано представление, то операция будет отменена и возникнет ошибка. </w:t>
      </w:r>
    </w:p>
    <w:p w:rsidR="00E140DE" w:rsidRDefault="00E140DE" w:rsidP="00E140DE">
      <w:pPr>
        <w:pStyle w:val="Firstlineindent"/>
        <w:widowControl w:val="0"/>
        <w:spacing w:after="0" w:line="360" w:lineRule="auto"/>
        <w:rPr>
          <w:sz w:val="24"/>
        </w:rPr>
      </w:pPr>
    </w:p>
    <w:p w:rsidR="00F01BB7" w:rsidRPr="00E140DE" w:rsidRDefault="00F01BB7" w:rsidP="00E140DE">
      <w:pPr>
        <w:pStyle w:val="Firstlineindent"/>
        <w:widowControl w:val="0"/>
        <w:spacing w:after="0" w:line="360" w:lineRule="auto"/>
        <w:rPr>
          <w:sz w:val="24"/>
          <w:lang w:val="en-US"/>
        </w:rPr>
      </w:pPr>
      <w:r w:rsidRPr="00E140DE">
        <w:rPr>
          <w:sz w:val="24"/>
        </w:rPr>
        <w:t>Пример</w:t>
      </w:r>
      <w:r w:rsidRPr="00E140DE">
        <w:rPr>
          <w:sz w:val="24"/>
          <w:lang w:val="en-US"/>
        </w:rPr>
        <w:t xml:space="preserve"> </w:t>
      </w:r>
      <w:r w:rsidRPr="00E140DE">
        <w:rPr>
          <w:sz w:val="24"/>
        </w:rPr>
        <w:t>создания</w:t>
      </w:r>
      <w:r w:rsidRPr="00E140DE">
        <w:rPr>
          <w:sz w:val="24"/>
          <w:lang w:val="en-US"/>
        </w:rPr>
        <w:t xml:space="preserve"> </w:t>
      </w:r>
      <w:r w:rsidRPr="00E140DE">
        <w:rPr>
          <w:sz w:val="24"/>
        </w:rPr>
        <w:t>представления</w:t>
      </w:r>
      <w:r w:rsidRPr="00E140DE">
        <w:rPr>
          <w:sz w:val="24"/>
          <w:lang w:val="en-US"/>
        </w:rPr>
        <w:t xml:space="preserve">: </w:t>
      </w:r>
    </w:p>
    <w:p w:rsidR="00F01BB7" w:rsidRPr="00E140DE" w:rsidRDefault="00F01BB7" w:rsidP="00E140DE">
      <w:pPr>
        <w:pStyle w:val="Firstlineindent"/>
        <w:widowControl w:val="0"/>
        <w:shd w:val="clear" w:color="auto" w:fill="D9D9D9"/>
        <w:spacing w:after="0" w:line="360" w:lineRule="auto"/>
        <w:ind w:firstLine="0"/>
        <w:rPr>
          <w:sz w:val="24"/>
          <w:lang w:val="en-US"/>
        </w:rPr>
      </w:pPr>
      <w:r w:rsidRPr="00E140DE">
        <w:rPr>
          <w:b/>
          <w:sz w:val="24"/>
          <w:lang w:val="en-US"/>
        </w:rPr>
        <w:t>CREATE VIEW</w:t>
      </w:r>
      <w:r w:rsidRPr="00E140DE">
        <w:rPr>
          <w:sz w:val="24"/>
          <w:lang w:val="en-US"/>
        </w:rPr>
        <w:t xml:space="preserve"> </w:t>
      </w:r>
      <w:proofErr w:type="spellStart"/>
      <w:r w:rsidRPr="00E140DE">
        <w:rPr>
          <w:sz w:val="24"/>
          <w:lang w:val="en-US"/>
        </w:rPr>
        <w:t>ViewStudent</w:t>
      </w:r>
      <w:proofErr w:type="spellEnd"/>
      <w:r w:rsidRPr="00E140DE">
        <w:rPr>
          <w:sz w:val="24"/>
          <w:lang w:val="en-US"/>
        </w:rPr>
        <w:t xml:space="preserve"> (</w:t>
      </w:r>
      <w:proofErr w:type="spellStart"/>
      <w:r w:rsidRPr="00E140DE">
        <w:rPr>
          <w:sz w:val="24"/>
          <w:lang w:val="en-US"/>
        </w:rPr>
        <w:t>St_ID</w:t>
      </w:r>
      <w:proofErr w:type="spellEnd"/>
      <w:proofErr w:type="gramStart"/>
      <w:r w:rsidRPr="00E140DE">
        <w:rPr>
          <w:sz w:val="24"/>
          <w:lang w:val="en-US"/>
        </w:rPr>
        <w:t xml:space="preserve">,  </w:t>
      </w:r>
      <w:proofErr w:type="spellStart"/>
      <w:r w:rsidRPr="00E140DE">
        <w:rPr>
          <w:sz w:val="24"/>
          <w:lang w:val="en-US"/>
        </w:rPr>
        <w:t>LastName</w:t>
      </w:r>
      <w:proofErr w:type="spellEnd"/>
      <w:proofErr w:type="gramEnd"/>
      <w:r w:rsidRPr="00E140DE">
        <w:rPr>
          <w:sz w:val="24"/>
          <w:lang w:val="en-US"/>
        </w:rPr>
        <w:t xml:space="preserve">,   </w:t>
      </w:r>
      <w:proofErr w:type="spellStart"/>
      <w:r w:rsidRPr="00E140DE">
        <w:rPr>
          <w:sz w:val="24"/>
          <w:lang w:val="en-US"/>
        </w:rPr>
        <w:t>FirstName</w:t>
      </w:r>
      <w:proofErr w:type="spellEnd"/>
      <w:r w:rsidRPr="00E140DE">
        <w:rPr>
          <w:sz w:val="24"/>
          <w:lang w:val="en-US"/>
        </w:rPr>
        <w:t xml:space="preserve">) </w:t>
      </w:r>
    </w:p>
    <w:p w:rsidR="00F01BB7" w:rsidRPr="00E140DE" w:rsidRDefault="00F01BB7" w:rsidP="00E140DE">
      <w:pPr>
        <w:pStyle w:val="Firstlineindent"/>
        <w:widowControl w:val="0"/>
        <w:shd w:val="clear" w:color="auto" w:fill="D9D9D9"/>
        <w:spacing w:after="0" w:line="360" w:lineRule="auto"/>
        <w:ind w:firstLine="0"/>
        <w:rPr>
          <w:sz w:val="24"/>
          <w:lang w:val="en-US"/>
        </w:rPr>
      </w:pPr>
      <w:r w:rsidRPr="00E140DE">
        <w:rPr>
          <w:b/>
          <w:sz w:val="24"/>
          <w:lang w:val="en-US"/>
        </w:rPr>
        <w:t>AS SELECT</w:t>
      </w:r>
      <w:r w:rsidRPr="00E140DE">
        <w:rPr>
          <w:sz w:val="24"/>
          <w:lang w:val="en-US"/>
        </w:rPr>
        <w:t xml:space="preserve"> </w:t>
      </w:r>
      <w:proofErr w:type="spellStart"/>
      <w:r w:rsidRPr="00E140DE">
        <w:rPr>
          <w:sz w:val="24"/>
          <w:lang w:val="en-US"/>
        </w:rPr>
        <w:t>Pr_ID</w:t>
      </w:r>
      <w:proofErr w:type="spellEnd"/>
      <w:r w:rsidRPr="00E140DE">
        <w:rPr>
          <w:sz w:val="24"/>
          <w:lang w:val="en-US"/>
        </w:rPr>
        <w:t xml:space="preserve">,   </w:t>
      </w:r>
      <w:proofErr w:type="spellStart"/>
      <w:r w:rsidRPr="00E140DE">
        <w:rPr>
          <w:sz w:val="24"/>
          <w:lang w:val="en-US"/>
        </w:rPr>
        <w:t>Pr_LastName</w:t>
      </w:r>
      <w:proofErr w:type="spellEnd"/>
      <w:r w:rsidRPr="00E140DE">
        <w:rPr>
          <w:sz w:val="24"/>
          <w:lang w:val="en-US"/>
        </w:rPr>
        <w:t xml:space="preserve">, </w:t>
      </w:r>
      <w:proofErr w:type="spellStart"/>
      <w:r w:rsidRPr="00E140DE">
        <w:rPr>
          <w:sz w:val="24"/>
          <w:lang w:val="en-US"/>
        </w:rPr>
        <w:t>Pr_FirstName</w:t>
      </w:r>
      <w:proofErr w:type="spellEnd"/>
      <w:r w:rsidRPr="00E140DE">
        <w:rPr>
          <w:sz w:val="24"/>
          <w:lang w:val="en-US"/>
        </w:rPr>
        <w:t xml:space="preserve"> </w:t>
      </w:r>
    </w:p>
    <w:p w:rsidR="00F01BB7" w:rsidRPr="00E140DE" w:rsidRDefault="00F01BB7" w:rsidP="00E140DE">
      <w:pPr>
        <w:pStyle w:val="Firstlineindent"/>
        <w:widowControl w:val="0"/>
        <w:shd w:val="clear" w:color="auto" w:fill="D9D9D9"/>
        <w:spacing w:after="0" w:line="360" w:lineRule="auto"/>
        <w:ind w:firstLine="0"/>
        <w:rPr>
          <w:sz w:val="24"/>
          <w:lang w:val="en-US"/>
        </w:rPr>
      </w:pPr>
      <w:r w:rsidRPr="00E140DE">
        <w:rPr>
          <w:b/>
          <w:sz w:val="24"/>
          <w:lang w:val="en-US"/>
        </w:rPr>
        <w:t>FROM</w:t>
      </w:r>
      <w:r w:rsidRPr="00E140DE">
        <w:rPr>
          <w:sz w:val="24"/>
          <w:lang w:val="en-US"/>
        </w:rPr>
        <w:t xml:space="preserve"> Person, Student</w:t>
      </w:r>
    </w:p>
    <w:p w:rsidR="00F01BB7" w:rsidRPr="00E140DE" w:rsidRDefault="00F01BB7" w:rsidP="00E140DE">
      <w:pPr>
        <w:pStyle w:val="Firstlineindent"/>
        <w:widowControl w:val="0"/>
        <w:shd w:val="clear" w:color="auto" w:fill="D9D9D9"/>
        <w:spacing w:after="0" w:line="360" w:lineRule="auto"/>
        <w:ind w:firstLine="0"/>
        <w:rPr>
          <w:sz w:val="24"/>
          <w:lang w:val="en-US"/>
        </w:rPr>
      </w:pPr>
      <w:r w:rsidRPr="00E140DE">
        <w:rPr>
          <w:b/>
          <w:sz w:val="24"/>
          <w:lang w:val="en-US"/>
        </w:rPr>
        <w:t>WHERE</w:t>
      </w:r>
      <w:r w:rsidRPr="00E140DE">
        <w:rPr>
          <w:sz w:val="24"/>
          <w:lang w:val="en-US"/>
        </w:rPr>
        <w:t xml:space="preserve"> </w:t>
      </w:r>
      <w:proofErr w:type="spellStart"/>
      <w:r w:rsidRPr="00E140DE">
        <w:rPr>
          <w:sz w:val="24"/>
          <w:lang w:val="en-US"/>
        </w:rPr>
        <w:t>Pr_ID</w:t>
      </w:r>
      <w:proofErr w:type="spellEnd"/>
      <w:r w:rsidRPr="00E140DE">
        <w:rPr>
          <w:sz w:val="24"/>
          <w:lang w:val="en-US"/>
        </w:rPr>
        <w:t xml:space="preserve"> = </w:t>
      </w:r>
      <w:proofErr w:type="spellStart"/>
      <w:r w:rsidRPr="00E140DE">
        <w:rPr>
          <w:sz w:val="24"/>
          <w:lang w:val="en-US"/>
        </w:rPr>
        <w:t>St_ID</w:t>
      </w:r>
      <w:proofErr w:type="spellEnd"/>
      <w:r w:rsidRPr="00E140DE">
        <w:rPr>
          <w:sz w:val="24"/>
          <w:lang w:val="en-US"/>
        </w:rPr>
        <w:t>;</w:t>
      </w:r>
    </w:p>
    <w:p w:rsidR="00E140DE" w:rsidRPr="00E0633C" w:rsidRDefault="00E140DE" w:rsidP="00E140DE">
      <w:pPr>
        <w:pStyle w:val="Firstlineindent"/>
        <w:widowControl w:val="0"/>
        <w:spacing w:after="0" w:line="360" w:lineRule="auto"/>
        <w:rPr>
          <w:sz w:val="24"/>
          <w:lang w:val="en-US"/>
        </w:rPr>
      </w:pPr>
    </w:p>
    <w:p w:rsidR="00F01BB7" w:rsidRPr="00E140DE" w:rsidRDefault="00F01BB7" w:rsidP="00E140DE">
      <w:pPr>
        <w:pStyle w:val="Firstlineindent"/>
        <w:widowControl w:val="0"/>
        <w:spacing w:after="0" w:line="360" w:lineRule="auto"/>
        <w:rPr>
          <w:sz w:val="24"/>
        </w:rPr>
      </w:pPr>
      <w:r w:rsidRPr="00E140DE">
        <w:rPr>
          <w:sz w:val="24"/>
        </w:rPr>
        <w:t xml:space="preserve">Чтобы изменить какое-либо представление, его надо удалить и создать заново. При удалении представления необходимо также удалить все зависимые от его объекты - триггеры, хранимые процедуры и другие представления. Программа "IB </w:t>
      </w:r>
      <w:proofErr w:type="spellStart"/>
      <w:r w:rsidRPr="00E140DE">
        <w:rPr>
          <w:sz w:val="24"/>
        </w:rPr>
        <w:t>Expert</w:t>
      </w:r>
      <w:proofErr w:type="spellEnd"/>
      <w:r w:rsidRPr="00E140DE">
        <w:rPr>
          <w:sz w:val="24"/>
        </w:rPr>
        <w:t>" пересоздает зависимые объекты автоматически.</w:t>
      </w:r>
    </w:p>
    <w:p w:rsidR="00F01BB7" w:rsidRPr="00E140DE" w:rsidRDefault="00F01BB7" w:rsidP="00E140DE">
      <w:pPr>
        <w:pStyle w:val="Firstlineindent"/>
        <w:widowControl w:val="0"/>
        <w:spacing w:after="0" w:line="360" w:lineRule="auto"/>
        <w:rPr>
          <w:sz w:val="24"/>
        </w:rPr>
      </w:pPr>
      <w:r w:rsidRPr="00E140DE">
        <w:rPr>
          <w:sz w:val="24"/>
        </w:rPr>
        <w:t>Пример удаления представления:</w:t>
      </w:r>
    </w:p>
    <w:p w:rsidR="00F01BB7" w:rsidRPr="00E140DE" w:rsidRDefault="00F01BB7" w:rsidP="00E140DE">
      <w:pPr>
        <w:pStyle w:val="Firstlineindent"/>
        <w:widowControl w:val="0"/>
        <w:shd w:val="clear" w:color="auto" w:fill="D9D9D9"/>
        <w:spacing w:after="0" w:line="360" w:lineRule="auto"/>
        <w:ind w:firstLine="0"/>
        <w:rPr>
          <w:sz w:val="24"/>
        </w:rPr>
      </w:pPr>
      <w:r w:rsidRPr="00E140DE">
        <w:rPr>
          <w:sz w:val="24"/>
        </w:rPr>
        <w:t xml:space="preserve"> </w:t>
      </w:r>
      <w:r w:rsidRPr="00E140DE">
        <w:rPr>
          <w:b/>
          <w:sz w:val="24"/>
        </w:rPr>
        <w:t>DROP VIEW</w:t>
      </w:r>
      <w:r w:rsidRPr="00E140DE">
        <w:rPr>
          <w:sz w:val="24"/>
        </w:rPr>
        <w:t xml:space="preserve"> </w:t>
      </w:r>
      <w:proofErr w:type="spellStart"/>
      <w:r w:rsidRPr="00E140DE">
        <w:rPr>
          <w:sz w:val="24"/>
        </w:rPr>
        <w:t>ViewStudent</w:t>
      </w:r>
      <w:proofErr w:type="spellEnd"/>
      <w:r w:rsidRPr="00E140DE">
        <w:rPr>
          <w:sz w:val="24"/>
        </w:rPr>
        <w:t>;</w:t>
      </w:r>
    </w:p>
    <w:p w:rsidR="00E140DE" w:rsidRDefault="00E140DE" w:rsidP="00E140DE">
      <w:pPr>
        <w:pStyle w:val="Firstlineindent"/>
        <w:widowControl w:val="0"/>
        <w:spacing w:after="0" w:line="360" w:lineRule="auto"/>
        <w:ind w:firstLine="0"/>
        <w:rPr>
          <w:b/>
          <w:sz w:val="24"/>
        </w:rPr>
      </w:pPr>
    </w:p>
    <w:p w:rsidR="00E140DE" w:rsidRDefault="00E140DE" w:rsidP="00E140DE">
      <w:pPr>
        <w:pStyle w:val="Firstlineindent"/>
        <w:widowControl w:val="0"/>
        <w:spacing w:after="0" w:line="360" w:lineRule="auto"/>
        <w:ind w:firstLine="0"/>
        <w:rPr>
          <w:b/>
          <w:sz w:val="24"/>
          <w:lang w:val="en-US"/>
        </w:rPr>
      </w:pPr>
    </w:p>
    <w:p w:rsidR="00E0633C" w:rsidRPr="00E0633C" w:rsidRDefault="00E0633C" w:rsidP="00E140DE">
      <w:pPr>
        <w:pStyle w:val="Firstlineindent"/>
        <w:widowControl w:val="0"/>
        <w:spacing w:after="0" w:line="360" w:lineRule="auto"/>
        <w:ind w:firstLine="0"/>
        <w:rPr>
          <w:b/>
          <w:sz w:val="24"/>
          <w:lang w:val="en-US"/>
        </w:rPr>
      </w:pPr>
    </w:p>
    <w:p w:rsidR="00F01BB7" w:rsidRPr="00E140DE" w:rsidRDefault="00F01BB7" w:rsidP="00E140DE">
      <w:pPr>
        <w:pStyle w:val="Firstlineindent"/>
        <w:widowControl w:val="0"/>
        <w:spacing w:after="0" w:line="360" w:lineRule="auto"/>
        <w:ind w:firstLine="0"/>
        <w:rPr>
          <w:b/>
          <w:sz w:val="24"/>
        </w:rPr>
      </w:pPr>
      <w:r w:rsidRPr="00E140DE">
        <w:rPr>
          <w:b/>
          <w:sz w:val="24"/>
        </w:rPr>
        <w:lastRenderedPageBreak/>
        <w:t>Модифицируемые представления</w:t>
      </w:r>
    </w:p>
    <w:p w:rsidR="00F01BB7" w:rsidRPr="00E140DE" w:rsidRDefault="00F01BB7" w:rsidP="00E140DE">
      <w:pPr>
        <w:pStyle w:val="Firstlineindent"/>
        <w:widowControl w:val="0"/>
        <w:spacing w:after="0" w:line="360" w:lineRule="auto"/>
        <w:rPr>
          <w:sz w:val="24"/>
        </w:rPr>
      </w:pPr>
      <w:r w:rsidRPr="00E140DE">
        <w:rPr>
          <w:sz w:val="24"/>
        </w:rPr>
        <w:t>Для некоторых представлений вставку, удаление или обновление строки можно преобразовать в эквивалентные операции по отношению к исходным таблицам этого представления. Могут существовать представления, для которых добавление, удаление или обновление строк не имеет смысла. Такие представления можно только читать.</w:t>
      </w:r>
    </w:p>
    <w:p w:rsidR="00F01BB7" w:rsidRPr="00E140DE" w:rsidRDefault="00F01BB7" w:rsidP="00E140DE">
      <w:pPr>
        <w:pStyle w:val="Firstlineindent"/>
        <w:widowControl w:val="0"/>
        <w:spacing w:after="0" w:line="360" w:lineRule="auto"/>
        <w:rPr>
          <w:sz w:val="24"/>
        </w:rPr>
      </w:pPr>
      <w:r w:rsidRPr="00E140DE">
        <w:rPr>
          <w:sz w:val="24"/>
        </w:rPr>
        <w:t xml:space="preserve">Содержимое представления может изменяться командами модификации, которые будут автоматически перенаправлены к базовой таблице. Чтобы представление было модифицируемым, оно должно быть создано на основе одной таблицы (или другого модифицируемого представления), а запрос, на котором основано представление, не должен содержать подзапросов, агрегатных функций, UDF, хранимых процедур, предложений </w:t>
      </w:r>
      <w:r w:rsidRPr="00E140DE">
        <w:rPr>
          <w:b/>
          <w:sz w:val="24"/>
        </w:rPr>
        <w:t>DISTINCT</w:t>
      </w:r>
      <w:r w:rsidRPr="00E140DE">
        <w:rPr>
          <w:sz w:val="24"/>
        </w:rPr>
        <w:t xml:space="preserve">, </w:t>
      </w:r>
      <w:r w:rsidRPr="00E140DE">
        <w:rPr>
          <w:b/>
          <w:sz w:val="24"/>
        </w:rPr>
        <w:t>GROUP BY</w:t>
      </w:r>
      <w:r w:rsidRPr="00E140DE">
        <w:rPr>
          <w:sz w:val="24"/>
        </w:rPr>
        <w:t xml:space="preserve"> и </w:t>
      </w:r>
      <w:r w:rsidRPr="00E140DE">
        <w:rPr>
          <w:b/>
          <w:sz w:val="24"/>
        </w:rPr>
        <w:t>HAVING</w:t>
      </w:r>
      <w:r w:rsidRPr="00E140DE">
        <w:rPr>
          <w:sz w:val="24"/>
        </w:rPr>
        <w:t xml:space="preserve">. Если выполняются все эти условия, то представление автоматически становится модифицируемым, т. е. для него можно выполнять запросы </w:t>
      </w:r>
      <w:r w:rsidRPr="00E140DE">
        <w:rPr>
          <w:sz w:val="24"/>
          <w:lang w:val="en-US"/>
        </w:rPr>
        <w:t>DELETE</w:t>
      </w:r>
      <w:r w:rsidRPr="00E140DE">
        <w:rPr>
          <w:sz w:val="24"/>
        </w:rPr>
        <w:t xml:space="preserve">, </w:t>
      </w:r>
      <w:r w:rsidRPr="00E140DE">
        <w:rPr>
          <w:sz w:val="24"/>
          <w:lang w:val="en-US"/>
        </w:rPr>
        <w:t>INSERT</w:t>
      </w:r>
      <w:r w:rsidRPr="00E140DE">
        <w:rPr>
          <w:sz w:val="24"/>
        </w:rPr>
        <w:t xml:space="preserve"> и </w:t>
      </w:r>
      <w:r w:rsidRPr="00E140DE">
        <w:rPr>
          <w:sz w:val="24"/>
          <w:lang w:val="en-US"/>
        </w:rPr>
        <w:t>UPDATE</w:t>
      </w:r>
      <w:r w:rsidRPr="00E140DE">
        <w:rPr>
          <w:sz w:val="24"/>
        </w:rPr>
        <w:t>, которые будут изменять данные в таблице-источнике.</w:t>
      </w:r>
    </w:p>
    <w:p w:rsidR="00F01BB7" w:rsidRPr="00E140DE" w:rsidRDefault="00F01BB7" w:rsidP="00E140DE">
      <w:pPr>
        <w:pStyle w:val="Firstlineindent"/>
        <w:widowControl w:val="0"/>
        <w:spacing w:after="0" w:line="360" w:lineRule="auto"/>
        <w:rPr>
          <w:sz w:val="24"/>
        </w:rPr>
      </w:pPr>
      <w:r w:rsidRPr="00E140DE">
        <w:rPr>
          <w:sz w:val="24"/>
        </w:rPr>
        <w:t>Чтобы сделать модифицируемым представление, которое нарушает любое из вышеперечисленных условий, применяется механизм триггеров. Триггеры для модификации представления должны срабатывать при событ</w:t>
      </w:r>
      <w:r w:rsidR="00BB1C90">
        <w:rPr>
          <w:sz w:val="24"/>
        </w:rPr>
        <w:t>и</w:t>
      </w:r>
      <w:r w:rsidRPr="00E140DE">
        <w:rPr>
          <w:sz w:val="24"/>
        </w:rPr>
        <w:t xml:space="preserve">ях </w:t>
      </w:r>
      <w:r w:rsidRPr="00E140DE">
        <w:rPr>
          <w:sz w:val="24"/>
          <w:lang w:val="en-US"/>
        </w:rPr>
        <w:t>BEFORE</w:t>
      </w:r>
      <w:r w:rsidRPr="00E140DE">
        <w:rPr>
          <w:sz w:val="24"/>
        </w:rPr>
        <w:t xml:space="preserve"> </w:t>
      </w:r>
      <w:r w:rsidRPr="00E140DE">
        <w:rPr>
          <w:sz w:val="24"/>
          <w:lang w:val="en-US"/>
        </w:rPr>
        <w:t>DELETE</w:t>
      </w:r>
      <w:r w:rsidRPr="00E140DE">
        <w:rPr>
          <w:sz w:val="24"/>
        </w:rPr>
        <w:t xml:space="preserve">, </w:t>
      </w:r>
      <w:r w:rsidRPr="00E140DE">
        <w:rPr>
          <w:sz w:val="24"/>
          <w:lang w:val="en-US"/>
        </w:rPr>
        <w:t>BEFORE</w:t>
      </w:r>
      <w:r w:rsidRPr="00E140DE">
        <w:rPr>
          <w:sz w:val="24"/>
        </w:rPr>
        <w:t xml:space="preserve"> </w:t>
      </w:r>
      <w:r w:rsidRPr="00E140DE">
        <w:rPr>
          <w:sz w:val="24"/>
          <w:lang w:val="en-US"/>
        </w:rPr>
        <w:t>UPDATE</w:t>
      </w:r>
      <w:r w:rsidRPr="00E140DE">
        <w:rPr>
          <w:sz w:val="24"/>
        </w:rPr>
        <w:t xml:space="preserve"> и </w:t>
      </w:r>
      <w:r w:rsidRPr="00E140DE">
        <w:rPr>
          <w:sz w:val="24"/>
          <w:lang w:val="en-US"/>
        </w:rPr>
        <w:t>BEFORE</w:t>
      </w:r>
      <w:r w:rsidRPr="00E140DE">
        <w:rPr>
          <w:sz w:val="24"/>
        </w:rPr>
        <w:t xml:space="preserve"> </w:t>
      </w:r>
      <w:r w:rsidRPr="00E140DE">
        <w:rPr>
          <w:sz w:val="24"/>
          <w:lang w:val="en-US"/>
        </w:rPr>
        <w:t>INSERT</w:t>
      </w:r>
      <w:r w:rsidR="00BB1C90">
        <w:rPr>
          <w:sz w:val="24"/>
        </w:rPr>
        <w:t>. В теле тригге</w:t>
      </w:r>
      <w:r w:rsidRPr="00E140DE">
        <w:rPr>
          <w:sz w:val="24"/>
        </w:rPr>
        <w:t>ров необходимо описать, что должно происходить с данными при удалении, изменении и вставке.</w:t>
      </w:r>
    </w:p>
    <w:p w:rsidR="00F01BB7" w:rsidRPr="00E140DE" w:rsidRDefault="00F01BB7" w:rsidP="00E140DE">
      <w:pPr>
        <w:pStyle w:val="Firstlineindent"/>
        <w:widowControl w:val="0"/>
        <w:spacing w:after="0" w:line="360" w:lineRule="auto"/>
        <w:rPr>
          <w:sz w:val="24"/>
        </w:rPr>
      </w:pPr>
    </w:p>
    <w:p w:rsidR="00F01BB7" w:rsidRPr="00E140DE" w:rsidRDefault="00F01BB7" w:rsidP="00E140DE">
      <w:pPr>
        <w:pStyle w:val="Firstlineindent"/>
        <w:widowControl w:val="0"/>
        <w:spacing w:after="0" w:line="360" w:lineRule="auto"/>
        <w:rPr>
          <w:b/>
          <w:i/>
          <w:sz w:val="24"/>
        </w:rPr>
      </w:pPr>
      <w:r w:rsidRPr="00E140DE">
        <w:rPr>
          <w:b/>
          <w:i/>
          <w:sz w:val="24"/>
        </w:rPr>
        <w:t>Ход работы</w:t>
      </w:r>
    </w:p>
    <w:p w:rsidR="00F01BB7" w:rsidRPr="00E140DE" w:rsidRDefault="00F01BB7" w:rsidP="00E140DE">
      <w:pPr>
        <w:pStyle w:val="Firstlineindent"/>
        <w:widowControl w:val="0"/>
        <w:spacing w:after="0" w:line="360" w:lineRule="auto"/>
        <w:rPr>
          <w:sz w:val="24"/>
        </w:rPr>
      </w:pPr>
      <w:r w:rsidRPr="00E140DE">
        <w:rPr>
          <w:sz w:val="24"/>
        </w:rPr>
        <w:t>Для создания представлений в диалоговом режиме программы "</w:t>
      </w:r>
      <w:proofErr w:type="spellStart"/>
      <w:r w:rsidR="00E0633C">
        <w:rPr>
          <w:sz w:val="24"/>
          <w:lang w:val="en-US"/>
        </w:rPr>
        <w:t>SQLiteStudio</w:t>
      </w:r>
      <w:proofErr w:type="spellEnd"/>
      <w:r w:rsidRPr="00E140DE">
        <w:rPr>
          <w:sz w:val="24"/>
        </w:rPr>
        <w:t>" необходимо выполнить следующие действия:</w:t>
      </w:r>
    </w:p>
    <w:p w:rsidR="00E0633C" w:rsidRDefault="00F01BB7" w:rsidP="00E0633C">
      <w:pPr>
        <w:pStyle w:val="Firstlineindent"/>
        <w:widowControl w:val="0"/>
        <w:numPr>
          <w:ilvl w:val="0"/>
          <w:numId w:val="1"/>
        </w:numPr>
        <w:spacing w:after="0" w:line="360" w:lineRule="auto"/>
        <w:rPr>
          <w:sz w:val="24"/>
          <w:lang w:val="en-US"/>
        </w:rPr>
      </w:pPr>
      <w:r w:rsidRPr="00E140DE">
        <w:rPr>
          <w:sz w:val="24"/>
        </w:rPr>
        <w:t>Подключиться к базе данных</w:t>
      </w:r>
      <w:r w:rsidR="00E0633C">
        <w:rPr>
          <w:sz w:val="24"/>
          <w:lang w:val="en-US"/>
        </w:rPr>
        <w:t>.</w:t>
      </w:r>
    </w:p>
    <w:p w:rsidR="00E0633C" w:rsidRPr="00E0633C" w:rsidRDefault="00E0633C" w:rsidP="00E0633C">
      <w:pPr>
        <w:pStyle w:val="Firstlineindent"/>
        <w:widowControl w:val="0"/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В левой колонке выбрать «</w:t>
      </w:r>
      <w:r>
        <w:rPr>
          <w:sz w:val="24"/>
          <w:lang w:val="en-US"/>
        </w:rPr>
        <w:t>View</w:t>
      </w:r>
      <w:r>
        <w:rPr>
          <w:sz w:val="24"/>
        </w:rPr>
        <w:t>»</w:t>
      </w:r>
      <w:r w:rsidRPr="00E0633C">
        <w:rPr>
          <w:sz w:val="24"/>
        </w:rPr>
        <w:t xml:space="preserve"> (</w:t>
      </w:r>
      <w:r>
        <w:rPr>
          <w:sz w:val="24"/>
        </w:rPr>
        <w:t>«Представления»</w:t>
      </w:r>
      <w:r w:rsidRPr="00E0633C">
        <w:rPr>
          <w:sz w:val="24"/>
        </w:rPr>
        <w:t>)</w:t>
      </w:r>
      <w:r>
        <w:rPr>
          <w:sz w:val="24"/>
        </w:rPr>
        <w:t xml:space="preserve"> -</w:t>
      </w:r>
      <w:r w:rsidRPr="00E0633C">
        <w:rPr>
          <w:sz w:val="24"/>
        </w:rPr>
        <w:t xml:space="preserve">&gt; </w:t>
      </w:r>
      <w:r>
        <w:rPr>
          <w:sz w:val="24"/>
          <w:lang w:val="en-US"/>
        </w:rPr>
        <w:t>Create</w:t>
      </w:r>
      <w:r w:rsidRPr="00E0633C">
        <w:rPr>
          <w:sz w:val="24"/>
        </w:rPr>
        <w:t xml:space="preserve"> </w:t>
      </w:r>
      <w:r>
        <w:rPr>
          <w:sz w:val="24"/>
          <w:lang w:val="en-US"/>
        </w:rPr>
        <w:t>a</w:t>
      </w:r>
      <w:r w:rsidRPr="00E0633C">
        <w:rPr>
          <w:sz w:val="24"/>
        </w:rPr>
        <w:t xml:space="preserve"> </w:t>
      </w:r>
      <w:r>
        <w:rPr>
          <w:sz w:val="24"/>
          <w:lang w:val="en-US"/>
        </w:rPr>
        <w:t>view</w:t>
      </w:r>
      <w:r w:rsidRPr="00E0633C">
        <w:rPr>
          <w:sz w:val="24"/>
        </w:rPr>
        <w:t>.</w:t>
      </w:r>
    </w:p>
    <w:p w:rsidR="00E0633C" w:rsidRDefault="00E0633C" w:rsidP="00E0633C">
      <w:pPr>
        <w:pStyle w:val="Firstlineindent"/>
        <w:widowControl w:val="0"/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В отрывшемся окне вписать имя представления и сам программный код.</w:t>
      </w:r>
    </w:p>
    <w:p w:rsidR="00E0633C" w:rsidRPr="00E0633C" w:rsidRDefault="00E0633C" w:rsidP="00E0633C">
      <w:pPr>
        <w:pStyle w:val="Firstlineindent"/>
        <w:widowControl w:val="0"/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После этого нажать на зеленую кнопку.</w:t>
      </w:r>
    </w:p>
    <w:p w:rsidR="00E140DE" w:rsidRPr="00E140DE" w:rsidRDefault="00E140DE" w:rsidP="00E140DE">
      <w:pPr>
        <w:pStyle w:val="Firstlineindent"/>
        <w:widowControl w:val="0"/>
        <w:spacing w:after="0" w:line="360" w:lineRule="auto"/>
        <w:ind w:firstLine="0"/>
        <w:rPr>
          <w:sz w:val="24"/>
        </w:rPr>
      </w:pPr>
    </w:p>
    <w:p w:rsidR="00F01BB7" w:rsidRPr="00E140DE" w:rsidRDefault="001E3E03" w:rsidP="00E140DE">
      <w:pPr>
        <w:pStyle w:val="Firstlineindent"/>
        <w:widowControl w:val="0"/>
        <w:spacing w:after="0" w:line="360" w:lineRule="auto"/>
        <w:ind w:firstLine="0"/>
        <w:jc w:val="center"/>
        <w:rPr>
          <w:sz w:val="24"/>
        </w:rPr>
      </w:pPr>
      <w:r w:rsidRPr="001E3E03">
        <w:rPr>
          <w:noProof/>
        </w:rPr>
        <w:lastRenderedPageBreak/>
        <w:drawing>
          <wp:inline distT="0" distB="0" distL="0" distR="0" wp14:anchorId="5955EC52" wp14:editId="3CC8DB27">
            <wp:extent cx="5940425" cy="267254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BB7" w:rsidRPr="00E140DE">
        <w:rPr>
          <w:sz w:val="24"/>
        </w:rPr>
        <w:t>Рис. 1: Окно ввода оператора создания представления</w:t>
      </w:r>
    </w:p>
    <w:p w:rsidR="00F01BB7" w:rsidRDefault="00F01BB7" w:rsidP="00E140DE">
      <w:pPr>
        <w:pStyle w:val="Firstlineindent"/>
        <w:widowControl w:val="0"/>
        <w:spacing w:after="0" w:line="360" w:lineRule="auto"/>
        <w:ind w:firstLine="0"/>
        <w:rPr>
          <w:sz w:val="24"/>
        </w:rPr>
      </w:pPr>
    </w:p>
    <w:p w:rsidR="001E3E03" w:rsidRDefault="00F01BB7" w:rsidP="00E140DE">
      <w:pPr>
        <w:pStyle w:val="Firstlineindent"/>
        <w:widowControl w:val="0"/>
        <w:spacing w:after="0" w:line="360" w:lineRule="auto"/>
        <w:ind w:firstLine="0"/>
        <w:rPr>
          <w:sz w:val="24"/>
        </w:rPr>
      </w:pPr>
      <w:r w:rsidRPr="00E140DE">
        <w:rPr>
          <w:sz w:val="24"/>
        </w:rPr>
        <w:t xml:space="preserve">В результате </w:t>
      </w:r>
      <w:r w:rsidR="001E3E03">
        <w:rPr>
          <w:sz w:val="24"/>
        </w:rPr>
        <w:t>в</w:t>
      </w:r>
      <w:r w:rsidRPr="00E140DE">
        <w:rPr>
          <w:sz w:val="24"/>
        </w:rPr>
        <w:t xml:space="preserve"> диалоговое окно </w:t>
      </w:r>
      <w:r w:rsidR="001E3E03">
        <w:rPr>
          <w:sz w:val="24"/>
        </w:rPr>
        <w:t>«Статус» выведется сообщение об успешном создание представлении или об ошибке в коде.</w:t>
      </w:r>
    </w:p>
    <w:p w:rsidR="00E140DE" w:rsidRPr="00E140DE" w:rsidRDefault="00E140DE" w:rsidP="00E140DE">
      <w:pPr>
        <w:pStyle w:val="Firstlineindent"/>
        <w:widowControl w:val="0"/>
        <w:spacing w:after="0" w:line="360" w:lineRule="auto"/>
        <w:ind w:firstLine="0"/>
        <w:rPr>
          <w:sz w:val="24"/>
        </w:rPr>
      </w:pPr>
    </w:p>
    <w:p w:rsidR="00F01BB7" w:rsidRPr="00E140DE" w:rsidRDefault="00F01BB7" w:rsidP="00E140DE">
      <w:pPr>
        <w:pStyle w:val="Firstlineindent"/>
        <w:widowControl w:val="0"/>
        <w:spacing w:after="0" w:line="360" w:lineRule="auto"/>
        <w:ind w:firstLine="0"/>
        <w:rPr>
          <w:b/>
          <w:i/>
          <w:sz w:val="24"/>
        </w:rPr>
      </w:pPr>
      <w:r w:rsidRPr="00E140DE">
        <w:rPr>
          <w:b/>
          <w:i/>
          <w:sz w:val="24"/>
        </w:rPr>
        <w:t>Задание</w:t>
      </w:r>
    </w:p>
    <w:p w:rsidR="00F01BB7" w:rsidRPr="00E140DE" w:rsidRDefault="00E140DE" w:rsidP="00E140DE">
      <w:pPr>
        <w:pStyle w:val="Firstlineindent"/>
        <w:widowControl w:val="0"/>
        <w:spacing w:after="0" w:line="360" w:lineRule="auto"/>
        <w:ind w:firstLine="567"/>
        <w:rPr>
          <w:sz w:val="24"/>
        </w:rPr>
      </w:pPr>
      <w:r>
        <w:rPr>
          <w:sz w:val="24"/>
        </w:rPr>
        <w:t>Р</w:t>
      </w:r>
      <w:r w:rsidR="00F01BB7" w:rsidRPr="00E140DE">
        <w:rPr>
          <w:sz w:val="24"/>
        </w:rPr>
        <w:t>аботу следует выполнять в следующем порядке:</w:t>
      </w:r>
    </w:p>
    <w:p w:rsidR="00F01BB7" w:rsidRPr="00E140DE" w:rsidRDefault="00F01BB7" w:rsidP="00E140DE">
      <w:pPr>
        <w:pStyle w:val="Firstlineindent"/>
        <w:widowControl w:val="0"/>
        <w:spacing w:after="0" w:line="360" w:lineRule="auto"/>
        <w:ind w:firstLine="567"/>
        <w:rPr>
          <w:sz w:val="24"/>
        </w:rPr>
      </w:pPr>
      <w:r w:rsidRPr="00E140DE">
        <w:rPr>
          <w:sz w:val="24"/>
        </w:rPr>
        <w:t>1. Открыть в приложении "</w:t>
      </w:r>
      <w:r w:rsidR="001E3E03" w:rsidRPr="001E3E03">
        <w:rPr>
          <w:sz w:val="24"/>
        </w:rPr>
        <w:t xml:space="preserve"> </w:t>
      </w:r>
      <w:proofErr w:type="spellStart"/>
      <w:r w:rsidR="001E3E03">
        <w:rPr>
          <w:sz w:val="24"/>
          <w:lang w:val="en-US"/>
        </w:rPr>
        <w:t>SQLiteStudio</w:t>
      </w:r>
      <w:proofErr w:type="spellEnd"/>
      <w:r w:rsidR="001E3E03" w:rsidRPr="00E140DE">
        <w:rPr>
          <w:sz w:val="24"/>
        </w:rPr>
        <w:t xml:space="preserve"> </w:t>
      </w:r>
      <w:r w:rsidR="001E3E03">
        <w:rPr>
          <w:sz w:val="24"/>
        </w:rPr>
        <w:t>"</w:t>
      </w:r>
      <w:r w:rsidRPr="00E140DE">
        <w:rPr>
          <w:sz w:val="24"/>
        </w:rPr>
        <w:t>.</w:t>
      </w:r>
    </w:p>
    <w:p w:rsidR="00F01BB7" w:rsidRPr="00E140DE" w:rsidRDefault="00F01BB7" w:rsidP="00E140DE">
      <w:pPr>
        <w:pStyle w:val="Firstlineindent"/>
        <w:widowControl w:val="0"/>
        <w:spacing w:after="0" w:line="360" w:lineRule="auto"/>
        <w:ind w:firstLine="567"/>
        <w:rPr>
          <w:sz w:val="24"/>
        </w:rPr>
      </w:pPr>
      <w:r w:rsidRPr="00E140DE">
        <w:rPr>
          <w:sz w:val="24"/>
        </w:rPr>
        <w:t>2. Зарегистрировать созданную базу данных в программе "</w:t>
      </w:r>
      <w:r w:rsidR="001E3E03" w:rsidRPr="001E3E03">
        <w:rPr>
          <w:sz w:val="24"/>
        </w:rPr>
        <w:t xml:space="preserve"> </w:t>
      </w:r>
      <w:proofErr w:type="spellStart"/>
      <w:r w:rsidR="001E3E03">
        <w:rPr>
          <w:sz w:val="24"/>
          <w:lang w:val="en-US"/>
        </w:rPr>
        <w:t>SQLiteStudio</w:t>
      </w:r>
      <w:proofErr w:type="spellEnd"/>
      <w:r w:rsidR="00E140DE">
        <w:rPr>
          <w:sz w:val="24"/>
        </w:rPr>
        <w:t>" и под</w:t>
      </w:r>
      <w:r w:rsidRPr="00E140DE">
        <w:rPr>
          <w:sz w:val="24"/>
        </w:rPr>
        <w:t>ключиться к ней.</w:t>
      </w:r>
    </w:p>
    <w:p w:rsidR="00F01BB7" w:rsidRDefault="00F01BB7" w:rsidP="00E140DE">
      <w:pPr>
        <w:pStyle w:val="Firstlineindent"/>
        <w:widowControl w:val="0"/>
        <w:spacing w:after="0" w:line="360" w:lineRule="auto"/>
        <w:ind w:firstLine="567"/>
        <w:rPr>
          <w:sz w:val="24"/>
        </w:rPr>
      </w:pPr>
      <w:r w:rsidRPr="00E140DE">
        <w:rPr>
          <w:sz w:val="24"/>
        </w:rPr>
        <w:t xml:space="preserve">3. Создать в своей базе данных несколько </w:t>
      </w:r>
      <w:r w:rsidR="00E140DE">
        <w:rPr>
          <w:sz w:val="24"/>
        </w:rPr>
        <w:t>представлений в диалоговом режи</w:t>
      </w:r>
      <w:r w:rsidRPr="00E140DE">
        <w:rPr>
          <w:sz w:val="24"/>
        </w:rPr>
        <w:t>ме, которое не должно быть модифицируемым. Оно должно называться "</w:t>
      </w:r>
      <w:proofErr w:type="spellStart"/>
      <w:r w:rsidRPr="00E140DE">
        <w:rPr>
          <w:sz w:val="24"/>
          <w:lang w:val="en-US"/>
        </w:rPr>
        <w:t>TestView</w:t>
      </w:r>
      <w:proofErr w:type="spellEnd"/>
      <w:r w:rsidRPr="00E140DE">
        <w:rPr>
          <w:sz w:val="24"/>
        </w:rPr>
        <w:t xml:space="preserve">" и основываться, например, на нескольких таблицах или других представлениях. </w:t>
      </w:r>
    </w:p>
    <w:p w:rsidR="001E3E03" w:rsidRPr="00E140DE" w:rsidRDefault="001E3E03" w:rsidP="00E140DE">
      <w:pPr>
        <w:pStyle w:val="Firstlineindent"/>
        <w:widowControl w:val="0"/>
        <w:spacing w:after="0" w:line="360" w:lineRule="auto"/>
        <w:ind w:firstLine="567"/>
        <w:rPr>
          <w:b/>
          <w:i/>
          <w:sz w:val="24"/>
        </w:rPr>
      </w:pPr>
      <w:bookmarkStart w:id="0" w:name="_GoBack"/>
      <w:bookmarkEnd w:id="0"/>
    </w:p>
    <w:p w:rsidR="00F01BB7" w:rsidRPr="00E140DE" w:rsidRDefault="00F01BB7" w:rsidP="00E140DE">
      <w:pPr>
        <w:pStyle w:val="Firstlineindent"/>
        <w:widowControl w:val="0"/>
        <w:spacing w:after="0" w:line="360" w:lineRule="auto"/>
        <w:ind w:firstLine="0"/>
        <w:rPr>
          <w:b/>
          <w:i/>
          <w:sz w:val="24"/>
        </w:rPr>
      </w:pPr>
      <w:r w:rsidRPr="00E140DE">
        <w:rPr>
          <w:b/>
          <w:i/>
          <w:sz w:val="24"/>
        </w:rPr>
        <w:t>Отчет о выполнении работы</w:t>
      </w:r>
    </w:p>
    <w:p w:rsidR="00F01BB7" w:rsidRPr="00E140DE" w:rsidRDefault="00F01BB7" w:rsidP="00E140DE">
      <w:pPr>
        <w:pStyle w:val="Firstlineindent"/>
        <w:widowControl w:val="0"/>
        <w:spacing w:after="0" w:line="360" w:lineRule="auto"/>
        <w:rPr>
          <w:sz w:val="24"/>
        </w:rPr>
      </w:pPr>
      <w:r w:rsidRPr="00E140DE">
        <w:rPr>
          <w:sz w:val="24"/>
        </w:rPr>
        <w:t>Отчет о выполнении необходимо оформить на листах формата A4. Отчет должен содержать описание и результаты работы, представляемые в следующей последовательности:</w:t>
      </w:r>
    </w:p>
    <w:p w:rsidR="00F01BB7" w:rsidRPr="00E140DE" w:rsidRDefault="00F01BB7" w:rsidP="00E140DE">
      <w:pPr>
        <w:pStyle w:val="Firstlineindent"/>
        <w:widowControl w:val="0"/>
        <w:spacing w:after="0" w:line="360" w:lineRule="auto"/>
        <w:ind w:firstLine="0"/>
        <w:rPr>
          <w:sz w:val="24"/>
        </w:rPr>
      </w:pPr>
      <w:r w:rsidRPr="00E140DE">
        <w:rPr>
          <w:sz w:val="24"/>
        </w:rPr>
        <w:t>1. Словесное описание и сценарий создания представлений для своей базы данных.</w:t>
      </w:r>
    </w:p>
    <w:p w:rsidR="00F01BB7" w:rsidRPr="00E140DE" w:rsidRDefault="00F01BB7" w:rsidP="00E140DE">
      <w:pPr>
        <w:pStyle w:val="Firstlineindent"/>
        <w:widowControl w:val="0"/>
        <w:spacing w:after="0" w:line="360" w:lineRule="auto"/>
        <w:ind w:firstLine="0"/>
        <w:rPr>
          <w:sz w:val="24"/>
        </w:rPr>
      </w:pPr>
      <w:r w:rsidRPr="00E140DE">
        <w:rPr>
          <w:sz w:val="24"/>
        </w:rPr>
        <w:t>2. Краткое описание запросов с использованием всех созданных представлений. Распечатка этих запросов с указанием количества возвращенных ими строк.</w:t>
      </w:r>
    </w:p>
    <w:p w:rsidR="00F01BB7" w:rsidRPr="00E140DE" w:rsidRDefault="00F01BB7" w:rsidP="00E140DE">
      <w:pPr>
        <w:pStyle w:val="Firstlineindent"/>
        <w:widowControl w:val="0"/>
        <w:spacing w:after="0" w:line="360" w:lineRule="auto"/>
        <w:ind w:firstLine="0"/>
        <w:rPr>
          <w:sz w:val="24"/>
        </w:rPr>
      </w:pPr>
    </w:p>
    <w:p w:rsidR="00F01BB7" w:rsidRPr="00E140DE" w:rsidRDefault="00F01BB7" w:rsidP="00E140DE">
      <w:pPr>
        <w:widowControl w:val="0"/>
        <w:spacing w:after="0" w:line="360" w:lineRule="auto"/>
        <w:rPr>
          <w:sz w:val="24"/>
          <w:szCs w:val="24"/>
        </w:rPr>
      </w:pPr>
    </w:p>
    <w:sectPr w:rsidR="00F01BB7" w:rsidRPr="00E14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94BF7"/>
    <w:multiLevelType w:val="hybridMultilevel"/>
    <w:tmpl w:val="095A1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C9C"/>
    <w:rsid w:val="001B7530"/>
    <w:rsid w:val="001E3E03"/>
    <w:rsid w:val="00835C03"/>
    <w:rsid w:val="009B0C9C"/>
    <w:rsid w:val="00BA0203"/>
    <w:rsid w:val="00BB1C90"/>
    <w:rsid w:val="00CA0B8E"/>
    <w:rsid w:val="00E0633C"/>
    <w:rsid w:val="00E140DE"/>
    <w:rsid w:val="00F0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BB7"/>
    <w:rPr>
      <w:rFonts w:eastAsiaTheme="minorEastAsia"/>
      <w:lang w:eastAsia="ru-RU"/>
    </w:rPr>
  </w:style>
  <w:style w:type="paragraph" w:styleId="2">
    <w:name w:val="heading 2"/>
    <w:basedOn w:val="a0"/>
    <w:next w:val="Firstlineindent"/>
    <w:link w:val="20"/>
    <w:qFormat/>
    <w:rsid w:val="00F01BB7"/>
    <w:pPr>
      <w:keepNext/>
      <w:widowControl w:val="0"/>
      <w:pBdr>
        <w:bottom w:val="none" w:sz="0" w:space="0" w:color="auto"/>
      </w:pBdr>
      <w:tabs>
        <w:tab w:val="num" w:pos="576"/>
      </w:tabs>
      <w:suppressAutoHyphens/>
      <w:spacing w:before="240" w:after="120"/>
      <w:ind w:left="283" w:right="283"/>
      <w:contextualSpacing w:val="0"/>
      <w:textAlignment w:val="baseline"/>
      <w:outlineLvl w:val="1"/>
    </w:pPr>
    <w:rPr>
      <w:rFonts w:ascii="Times New Roman" w:eastAsia="Lucida Sans Unicode" w:hAnsi="Times New Roman" w:cs="Tahoma"/>
      <w:b/>
      <w:bCs/>
      <w:i/>
      <w:iCs/>
      <w:color w:val="auto"/>
      <w:spacing w:val="0"/>
      <w:kern w:val="1"/>
      <w:sz w:val="32"/>
      <w:szCs w:val="28"/>
      <w:lang w:eastAsia="ar-SA"/>
    </w:rPr>
  </w:style>
  <w:style w:type="paragraph" w:styleId="3">
    <w:name w:val="heading 3"/>
    <w:basedOn w:val="a0"/>
    <w:next w:val="Firstlineindent"/>
    <w:link w:val="30"/>
    <w:qFormat/>
    <w:rsid w:val="00F01BB7"/>
    <w:pPr>
      <w:keepNext/>
      <w:widowControl w:val="0"/>
      <w:pBdr>
        <w:bottom w:val="none" w:sz="0" w:space="0" w:color="auto"/>
      </w:pBdr>
      <w:tabs>
        <w:tab w:val="num" w:pos="720"/>
      </w:tabs>
      <w:suppressAutoHyphens/>
      <w:spacing w:before="240" w:after="120"/>
      <w:ind w:left="720" w:hanging="720"/>
      <w:contextualSpacing w:val="0"/>
      <w:textAlignment w:val="baseline"/>
      <w:outlineLvl w:val="2"/>
    </w:pPr>
    <w:rPr>
      <w:rFonts w:ascii="Times New Roman" w:eastAsia="Lucida Sans Unicode" w:hAnsi="Times New Roman" w:cs="Tahoma"/>
      <w:b/>
      <w:bCs/>
      <w:color w:val="auto"/>
      <w:spacing w:val="0"/>
      <w:kern w:val="1"/>
      <w:sz w:val="28"/>
      <w:szCs w:val="2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F01BB7"/>
    <w:rPr>
      <w:rFonts w:ascii="Times New Roman" w:eastAsia="Lucida Sans Unicode" w:hAnsi="Times New Roman" w:cs="Tahoma"/>
      <w:b/>
      <w:bCs/>
      <w:i/>
      <w:iCs/>
      <w:kern w:val="1"/>
      <w:sz w:val="32"/>
      <w:szCs w:val="28"/>
      <w:lang w:eastAsia="ar-SA"/>
    </w:rPr>
  </w:style>
  <w:style w:type="character" w:customStyle="1" w:styleId="30">
    <w:name w:val="Заголовок 3 Знак"/>
    <w:basedOn w:val="a1"/>
    <w:link w:val="3"/>
    <w:rsid w:val="00F01BB7"/>
    <w:rPr>
      <w:rFonts w:ascii="Times New Roman" w:eastAsia="Lucida Sans Unicode" w:hAnsi="Times New Roman" w:cs="Tahoma"/>
      <w:b/>
      <w:bCs/>
      <w:kern w:val="1"/>
      <w:sz w:val="28"/>
      <w:szCs w:val="28"/>
      <w:lang w:eastAsia="ar-SA"/>
    </w:rPr>
  </w:style>
  <w:style w:type="paragraph" w:customStyle="1" w:styleId="Firstlineindent">
    <w:name w:val="First line indent"/>
    <w:basedOn w:val="a"/>
    <w:rsid w:val="00F01BB7"/>
    <w:pPr>
      <w:spacing w:after="119" w:line="240" w:lineRule="auto"/>
      <w:ind w:firstLine="680"/>
      <w:jc w:val="both"/>
      <w:textAlignment w:val="baseline"/>
    </w:pPr>
    <w:rPr>
      <w:rFonts w:ascii="Times New Roman" w:eastAsia="Lucida Sans Unicode" w:hAnsi="Times New Roman" w:cs="Times New Roman"/>
      <w:kern w:val="1"/>
      <w:sz w:val="21"/>
      <w:szCs w:val="24"/>
      <w:lang w:eastAsia="ar-SA"/>
    </w:rPr>
  </w:style>
  <w:style w:type="paragraph" w:customStyle="1" w:styleId="Default">
    <w:name w:val="Default"/>
    <w:rsid w:val="00F01BB7"/>
    <w:pPr>
      <w:suppressAutoHyphens/>
      <w:autoSpaceDE w:val="0"/>
      <w:spacing w:after="0" w:line="240" w:lineRule="auto"/>
    </w:pPr>
    <w:rPr>
      <w:rFonts w:ascii="Times New Roman" w:eastAsia="Lucida Sans Unicode" w:hAnsi="Times New Roman" w:cs="Times New Roman"/>
      <w:color w:val="000000"/>
      <w:sz w:val="24"/>
      <w:szCs w:val="24"/>
      <w:lang w:eastAsia="ar-SA"/>
    </w:rPr>
  </w:style>
  <w:style w:type="paragraph" w:styleId="a0">
    <w:name w:val="Title"/>
    <w:basedOn w:val="a"/>
    <w:next w:val="a"/>
    <w:link w:val="a4"/>
    <w:uiPriority w:val="10"/>
    <w:qFormat/>
    <w:rsid w:val="00F01B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F01B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01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01BB7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BB7"/>
    <w:rPr>
      <w:rFonts w:eastAsiaTheme="minorEastAsia"/>
      <w:lang w:eastAsia="ru-RU"/>
    </w:rPr>
  </w:style>
  <w:style w:type="paragraph" w:styleId="2">
    <w:name w:val="heading 2"/>
    <w:basedOn w:val="a0"/>
    <w:next w:val="Firstlineindent"/>
    <w:link w:val="20"/>
    <w:qFormat/>
    <w:rsid w:val="00F01BB7"/>
    <w:pPr>
      <w:keepNext/>
      <w:widowControl w:val="0"/>
      <w:pBdr>
        <w:bottom w:val="none" w:sz="0" w:space="0" w:color="auto"/>
      </w:pBdr>
      <w:tabs>
        <w:tab w:val="num" w:pos="576"/>
      </w:tabs>
      <w:suppressAutoHyphens/>
      <w:spacing w:before="240" w:after="120"/>
      <w:ind w:left="283" w:right="283"/>
      <w:contextualSpacing w:val="0"/>
      <w:textAlignment w:val="baseline"/>
      <w:outlineLvl w:val="1"/>
    </w:pPr>
    <w:rPr>
      <w:rFonts w:ascii="Times New Roman" w:eastAsia="Lucida Sans Unicode" w:hAnsi="Times New Roman" w:cs="Tahoma"/>
      <w:b/>
      <w:bCs/>
      <w:i/>
      <w:iCs/>
      <w:color w:val="auto"/>
      <w:spacing w:val="0"/>
      <w:kern w:val="1"/>
      <w:sz w:val="32"/>
      <w:szCs w:val="28"/>
      <w:lang w:eastAsia="ar-SA"/>
    </w:rPr>
  </w:style>
  <w:style w:type="paragraph" w:styleId="3">
    <w:name w:val="heading 3"/>
    <w:basedOn w:val="a0"/>
    <w:next w:val="Firstlineindent"/>
    <w:link w:val="30"/>
    <w:qFormat/>
    <w:rsid w:val="00F01BB7"/>
    <w:pPr>
      <w:keepNext/>
      <w:widowControl w:val="0"/>
      <w:pBdr>
        <w:bottom w:val="none" w:sz="0" w:space="0" w:color="auto"/>
      </w:pBdr>
      <w:tabs>
        <w:tab w:val="num" w:pos="720"/>
      </w:tabs>
      <w:suppressAutoHyphens/>
      <w:spacing w:before="240" w:after="120"/>
      <w:ind w:left="720" w:hanging="720"/>
      <w:contextualSpacing w:val="0"/>
      <w:textAlignment w:val="baseline"/>
      <w:outlineLvl w:val="2"/>
    </w:pPr>
    <w:rPr>
      <w:rFonts w:ascii="Times New Roman" w:eastAsia="Lucida Sans Unicode" w:hAnsi="Times New Roman" w:cs="Tahoma"/>
      <w:b/>
      <w:bCs/>
      <w:color w:val="auto"/>
      <w:spacing w:val="0"/>
      <w:kern w:val="1"/>
      <w:sz w:val="28"/>
      <w:szCs w:val="2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F01BB7"/>
    <w:rPr>
      <w:rFonts w:ascii="Times New Roman" w:eastAsia="Lucida Sans Unicode" w:hAnsi="Times New Roman" w:cs="Tahoma"/>
      <w:b/>
      <w:bCs/>
      <w:i/>
      <w:iCs/>
      <w:kern w:val="1"/>
      <w:sz w:val="32"/>
      <w:szCs w:val="28"/>
      <w:lang w:eastAsia="ar-SA"/>
    </w:rPr>
  </w:style>
  <w:style w:type="character" w:customStyle="1" w:styleId="30">
    <w:name w:val="Заголовок 3 Знак"/>
    <w:basedOn w:val="a1"/>
    <w:link w:val="3"/>
    <w:rsid w:val="00F01BB7"/>
    <w:rPr>
      <w:rFonts w:ascii="Times New Roman" w:eastAsia="Lucida Sans Unicode" w:hAnsi="Times New Roman" w:cs="Tahoma"/>
      <w:b/>
      <w:bCs/>
      <w:kern w:val="1"/>
      <w:sz w:val="28"/>
      <w:szCs w:val="28"/>
      <w:lang w:eastAsia="ar-SA"/>
    </w:rPr>
  </w:style>
  <w:style w:type="paragraph" w:customStyle="1" w:styleId="Firstlineindent">
    <w:name w:val="First line indent"/>
    <w:basedOn w:val="a"/>
    <w:rsid w:val="00F01BB7"/>
    <w:pPr>
      <w:spacing w:after="119" w:line="240" w:lineRule="auto"/>
      <w:ind w:firstLine="680"/>
      <w:jc w:val="both"/>
      <w:textAlignment w:val="baseline"/>
    </w:pPr>
    <w:rPr>
      <w:rFonts w:ascii="Times New Roman" w:eastAsia="Lucida Sans Unicode" w:hAnsi="Times New Roman" w:cs="Times New Roman"/>
      <w:kern w:val="1"/>
      <w:sz w:val="21"/>
      <w:szCs w:val="24"/>
      <w:lang w:eastAsia="ar-SA"/>
    </w:rPr>
  </w:style>
  <w:style w:type="paragraph" w:customStyle="1" w:styleId="Default">
    <w:name w:val="Default"/>
    <w:rsid w:val="00F01BB7"/>
    <w:pPr>
      <w:suppressAutoHyphens/>
      <w:autoSpaceDE w:val="0"/>
      <w:spacing w:after="0" w:line="240" w:lineRule="auto"/>
    </w:pPr>
    <w:rPr>
      <w:rFonts w:ascii="Times New Roman" w:eastAsia="Lucida Sans Unicode" w:hAnsi="Times New Roman" w:cs="Times New Roman"/>
      <w:color w:val="000000"/>
      <w:sz w:val="24"/>
      <w:szCs w:val="24"/>
      <w:lang w:eastAsia="ar-SA"/>
    </w:rPr>
  </w:style>
  <w:style w:type="paragraph" w:styleId="a0">
    <w:name w:val="Title"/>
    <w:basedOn w:val="a"/>
    <w:next w:val="a"/>
    <w:link w:val="a4"/>
    <w:uiPriority w:val="10"/>
    <w:qFormat/>
    <w:rsid w:val="00F01B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F01B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01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01BB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2019-01-18T06:14:00Z</dcterms:created>
  <dcterms:modified xsi:type="dcterms:W3CDTF">2021-03-19T10:13:00Z</dcterms:modified>
</cp:coreProperties>
</file>