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A73" w:rsidRPr="00FF675D" w:rsidRDefault="00D26B7B" w:rsidP="000527BF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Лабораторное занятие №1</w:t>
      </w:r>
      <w:r w:rsidRPr="00EE632D">
        <w:rPr>
          <w:rFonts w:ascii="Times New Roman" w:hAnsi="Times New Roman" w:cs="Times New Roman"/>
          <w:b/>
          <w:sz w:val="24"/>
          <w:szCs w:val="24"/>
        </w:rPr>
        <w:t>2</w:t>
      </w:r>
      <w:r w:rsidR="008B7A73" w:rsidRPr="00FF675D">
        <w:rPr>
          <w:rFonts w:ascii="Times New Roman" w:hAnsi="Times New Roman" w:cs="Times New Roman"/>
          <w:b/>
          <w:sz w:val="24"/>
          <w:szCs w:val="24"/>
        </w:rPr>
        <w:t>.</w:t>
      </w:r>
    </w:p>
    <w:p w:rsidR="008B7A73" w:rsidRPr="00FF675D" w:rsidRDefault="008B7A73" w:rsidP="000527BF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ER</w:t>
      </w:r>
      <w:r w:rsidRPr="002819F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диаграмм</w:t>
      </w:r>
      <w:r w:rsidRPr="00FF675D">
        <w:rPr>
          <w:rFonts w:ascii="Times New Roman" w:hAnsi="Times New Roman" w:cs="Times New Roman"/>
          <w:b/>
          <w:sz w:val="24"/>
          <w:szCs w:val="24"/>
        </w:rPr>
        <w:t>.</w:t>
      </w:r>
    </w:p>
    <w:p w:rsidR="008B7A73" w:rsidRPr="00FF675D" w:rsidRDefault="008B7A73" w:rsidP="000527BF">
      <w:pPr>
        <w:widowControl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B7A73" w:rsidRPr="002819F2" w:rsidRDefault="008B7A73" w:rsidP="000527BF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19F2">
        <w:rPr>
          <w:rFonts w:ascii="Times New Roman" w:hAnsi="Times New Roman" w:cs="Times New Roman"/>
          <w:b/>
          <w:sz w:val="24"/>
          <w:szCs w:val="24"/>
        </w:rPr>
        <w:t xml:space="preserve">Лабораторное (практическое) занятие </w:t>
      </w:r>
      <w:r w:rsidRPr="002819F2">
        <w:rPr>
          <w:rFonts w:ascii="Times New Roman" w:hAnsi="Times New Roman" w:cs="Times New Roman"/>
          <w:sz w:val="24"/>
          <w:szCs w:val="24"/>
        </w:rPr>
        <w:t>рассчит</w:t>
      </w:r>
      <w:r w:rsidR="002819F2" w:rsidRPr="002819F2">
        <w:rPr>
          <w:rFonts w:ascii="Times New Roman" w:hAnsi="Times New Roman" w:cs="Times New Roman"/>
          <w:sz w:val="24"/>
          <w:szCs w:val="24"/>
        </w:rPr>
        <w:t>ано на 2 часа</w:t>
      </w:r>
    </w:p>
    <w:p w:rsidR="008B7A73" w:rsidRPr="00FF675D" w:rsidRDefault="008B7A73" w:rsidP="000527BF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675D">
        <w:rPr>
          <w:rFonts w:ascii="Times New Roman" w:hAnsi="Times New Roman" w:cs="Times New Roman"/>
          <w:b/>
          <w:sz w:val="24"/>
          <w:szCs w:val="24"/>
        </w:rPr>
        <w:t xml:space="preserve">Формируемые компетенции: </w:t>
      </w:r>
      <w:r w:rsidRPr="00FF675D">
        <w:rPr>
          <w:rFonts w:ascii="Times New Roman" w:hAnsi="Times New Roman" w:cs="Times New Roman"/>
          <w:sz w:val="24"/>
          <w:szCs w:val="24"/>
        </w:rPr>
        <w:t>ОК.1-9 ПК 2.1 - 2.4</w:t>
      </w:r>
    </w:p>
    <w:p w:rsidR="008B7A73" w:rsidRPr="002819F2" w:rsidRDefault="008B7A73" w:rsidP="000527BF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675D">
        <w:rPr>
          <w:rFonts w:ascii="Times New Roman" w:hAnsi="Times New Roman" w:cs="Times New Roman"/>
          <w:b/>
          <w:sz w:val="24"/>
          <w:szCs w:val="24"/>
        </w:rPr>
        <w:t xml:space="preserve">Цель: </w:t>
      </w:r>
      <w:r w:rsidRPr="00E140DE">
        <w:rPr>
          <w:rFonts w:ascii="Times New Roman" w:hAnsi="Times New Roman" w:cs="Times New Roman"/>
          <w:sz w:val="24"/>
          <w:szCs w:val="24"/>
        </w:rPr>
        <w:t xml:space="preserve">Изучить </w:t>
      </w:r>
      <w:r w:rsidR="002819F2">
        <w:rPr>
          <w:rFonts w:ascii="Times New Roman" w:hAnsi="Times New Roman" w:cs="Times New Roman"/>
          <w:sz w:val="24"/>
          <w:szCs w:val="24"/>
        </w:rPr>
        <w:t xml:space="preserve">способы создание </w:t>
      </w:r>
      <w:r w:rsidR="002819F2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2819F2" w:rsidRPr="002819F2">
        <w:rPr>
          <w:rFonts w:ascii="Times New Roman" w:hAnsi="Times New Roman" w:cs="Times New Roman"/>
          <w:sz w:val="24"/>
          <w:szCs w:val="24"/>
        </w:rPr>
        <w:t xml:space="preserve"> </w:t>
      </w:r>
      <w:r w:rsidR="002819F2">
        <w:rPr>
          <w:rFonts w:ascii="Times New Roman" w:hAnsi="Times New Roman" w:cs="Times New Roman"/>
          <w:sz w:val="24"/>
          <w:szCs w:val="24"/>
        </w:rPr>
        <w:t>диаграмм при помощи различных сре</w:t>
      </w:r>
      <w:proofErr w:type="gramStart"/>
      <w:r w:rsidR="002819F2">
        <w:rPr>
          <w:rFonts w:ascii="Times New Roman" w:hAnsi="Times New Roman" w:cs="Times New Roman"/>
          <w:sz w:val="24"/>
          <w:szCs w:val="24"/>
        </w:rPr>
        <w:t>дств пр</w:t>
      </w:r>
      <w:proofErr w:type="gramEnd"/>
      <w:r w:rsidR="002819F2">
        <w:rPr>
          <w:rFonts w:ascii="Times New Roman" w:hAnsi="Times New Roman" w:cs="Times New Roman"/>
          <w:sz w:val="24"/>
          <w:szCs w:val="24"/>
        </w:rPr>
        <w:t>оектирования (</w:t>
      </w:r>
      <w:r w:rsidR="002819F2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19F2" w:rsidRPr="002819F2">
        <w:rPr>
          <w:rFonts w:ascii="Times New Roman" w:hAnsi="Times New Roman" w:cs="Times New Roman"/>
          <w:sz w:val="24"/>
          <w:szCs w:val="24"/>
        </w:rPr>
        <w:t>-</w:t>
      </w:r>
      <w:r w:rsidR="002819F2">
        <w:rPr>
          <w:rFonts w:ascii="Times New Roman" w:hAnsi="Times New Roman" w:cs="Times New Roman"/>
          <w:sz w:val="24"/>
          <w:szCs w:val="24"/>
        </w:rPr>
        <w:t>средства).</w:t>
      </w:r>
    </w:p>
    <w:p w:rsidR="008B7A73" w:rsidRPr="00FF675D" w:rsidRDefault="008B7A73" w:rsidP="000527BF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675D">
        <w:rPr>
          <w:rFonts w:ascii="Times New Roman" w:hAnsi="Times New Roman" w:cs="Times New Roman"/>
          <w:b/>
          <w:sz w:val="24"/>
          <w:szCs w:val="24"/>
        </w:rPr>
        <w:t xml:space="preserve">Методическое и техническое обеспечение: </w:t>
      </w:r>
      <w:proofErr w:type="gramStart"/>
      <w:r w:rsidRPr="00FF675D">
        <w:rPr>
          <w:rFonts w:ascii="Times New Roman" w:hAnsi="Times New Roman" w:cs="Times New Roman"/>
          <w:sz w:val="24"/>
          <w:szCs w:val="24"/>
          <w:lang w:val="en-US"/>
        </w:rPr>
        <w:t>IBM</w:t>
      </w:r>
      <w:r w:rsidRPr="00FF675D">
        <w:rPr>
          <w:rFonts w:ascii="Times New Roman" w:hAnsi="Times New Roman" w:cs="Times New Roman"/>
          <w:sz w:val="24"/>
          <w:szCs w:val="24"/>
        </w:rPr>
        <w:t xml:space="preserve"> </w:t>
      </w:r>
      <w:r w:rsidRPr="00FF675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FF675D">
        <w:rPr>
          <w:rFonts w:ascii="Times New Roman" w:hAnsi="Times New Roman" w:cs="Times New Roman"/>
          <w:sz w:val="24"/>
          <w:szCs w:val="24"/>
        </w:rPr>
        <w:t xml:space="preserve">-совместимый компьютер, </w:t>
      </w:r>
      <w:r w:rsidR="002819F2">
        <w:rPr>
          <w:rFonts w:ascii="Times New Roman" w:hAnsi="Times New Roman" w:cs="Times New Roman"/>
          <w:sz w:val="24"/>
          <w:szCs w:val="24"/>
        </w:rPr>
        <w:t xml:space="preserve">интернет, </w:t>
      </w:r>
      <w:proofErr w:type="spellStart"/>
      <w:r w:rsidR="002819F2" w:rsidRPr="002819F2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FF675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0F75B0" w:rsidRDefault="000F75B0" w:rsidP="000527BF">
      <w:pPr>
        <w:spacing w:after="0" w:line="360" w:lineRule="auto"/>
        <w:rPr>
          <w:rFonts w:ascii="Times New Roman" w:hAnsi="Times New Roman" w:cs="Times New Roman"/>
        </w:rPr>
      </w:pPr>
    </w:p>
    <w:p w:rsidR="00782111" w:rsidRPr="00782111" w:rsidRDefault="00782111" w:rsidP="000527BF">
      <w:pPr>
        <w:spacing w:after="0" w:line="360" w:lineRule="auto"/>
        <w:rPr>
          <w:rFonts w:ascii="Times New Roman" w:hAnsi="Times New Roman" w:cs="Times New Roman"/>
          <w:b/>
        </w:rPr>
      </w:pPr>
      <w:r w:rsidRPr="00782111">
        <w:rPr>
          <w:rFonts w:ascii="Times New Roman" w:hAnsi="Times New Roman" w:cs="Times New Roman"/>
          <w:b/>
        </w:rPr>
        <w:t>Способ № 1.</w:t>
      </w:r>
    </w:p>
    <w:p w:rsidR="00533E03" w:rsidRPr="00782111" w:rsidRDefault="002819F2" w:rsidP="000527BF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33E03">
        <w:rPr>
          <w:rFonts w:ascii="Times New Roman" w:hAnsi="Times New Roman" w:cs="Times New Roman"/>
          <w:sz w:val="24"/>
          <w:szCs w:val="24"/>
        </w:rPr>
        <w:t xml:space="preserve">Для проектирования </w:t>
      </w:r>
      <w:r w:rsidRPr="00533E0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533E03">
        <w:rPr>
          <w:rFonts w:ascii="Times New Roman" w:hAnsi="Times New Roman" w:cs="Times New Roman"/>
          <w:sz w:val="24"/>
          <w:szCs w:val="24"/>
        </w:rPr>
        <w:t xml:space="preserve">-диаграммы можно воспользоваться сайтом </w:t>
      </w:r>
    </w:p>
    <w:p w:rsidR="002819F2" w:rsidRPr="00D26B7B" w:rsidRDefault="005F1BFF" w:rsidP="000527BF">
      <w:pPr>
        <w:spacing w:after="0" w:line="360" w:lineRule="auto"/>
        <w:rPr>
          <w:rFonts w:ascii="Times New Roman" w:hAnsi="Times New Roman" w:cs="Times New Roman"/>
        </w:rPr>
      </w:pPr>
      <w:hyperlink r:id="rId7" w:history="1"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online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visual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paradigm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diagrams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features</w:t>
        </w:r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erd</w:t>
        </w:r>
        <w:proofErr w:type="spellEnd"/>
        <w:r w:rsidR="00533E03" w:rsidRPr="00D26B7B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533E03" w:rsidRPr="0011144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tool</w:t>
        </w:r>
        <w:r w:rsidR="00533E03" w:rsidRPr="00D26B7B">
          <w:rPr>
            <w:rStyle w:val="a3"/>
            <w:rFonts w:ascii="Times New Roman" w:hAnsi="Times New Roman" w:cs="Times New Roman"/>
          </w:rPr>
          <w:t>/</w:t>
        </w:r>
      </w:hyperlink>
    </w:p>
    <w:p w:rsidR="00533E03" w:rsidRDefault="00533E03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F85D32" wp14:editId="711C2A11">
            <wp:extent cx="5937250" cy="4216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405" b="3660"/>
                    <a:stretch/>
                  </pic:blipFill>
                  <pic:spPr bwMode="auto">
                    <a:xfrm>
                      <a:off x="0" y="0"/>
                      <a:ext cx="5940425" cy="421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DA2" w:rsidRDefault="006F0DA2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</w:p>
    <w:p w:rsidR="006F0DA2" w:rsidRPr="006F0DA2" w:rsidRDefault="006F0DA2" w:rsidP="000527BF">
      <w:pPr>
        <w:spacing w:after="0" w:line="360" w:lineRule="auto"/>
        <w:rPr>
          <w:rFonts w:ascii="Times New Roman" w:hAnsi="Times New Roman" w:cs="Times New Roman"/>
        </w:rPr>
      </w:pPr>
    </w:p>
    <w:p w:rsidR="00A76823" w:rsidRPr="00A76823" w:rsidRDefault="00533E03" w:rsidP="000527BF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перехода в режим построения диаграмм нажимаем на кнопку «</w:t>
      </w:r>
      <w:proofErr w:type="spellStart"/>
      <w:r w:rsidRPr="00533E03">
        <w:rPr>
          <w:rFonts w:ascii="Times New Roman" w:hAnsi="Times New Roman" w:cs="Times New Roman"/>
          <w:b/>
        </w:rPr>
        <w:t>Make</w:t>
      </w:r>
      <w:proofErr w:type="spellEnd"/>
      <w:r w:rsidRPr="00533E03">
        <w:rPr>
          <w:rFonts w:ascii="Times New Roman" w:hAnsi="Times New Roman" w:cs="Times New Roman"/>
          <w:b/>
        </w:rPr>
        <w:t xml:space="preserve"> </w:t>
      </w:r>
      <w:proofErr w:type="spellStart"/>
      <w:r w:rsidRPr="00533E03">
        <w:rPr>
          <w:rFonts w:ascii="Times New Roman" w:hAnsi="Times New Roman" w:cs="Times New Roman"/>
          <w:b/>
        </w:rPr>
        <w:t>an</w:t>
      </w:r>
      <w:proofErr w:type="spellEnd"/>
      <w:r w:rsidRPr="00533E03">
        <w:rPr>
          <w:rFonts w:ascii="Times New Roman" w:hAnsi="Times New Roman" w:cs="Times New Roman"/>
          <w:b/>
        </w:rPr>
        <w:t xml:space="preserve"> ERD</w:t>
      </w:r>
      <w:r>
        <w:rPr>
          <w:rFonts w:ascii="Times New Roman" w:hAnsi="Times New Roman" w:cs="Times New Roman"/>
        </w:rPr>
        <w:t>»</w:t>
      </w:r>
      <w:r w:rsidR="00A76823">
        <w:rPr>
          <w:rFonts w:ascii="Times New Roman" w:hAnsi="Times New Roman" w:cs="Times New Roman"/>
        </w:rPr>
        <w:t>, откроется новое окно</w:t>
      </w:r>
      <w:r w:rsidR="006F0DA2">
        <w:rPr>
          <w:rFonts w:ascii="Times New Roman" w:hAnsi="Times New Roman" w:cs="Times New Roman"/>
        </w:rPr>
        <w:t>, как показано на рисунке ниже,</w:t>
      </w:r>
      <w:r w:rsidR="00A76823">
        <w:rPr>
          <w:rFonts w:ascii="Times New Roman" w:hAnsi="Times New Roman" w:cs="Times New Roman"/>
        </w:rPr>
        <w:t xml:space="preserve"> в котором необходимо построить </w:t>
      </w:r>
      <w:r w:rsidR="00A76823">
        <w:rPr>
          <w:rFonts w:ascii="Times New Roman" w:hAnsi="Times New Roman" w:cs="Times New Roman"/>
          <w:lang w:val="en-US"/>
        </w:rPr>
        <w:t>ERD</w:t>
      </w:r>
      <w:r w:rsidR="00A76823" w:rsidRPr="00A76823">
        <w:rPr>
          <w:rFonts w:ascii="Times New Roman" w:hAnsi="Times New Roman" w:cs="Times New Roman"/>
        </w:rPr>
        <w:t>.</w:t>
      </w:r>
    </w:p>
    <w:p w:rsidR="00A76823" w:rsidRDefault="00A76823" w:rsidP="000527BF">
      <w:pPr>
        <w:spacing w:after="0" w:line="360" w:lineRule="auto"/>
        <w:rPr>
          <w:rFonts w:ascii="Times New Roman" w:hAnsi="Times New Roman" w:cs="Times New Roman"/>
        </w:rPr>
      </w:pPr>
    </w:p>
    <w:p w:rsidR="00A76823" w:rsidRDefault="00A76823" w:rsidP="000527BF">
      <w:pPr>
        <w:spacing w:after="0" w:line="360" w:lineRule="auto"/>
        <w:rPr>
          <w:rFonts w:ascii="Times New Roman" w:hAnsi="Times New Roman" w:cs="Times New Roman"/>
        </w:rPr>
      </w:pPr>
    </w:p>
    <w:p w:rsidR="00533E03" w:rsidRDefault="00A76823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86C563" wp14:editId="2D4F4081">
            <wp:extent cx="4363614" cy="262519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97" cy="2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A2" w:rsidRDefault="006F0DA2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</w:t>
      </w:r>
    </w:p>
    <w:p w:rsidR="006F0DA2" w:rsidRPr="006F0DA2" w:rsidRDefault="006F0DA2" w:rsidP="000527BF">
      <w:pPr>
        <w:spacing w:after="0" w:line="360" w:lineRule="auto"/>
        <w:rPr>
          <w:rFonts w:ascii="Times New Roman" w:hAnsi="Times New Roman" w:cs="Times New Roman"/>
        </w:rPr>
      </w:pPr>
    </w:p>
    <w:p w:rsidR="006F0DA2" w:rsidRPr="006F0DA2" w:rsidRDefault="006F0DA2" w:rsidP="000527BF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левой части находятся </w:t>
      </w:r>
      <w:proofErr w:type="spellStart"/>
      <w:r>
        <w:rPr>
          <w:rFonts w:ascii="Times New Roman" w:hAnsi="Times New Roman" w:cs="Times New Roman"/>
        </w:rPr>
        <w:t>ноды</w:t>
      </w:r>
      <w:proofErr w:type="spellEnd"/>
      <w:r>
        <w:rPr>
          <w:rFonts w:ascii="Times New Roman" w:hAnsi="Times New Roman" w:cs="Times New Roman"/>
        </w:rPr>
        <w:t xml:space="preserve"> и связи (для соединения </w:t>
      </w:r>
      <w:proofErr w:type="spellStart"/>
      <w:r>
        <w:rPr>
          <w:rFonts w:ascii="Times New Roman" w:hAnsi="Times New Roman" w:cs="Times New Roman"/>
        </w:rPr>
        <w:t>нод</w:t>
      </w:r>
      <w:proofErr w:type="spellEnd"/>
      <w:r>
        <w:rPr>
          <w:rFonts w:ascii="Times New Roman" w:hAnsi="Times New Roman" w:cs="Times New Roman"/>
        </w:rPr>
        <w:t xml:space="preserve"> между собой) при помощи, которых строиться диаграмма. Перечень элементов представлен на рисунке 3.</w:t>
      </w:r>
    </w:p>
    <w:p w:rsidR="006F0DA2" w:rsidRPr="006F0DA2" w:rsidRDefault="006F0DA2" w:rsidP="000527BF">
      <w:pPr>
        <w:spacing w:after="0" w:line="360" w:lineRule="auto"/>
        <w:rPr>
          <w:rFonts w:ascii="Times New Roman" w:hAnsi="Times New Roman" w:cs="Times New Roman"/>
        </w:rPr>
      </w:pPr>
    </w:p>
    <w:p w:rsidR="006F0DA2" w:rsidRDefault="006F0DA2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6A7106" wp14:editId="127EDD0E">
            <wp:extent cx="2768600" cy="1261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9601" cy="12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A2" w:rsidRDefault="006F0DA2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</w:t>
      </w:r>
    </w:p>
    <w:p w:rsidR="006F0DA2" w:rsidRDefault="006F0DA2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6F0DA2" w:rsidRPr="000447E5" w:rsidRDefault="006F0DA2" w:rsidP="000527BF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Перенесите две </w:t>
      </w:r>
      <w:proofErr w:type="spellStart"/>
      <w:r>
        <w:rPr>
          <w:rFonts w:ascii="Times New Roman" w:hAnsi="Times New Roman" w:cs="Times New Roman"/>
        </w:rPr>
        <w:t>ноды</w:t>
      </w:r>
      <w:proofErr w:type="spellEnd"/>
      <w:r>
        <w:rPr>
          <w:rFonts w:ascii="Times New Roman" w:hAnsi="Times New Roman" w:cs="Times New Roman"/>
        </w:rPr>
        <w:t xml:space="preserve"> «</w:t>
      </w:r>
      <w:r w:rsidRPr="006F0DA2">
        <w:rPr>
          <w:rFonts w:ascii="Times New Roman" w:hAnsi="Times New Roman" w:cs="Times New Roman"/>
          <w:b/>
          <w:lang w:val="en-US"/>
        </w:rPr>
        <w:t>Entity</w:t>
      </w:r>
      <w:r>
        <w:rPr>
          <w:rFonts w:ascii="Times New Roman" w:hAnsi="Times New Roman" w:cs="Times New Roman"/>
        </w:rPr>
        <w:t>»</w:t>
      </w:r>
      <w:r w:rsidRPr="006F0D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рабочую область</w:t>
      </w:r>
      <w:r w:rsidR="000447E5">
        <w:rPr>
          <w:rFonts w:ascii="Times New Roman" w:hAnsi="Times New Roman" w:cs="Times New Roman"/>
        </w:rPr>
        <w:t xml:space="preserve">, задайте этим </w:t>
      </w:r>
      <w:r w:rsidR="000447E5">
        <w:rPr>
          <w:rFonts w:ascii="Times New Roman" w:hAnsi="Times New Roman" w:cs="Times New Roman"/>
          <w:lang w:val="en-US"/>
        </w:rPr>
        <w:t>Entity</w:t>
      </w:r>
      <w:r w:rsidR="000447E5">
        <w:rPr>
          <w:rFonts w:ascii="Times New Roman" w:hAnsi="Times New Roman" w:cs="Times New Roman"/>
        </w:rPr>
        <w:t xml:space="preserve"> имена, при помощи двойного клика. Каждая сущность должна отражать создаваемую таблицу. Для создания атрибутов каждой сущности необходимо выделить ее и нажать правой кнопкой мыши и в представленном списке выбрать «</w:t>
      </w:r>
      <w:r w:rsidR="000447E5" w:rsidRPr="000447E5">
        <w:rPr>
          <w:rFonts w:ascii="Times New Roman" w:hAnsi="Times New Roman" w:cs="Times New Roman"/>
          <w:b/>
          <w:lang w:val="en-US"/>
        </w:rPr>
        <w:t>Add</w:t>
      </w:r>
      <w:r w:rsidR="000447E5" w:rsidRPr="000447E5">
        <w:rPr>
          <w:rFonts w:ascii="Times New Roman" w:hAnsi="Times New Roman" w:cs="Times New Roman"/>
          <w:b/>
        </w:rPr>
        <w:t xml:space="preserve"> </w:t>
      </w:r>
      <w:r w:rsidR="000447E5" w:rsidRPr="000447E5">
        <w:rPr>
          <w:rFonts w:ascii="Times New Roman" w:hAnsi="Times New Roman" w:cs="Times New Roman"/>
          <w:b/>
          <w:lang w:val="en-US"/>
        </w:rPr>
        <w:t>Column</w:t>
      </w:r>
      <w:r w:rsidR="000447E5">
        <w:rPr>
          <w:rFonts w:ascii="Times New Roman" w:hAnsi="Times New Roman" w:cs="Times New Roman"/>
        </w:rPr>
        <w:t xml:space="preserve">», как показано на рисунке 4. В результате заполнения </w:t>
      </w:r>
      <w:r w:rsidR="00EC6FEA">
        <w:rPr>
          <w:rFonts w:ascii="Times New Roman" w:hAnsi="Times New Roman" w:cs="Times New Roman"/>
        </w:rPr>
        <w:t>должен получиться конечный результат, который представлен на рисунке 5.</w:t>
      </w:r>
    </w:p>
    <w:p w:rsidR="006F0DA2" w:rsidRPr="000447E5" w:rsidRDefault="006F0DA2" w:rsidP="000527BF">
      <w:pPr>
        <w:spacing w:after="0" w:line="360" w:lineRule="auto"/>
        <w:rPr>
          <w:rFonts w:ascii="Times New Roman" w:hAnsi="Times New Roman" w:cs="Times New Roman"/>
        </w:rPr>
      </w:pPr>
    </w:p>
    <w:p w:rsidR="006F0DA2" w:rsidRDefault="000447E5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447E5">
        <w:rPr>
          <w:rFonts w:ascii="Times New Roman" w:hAnsi="Times New Roman" w:cs="Times New Roman"/>
          <w:noProof/>
        </w:rPr>
        <w:drawing>
          <wp:inline distT="0" distB="0" distL="0" distR="0" wp14:anchorId="27F32ED0" wp14:editId="3757BB67">
            <wp:extent cx="2506287" cy="14097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4776"/>
                    <a:stretch/>
                  </pic:blipFill>
                  <pic:spPr bwMode="auto">
                    <a:xfrm>
                      <a:off x="0" y="0"/>
                      <a:ext cx="2508250" cy="141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7E5" w:rsidRPr="000447E5" w:rsidRDefault="000447E5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</w:t>
      </w:r>
    </w:p>
    <w:p w:rsidR="006F0DA2" w:rsidRDefault="006F0DA2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BD3017" wp14:editId="63EABBBE">
            <wp:extent cx="3492499" cy="92891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290" b="14657"/>
                    <a:stretch/>
                  </pic:blipFill>
                  <pic:spPr bwMode="auto">
                    <a:xfrm>
                      <a:off x="0" y="0"/>
                      <a:ext cx="3493538" cy="92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EA" w:rsidRDefault="00EC6FEA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</w:t>
      </w:r>
    </w:p>
    <w:p w:rsidR="00EC6FEA" w:rsidRDefault="00EC6FEA" w:rsidP="000527BF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EC6FEA" w:rsidRDefault="00EC6FEA" w:rsidP="000527BF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наглядности обозначим атрибуты, которые являются первичным и вторичным ключом. Выделим интересующий атрибут, как показано на рисунке 6, и нажмем также на правую кнопку мыши. Появится список</w:t>
      </w:r>
      <w:r w:rsidR="003E2A3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в котором можно выбрать тип ключа.</w:t>
      </w:r>
      <w:r w:rsidR="000527BF">
        <w:rPr>
          <w:rFonts w:ascii="Times New Roman" w:hAnsi="Times New Roman" w:cs="Times New Roman"/>
        </w:rPr>
        <w:t xml:space="preserve"> </w:t>
      </w:r>
    </w:p>
    <w:p w:rsidR="00EC6FEA" w:rsidRPr="00EC6FEA" w:rsidRDefault="00EC6FEA" w:rsidP="000527BF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EC6FEA">
        <w:rPr>
          <w:rFonts w:ascii="Times New Roman" w:hAnsi="Times New Roman" w:cs="Times New Roman"/>
          <w:noProof/>
        </w:rPr>
        <w:drawing>
          <wp:inline distT="0" distB="0" distL="0" distR="0" wp14:anchorId="3F315C9D" wp14:editId="63BABEC9">
            <wp:extent cx="1432347" cy="9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1282" cy="9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FEA">
        <w:rPr>
          <w:rFonts w:ascii="Times New Roman" w:hAnsi="Times New Roman" w:cs="Times New Roman"/>
          <w:noProof/>
        </w:rPr>
        <w:drawing>
          <wp:inline distT="0" distB="0" distL="0" distR="0" wp14:anchorId="0E36175D" wp14:editId="4C2B054E">
            <wp:extent cx="2126211" cy="103032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211" cy="10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EA" w:rsidRPr="00EC6FEA" w:rsidRDefault="00EC6FEA" w:rsidP="000527BF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EC6FEA">
        <w:rPr>
          <w:rFonts w:ascii="Times New Roman" w:hAnsi="Times New Roman" w:cs="Times New Roman"/>
          <w:noProof/>
        </w:rPr>
        <w:t>Рисунок 6</w:t>
      </w:r>
    </w:p>
    <w:p w:rsidR="00EC6FEA" w:rsidRDefault="00EC6FEA" w:rsidP="000527BF">
      <w:pPr>
        <w:spacing w:after="0" w:line="360" w:lineRule="auto"/>
        <w:rPr>
          <w:rFonts w:ascii="Times New Roman" w:hAnsi="Times New Roman" w:cs="Times New Roman"/>
        </w:rPr>
      </w:pPr>
    </w:p>
    <w:p w:rsidR="00EC6FEA" w:rsidRDefault="000527BF" w:rsidP="000527BF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Установить для атрибутов первичные и вторичные ключи. Пример установленных ключей представлен на рисунке 7.</w:t>
      </w:r>
    </w:p>
    <w:p w:rsidR="003E2A3E" w:rsidRDefault="003E2A3E" w:rsidP="000527BF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55DB" wp14:editId="62258833">
            <wp:extent cx="3168650" cy="11256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8958"/>
                    <a:stretch/>
                  </pic:blipFill>
                  <pic:spPr bwMode="auto">
                    <a:xfrm>
                      <a:off x="0" y="0"/>
                      <a:ext cx="3167525" cy="112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7BF" w:rsidRPr="003E2A3E" w:rsidRDefault="000527BF" w:rsidP="000527BF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</w:t>
      </w:r>
    </w:p>
    <w:p w:rsidR="003E2A3E" w:rsidRPr="003E2A3E" w:rsidRDefault="003E2A3E" w:rsidP="000527BF">
      <w:pPr>
        <w:spacing w:after="0"/>
        <w:rPr>
          <w:rFonts w:ascii="Times New Roman" w:hAnsi="Times New Roman" w:cs="Times New Roman"/>
        </w:rPr>
      </w:pPr>
    </w:p>
    <w:p w:rsidR="003E2A3E" w:rsidRPr="002E1004" w:rsidRDefault="002E1004" w:rsidP="002E1004">
      <w:pPr>
        <w:spacing w:after="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последний шаг – создание связей между сущностями. На рисунке 3 представлены 3 вида связи: 1-1, 1-</w:t>
      </w:r>
      <w:r>
        <w:rPr>
          <w:rFonts w:ascii="Times New Roman" w:hAnsi="Times New Roman" w:cs="Times New Roman"/>
          <w:lang w:val="en-US"/>
        </w:rPr>
        <w:t>N</w:t>
      </w:r>
      <w:r w:rsidRPr="002E100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N</w:t>
      </w:r>
      <w:r w:rsidRPr="002E100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</w:t>
      </w:r>
      <w:r w:rsidRPr="002E100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 данном примере представлена связь 1-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</w:t>
      </w:r>
      <w:r w:rsidRPr="002E100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один ко многим). Выделяем ее на панели </w:t>
      </w:r>
      <w:proofErr w:type="spellStart"/>
      <w:r>
        <w:rPr>
          <w:rFonts w:ascii="Times New Roman" w:hAnsi="Times New Roman" w:cs="Times New Roman"/>
        </w:rPr>
        <w:t>нодов</w:t>
      </w:r>
      <w:proofErr w:type="spellEnd"/>
      <w:r>
        <w:rPr>
          <w:rFonts w:ascii="Times New Roman" w:hAnsi="Times New Roman" w:cs="Times New Roman"/>
        </w:rPr>
        <w:t>, далее выделяем</w:t>
      </w:r>
      <w:r w:rsidRPr="002E10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атрибут </w:t>
      </w:r>
      <w:r w:rsidRPr="002E1004">
        <w:rPr>
          <w:rFonts w:ascii="Times New Roman" w:hAnsi="Times New Roman" w:cs="Times New Roman"/>
          <w:b/>
          <w:lang w:val="en-US"/>
        </w:rPr>
        <w:t>ID</w:t>
      </w:r>
      <w:r w:rsidRPr="002E10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из </w:t>
      </w:r>
      <w:proofErr w:type="gramStart"/>
      <w:r w:rsidRPr="002E1004">
        <w:rPr>
          <w:rFonts w:ascii="Times New Roman" w:hAnsi="Times New Roman" w:cs="Times New Roman"/>
          <w:b/>
        </w:rPr>
        <w:t>Т</w:t>
      </w:r>
      <w:proofErr w:type="spellStart"/>
      <w:proofErr w:type="gramEnd"/>
      <w:r w:rsidRPr="002E1004">
        <w:rPr>
          <w:rFonts w:ascii="Times New Roman" w:hAnsi="Times New Roman" w:cs="Times New Roman"/>
          <w:b/>
          <w:lang w:val="en-US"/>
        </w:rPr>
        <w:t>ovar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Pr="002E1004">
        <w:rPr>
          <w:rFonts w:ascii="Times New Roman" w:hAnsi="Times New Roman" w:cs="Times New Roman"/>
        </w:rPr>
        <w:t>и тянем связь на атрибут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Tavar</w:t>
      </w:r>
      <w:proofErr w:type="spellEnd"/>
      <w:r w:rsidRPr="002E1004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  <w:lang w:val="en-US"/>
        </w:rPr>
        <w:t>id</w:t>
      </w:r>
      <w:r w:rsidRPr="002E1004">
        <w:rPr>
          <w:rFonts w:ascii="Times New Roman" w:hAnsi="Times New Roman" w:cs="Times New Roman"/>
          <w:b/>
        </w:rPr>
        <w:t xml:space="preserve"> </w:t>
      </w:r>
      <w:r w:rsidRPr="002E1004">
        <w:rPr>
          <w:rFonts w:ascii="Times New Roman" w:hAnsi="Times New Roman" w:cs="Times New Roman"/>
        </w:rPr>
        <w:t>сущности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Shop</w:t>
      </w:r>
      <w:r w:rsidRPr="002E10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В результате должно </w:t>
      </w:r>
      <w:proofErr w:type="gramStart"/>
      <w:r>
        <w:rPr>
          <w:rFonts w:ascii="Times New Roman" w:hAnsi="Times New Roman" w:cs="Times New Roman"/>
        </w:rPr>
        <w:t>получиться</w:t>
      </w:r>
      <w:proofErr w:type="gramEnd"/>
      <w:r>
        <w:rPr>
          <w:rFonts w:ascii="Times New Roman" w:hAnsi="Times New Roman" w:cs="Times New Roman"/>
        </w:rPr>
        <w:t xml:space="preserve"> как показано на рисунке 8.</w:t>
      </w:r>
    </w:p>
    <w:p w:rsidR="003E2A3E" w:rsidRPr="003E2A3E" w:rsidRDefault="003E2A3E" w:rsidP="002E1004">
      <w:pPr>
        <w:spacing w:after="0" w:line="360" w:lineRule="auto"/>
        <w:rPr>
          <w:rFonts w:ascii="Times New Roman" w:hAnsi="Times New Roman" w:cs="Times New Roman"/>
        </w:rPr>
      </w:pPr>
    </w:p>
    <w:p w:rsidR="003E2A3E" w:rsidRPr="002E1004" w:rsidRDefault="002E1004" w:rsidP="002E1004">
      <w:pPr>
        <w:spacing w:after="0"/>
        <w:jc w:val="center"/>
        <w:rPr>
          <w:rFonts w:ascii="Times New Roman" w:hAnsi="Times New Roman" w:cs="Times New Roman"/>
        </w:rPr>
      </w:pPr>
      <w:r w:rsidRPr="002E1004">
        <w:rPr>
          <w:noProof/>
        </w:rPr>
        <w:drawing>
          <wp:inline distT="0" distB="0" distL="0" distR="0" wp14:anchorId="1F963127" wp14:editId="5FE85B0A">
            <wp:extent cx="4495800" cy="15254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357" cy="15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04" w:rsidRPr="002E1004" w:rsidRDefault="002E1004" w:rsidP="002E1004">
      <w:pPr>
        <w:spacing w:after="0"/>
        <w:jc w:val="center"/>
        <w:rPr>
          <w:rFonts w:ascii="Times New Roman" w:hAnsi="Times New Roman" w:cs="Times New Roman"/>
        </w:rPr>
      </w:pPr>
      <w:r w:rsidRPr="002E1004">
        <w:rPr>
          <w:rFonts w:ascii="Times New Roman" w:hAnsi="Times New Roman" w:cs="Times New Roman"/>
        </w:rPr>
        <w:t>Рисунок 8</w:t>
      </w:r>
    </w:p>
    <w:p w:rsidR="003E2A3E" w:rsidRDefault="003E2A3E" w:rsidP="000527BF">
      <w:pPr>
        <w:spacing w:after="0"/>
        <w:rPr>
          <w:rFonts w:ascii="Times New Roman" w:hAnsi="Times New Roman" w:cs="Times New Roman"/>
        </w:rPr>
      </w:pPr>
    </w:p>
    <w:p w:rsidR="002E1004" w:rsidRDefault="002E1004" w:rsidP="000527BF">
      <w:pPr>
        <w:spacing w:after="0"/>
        <w:rPr>
          <w:rFonts w:ascii="Times New Roman" w:hAnsi="Times New Roman" w:cs="Times New Roman"/>
        </w:rPr>
      </w:pPr>
    </w:p>
    <w:p w:rsidR="00EE632D" w:rsidRPr="00782111" w:rsidRDefault="00EE632D" w:rsidP="00EE632D">
      <w:pPr>
        <w:spacing w:after="0"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Способ № </w:t>
      </w:r>
      <w:r w:rsidRPr="00EE632D">
        <w:rPr>
          <w:rFonts w:ascii="Times New Roman" w:hAnsi="Times New Roman" w:cs="Times New Roman"/>
          <w:b/>
        </w:rPr>
        <w:t>2</w:t>
      </w:r>
      <w:r w:rsidRPr="00782111">
        <w:rPr>
          <w:rFonts w:ascii="Times New Roman" w:hAnsi="Times New Roman" w:cs="Times New Roman"/>
          <w:b/>
        </w:rPr>
        <w:t>.</w:t>
      </w:r>
    </w:p>
    <w:p w:rsidR="00782111" w:rsidRPr="007D3B1F" w:rsidRDefault="00EE632D" w:rsidP="007D3B1F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Рассмотрим следующий сайт для построения </w:t>
      </w:r>
      <w:r>
        <w:rPr>
          <w:rFonts w:ascii="Times New Roman" w:hAnsi="Times New Roman" w:cs="Times New Roman"/>
          <w:lang w:val="en-US"/>
        </w:rPr>
        <w:t>EDR</w:t>
      </w:r>
      <w:r w:rsidRPr="00EE632D">
        <w:rPr>
          <w:rFonts w:ascii="Times New Roman" w:hAnsi="Times New Roman" w:cs="Times New Roman"/>
        </w:rPr>
        <w:t xml:space="preserve"> - </w:t>
      </w:r>
      <w:hyperlink r:id="rId17" w:history="1">
        <w:r w:rsidRPr="00791850">
          <w:rPr>
            <w:rStyle w:val="a3"/>
            <w:rFonts w:ascii="Times New Roman" w:hAnsi="Times New Roman" w:cs="Times New Roman"/>
          </w:rPr>
          <w:t>https://www.dbdesigner.net</w:t>
        </w:r>
      </w:hyperlink>
      <w:r w:rsidRPr="00EE632D">
        <w:rPr>
          <w:rFonts w:ascii="Times New Roman" w:hAnsi="Times New Roman" w:cs="Times New Roman"/>
        </w:rPr>
        <w:t>.</w:t>
      </w:r>
      <w:r w:rsidR="007D3B1F" w:rsidRPr="007D3B1F">
        <w:rPr>
          <w:rFonts w:ascii="Times New Roman" w:hAnsi="Times New Roman" w:cs="Times New Roman"/>
        </w:rPr>
        <w:t xml:space="preserve"> </w:t>
      </w:r>
      <w:r w:rsidR="007D3B1F">
        <w:rPr>
          <w:rFonts w:ascii="Times New Roman" w:hAnsi="Times New Roman" w:cs="Times New Roman"/>
        </w:rPr>
        <w:t xml:space="preserve">Вы можете зарегистрироваться на данном сервисе или войти как гость. В режиме «Гость» будут недоступно ряд функционала. </w:t>
      </w:r>
    </w:p>
    <w:p w:rsidR="007D3B1F" w:rsidRPr="007D3B1F" w:rsidRDefault="007D3B1F" w:rsidP="00EE632D">
      <w:pPr>
        <w:spacing w:after="0"/>
        <w:ind w:firstLine="567"/>
        <w:rPr>
          <w:rFonts w:ascii="Times New Roman" w:hAnsi="Times New Roman" w:cs="Times New Roman"/>
        </w:rPr>
      </w:pPr>
    </w:p>
    <w:p w:rsidR="007D3B1F" w:rsidRDefault="007D3B1F" w:rsidP="007D3B1F">
      <w:pPr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3093999" wp14:editId="211E8D84">
            <wp:extent cx="4959350" cy="20786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002" cy="2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F" w:rsidRPr="007D3B1F" w:rsidRDefault="007D3B1F" w:rsidP="007D3B1F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</w:p>
    <w:p w:rsidR="007D3B1F" w:rsidRDefault="007D3B1F" w:rsidP="00EE632D">
      <w:pPr>
        <w:spacing w:after="0"/>
        <w:ind w:firstLine="567"/>
        <w:rPr>
          <w:rFonts w:ascii="Times New Roman" w:hAnsi="Times New Roman" w:cs="Times New Roman"/>
        </w:rPr>
      </w:pPr>
    </w:p>
    <w:p w:rsidR="007D3B1F" w:rsidRPr="009B3BBC" w:rsidRDefault="007D3B1F" w:rsidP="002E795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Зайдем на сервис как «Гость». Откроется рабочая область </w:t>
      </w:r>
      <w:r w:rsidR="002E795C">
        <w:rPr>
          <w:rFonts w:ascii="Times New Roman" w:hAnsi="Times New Roman" w:cs="Times New Roman"/>
        </w:rPr>
        <w:t xml:space="preserve">с </w:t>
      </w:r>
      <w:proofErr w:type="gramStart"/>
      <w:r w:rsidR="002E795C">
        <w:rPr>
          <w:rFonts w:ascii="Times New Roman" w:hAnsi="Times New Roman" w:cs="Times New Roman"/>
        </w:rPr>
        <w:t>тестовой</w:t>
      </w:r>
      <w:proofErr w:type="gramEnd"/>
      <w:r w:rsidR="009B3BBC">
        <w:rPr>
          <w:rFonts w:ascii="Times New Roman" w:hAnsi="Times New Roman" w:cs="Times New Roman"/>
        </w:rPr>
        <w:t xml:space="preserve"> </w:t>
      </w:r>
      <w:r w:rsidR="009B3BBC">
        <w:rPr>
          <w:rFonts w:ascii="Times New Roman" w:hAnsi="Times New Roman" w:cs="Times New Roman"/>
          <w:lang w:val="en-US"/>
        </w:rPr>
        <w:t>ERD</w:t>
      </w:r>
      <w:r w:rsidR="009B3BBC">
        <w:rPr>
          <w:rFonts w:ascii="Times New Roman" w:hAnsi="Times New Roman" w:cs="Times New Roman"/>
        </w:rPr>
        <w:t xml:space="preserve">. Создадим новый проект </w:t>
      </w:r>
      <w:r w:rsidR="009B3BBC" w:rsidRPr="009B3BBC">
        <w:rPr>
          <w:rFonts w:ascii="Times New Roman" w:hAnsi="Times New Roman" w:cs="Times New Roman"/>
          <w:b/>
          <w:lang w:val="en-US"/>
        </w:rPr>
        <w:t>Schema</w:t>
      </w:r>
      <w:r w:rsidR="009B3BBC" w:rsidRPr="002E795C">
        <w:rPr>
          <w:rFonts w:ascii="Times New Roman" w:hAnsi="Times New Roman" w:cs="Times New Roman"/>
          <w:b/>
        </w:rPr>
        <w:t>-&gt;</w:t>
      </w:r>
      <w:r w:rsidR="009B3BBC" w:rsidRPr="009B3BBC">
        <w:rPr>
          <w:rFonts w:ascii="Times New Roman" w:hAnsi="Times New Roman" w:cs="Times New Roman"/>
          <w:b/>
          <w:lang w:val="en-US"/>
        </w:rPr>
        <w:t>N</w:t>
      </w:r>
      <w:r w:rsidR="009B3BBC">
        <w:rPr>
          <w:rFonts w:ascii="Times New Roman" w:hAnsi="Times New Roman" w:cs="Times New Roman"/>
          <w:b/>
          <w:lang w:val="en-US"/>
        </w:rPr>
        <w:t>ew</w:t>
      </w:r>
      <w:r w:rsidR="009B3BBC">
        <w:rPr>
          <w:rFonts w:ascii="Times New Roman" w:hAnsi="Times New Roman" w:cs="Times New Roman"/>
          <w:b/>
        </w:rPr>
        <w:t xml:space="preserve">, </w:t>
      </w:r>
      <w:r w:rsidR="009B3BBC" w:rsidRPr="009B3BBC">
        <w:rPr>
          <w:rFonts w:ascii="Times New Roman" w:hAnsi="Times New Roman" w:cs="Times New Roman"/>
        </w:rPr>
        <w:t>как показано на рисунке 2.</w:t>
      </w:r>
    </w:p>
    <w:p w:rsidR="00782111" w:rsidRDefault="00782111" w:rsidP="000527BF">
      <w:pPr>
        <w:spacing w:after="0"/>
        <w:rPr>
          <w:rFonts w:ascii="Times New Roman" w:hAnsi="Times New Roman" w:cs="Times New Roman"/>
        </w:rPr>
      </w:pPr>
    </w:p>
    <w:p w:rsidR="002E1004" w:rsidRDefault="007D3B1F" w:rsidP="009B3BBC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FF27E3" wp14:editId="46AA0E8C">
            <wp:extent cx="1758950" cy="210964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9864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04" w:rsidRDefault="009B3BBC" w:rsidP="009B3BBC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</w:t>
      </w:r>
    </w:p>
    <w:p w:rsidR="009B3BBC" w:rsidRDefault="009B3BBC" w:rsidP="002E795C">
      <w:pPr>
        <w:spacing w:after="0" w:line="360" w:lineRule="auto"/>
        <w:ind w:firstLine="567"/>
        <w:rPr>
          <w:rFonts w:ascii="Times New Roman" w:hAnsi="Times New Roman" w:cs="Times New Roman"/>
        </w:rPr>
      </w:pPr>
    </w:p>
    <w:p w:rsidR="009B3BBC" w:rsidRPr="002E795C" w:rsidRDefault="002E795C" w:rsidP="002E795C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должно открыться окно, в котором требуется вписать название БД и тип СУБД, в нашем случае это </w:t>
      </w:r>
      <w:r>
        <w:rPr>
          <w:rFonts w:ascii="Times New Roman" w:hAnsi="Times New Roman" w:cs="Times New Roman"/>
          <w:lang w:val="en-US"/>
        </w:rPr>
        <w:t>SQLite</w:t>
      </w:r>
      <w:r w:rsidRPr="002E795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Пример показан на рисунке 3.</w:t>
      </w:r>
    </w:p>
    <w:p w:rsidR="009B3BBC" w:rsidRDefault="009B3BBC" w:rsidP="000527BF">
      <w:pPr>
        <w:spacing w:after="0"/>
        <w:rPr>
          <w:rFonts w:ascii="Times New Roman" w:hAnsi="Times New Roman" w:cs="Times New Roman"/>
        </w:rPr>
      </w:pPr>
    </w:p>
    <w:p w:rsidR="009B3BBC" w:rsidRDefault="002E795C" w:rsidP="002E795C">
      <w:pPr>
        <w:spacing w:after="0"/>
        <w:jc w:val="center"/>
        <w:rPr>
          <w:rFonts w:ascii="Times New Roman" w:hAnsi="Times New Roman" w:cs="Times New Roman"/>
        </w:rPr>
      </w:pPr>
      <w:r w:rsidRPr="002E795C">
        <w:rPr>
          <w:rFonts w:ascii="Times New Roman" w:hAnsi="Times New Roman" w:cs="Times New Roman"/>
        </w:rPr>
        <w:drawing>
          <wp:inline distT="0" distB="0" distL="0" distR="0" wp14:anchorId="031B3DFA" wp14:editId="7D4FC3E9">
            <wp:extent cx="3460750" cy="1423498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178" b="47982"/>
                    <a:stretch/>
                  </pic:blipFill>
                  <pic:spPr bwMode="auto">
                    <a:xfrm>
                      <a:off x="0" y="0"/>
                      <a:ext cx="3465479" cy="142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95C" w:rsidRDefault="002E795C" w:rsidP="002E795C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</w:t>
      </w:r>
    </w:p>
    <w:p w:rsidR="002E795C" w:rsidRPr="00A116D1" w:rsidRDefault="00A116D1" w:rsidP="00A116D1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Создайте таблицу нажатием правой кнопки мыши по рабочему пространству и из выпадающего меню выбрать «</w:t>
      </w:r>
      <w:r>
        <w:rPr>
          <w:rFonts w:ascii="Times New Roman" w:hAnsi="Times New Roman" w:cs="Times New Roman"/>
          <w:lang w:val="en-US"/>
        </w:rPr>
        <w:t>Table</w:t>
      </w:r>
      <w:r>
        <w:rPr>
          <w:rFonts w:ascii="Times New Roman" w:hAnsi="Times New Roman" w:cs="Times New Roman"/>
        </w:rPr>
        <w:t>», как показано на рисунке 4.</w:t>
      </w:r>
      <w:r w:rsidR="00677E2B">
        <w:rPr>
          <w:rFonts w:ascii="Times New Roman" w:hAnsi="Times New Roman" w:cs="Times New Roman"/>
        </w:rPr>
        <w:t xml:space="preserve"> В результате действий появиться </w:t>
      </w:r>
      <w:proofErr w:type="spellStart"/>
      <w:r w:rsidR="00677E2B">
        <w:rPr>
          <w:rFonts w:ascii="Times New Roman" w:hAnsi="Times New Roman" w:cs="Times New Roman"/>
        </w:rPr>
        <w:t>нод</w:t>
      </w:r>
      <w:proofErr w:type="spellEnd"/>
      <w:r w:rsidR="00677E2B">
        <w:rPr>
          <w:rFonts w:ascii="Times New Roman" w:hAnsi="Times New Roman" w:cs="Times New Roman"/>
        </w:rPr>
        <w:t xml:space="preserve"> </w:t>
      </w:r>
      <w:proofErr w:type="gramStart"/>
      <w:r w:rsidR="00677E2B">
        <w:rPr>
          <w:rFonts w:ascii="Times New Roman" w:hAnsi="Times New Roman" w:cs="Times New Roman"/>
        </w:rPr>
        <w:t>представленный</w:t>
      </w:r>
      <w:proofErr w:type="gramEnd"/>
      <w:r w:rsidR="00677E2B">
        <w:rPr>
          <w:rFonts w:ascii="Times New Roman" w:hAnsi="Times New Roman" w:cs="Times New Roman"/>
        </w:rPr>
        <w:t xml:space="preserve"> на рисунке 5.</w:t>
      </w:r>
    </w:p>
    <w:p w:rsidR="002E795C" w:rsidRDefault="002E795C" w:rsidP="000527BF">
      <w:pPr>
        <w:spacing w:after="0"/>
        <w:rPr>
          <w:rFonts w:ascii="Times New Roman" w:hAnsi="Times New Roman" w:cs="Times New Roman"/>
        </w:rPr>
      </w:pPr>
    </w:p>
    <w:p w:rsidR="002E795C" w:rsidRDefault="00A116D1" w:rsidP="00677E2B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896159" wp14:editId="32687E2F">
            <wp:extent cx="1930400" cy="91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8364" b="25372"/>
                    <a:stretch/>
                  </pic:blipFill>
                  <pic:spPr bwMode="auto">
                    <a:xfrm>
                      <a:off x="0" y="0"/>
                      <a:ext cx="1927860" cy="9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6D1" w:rsidRDefault="00A116D1" w:rsidP="00677E2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</w:t>
      </w:r>
    </w:p>
    <w:p w:rsidR="00A116D1" w:rsidRDefault="00677E2B" w:rsidP="00677E2B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87C06D" wp14:editId="79EDD296">
            <wp:extent cx="2271282" cy="57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063" b="15625"/>
                    <a:stretch/>
                  </pic:blipFill>
                  <pic:spPr bwMode="auto">
                    <a:xfrm>
                      <a:off x="0" y="0"/>
                      <a:ext cx="2278380" cy="57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E2B" w:rsidRDefault="00677E2B" w:rsidP="00677E2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</w:t>
      </w:r>
    </w:p>
    <w:p w:rsidR="00A116D1" w:rsidRDefault="00A116D1" w:rsidP="000527BF">
      <w:pPr>
        <w:spacing w:after="0"/>
        <w:rPr>
          <w:rFonts w:ascii="Times New Roman" w:hAnsi="Times New Roman" w:cs="Times New Roman"/>
        </w:rPr>
      </w:pPr>
    </w:p>
    <w:p w:rsidR="00A116D1" w:rsidRPr="00677E2B" w:rsidRDefault="00677E2B" w:rsidP="00677E2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Отредактируйте наименование таблицы, нажав по соответствующей пиктограмме в заголовке (на карандаш и листком).</w:t>
      </w:r>
      <w:r w:rsidR="006E3064">
        <w:rPr>
          <w:rFonts w:ascii="Times New Roman" w:hAnsi="Times New Roman" w:cs="Times New Roman"/>
        </w:rPr>
        <w:t xml:space="preserve"> После ввода данных сохраняем результат (нажать на кнопку </w:t>
      </w:r>
      <w:r w:rsidR="006E3064" w:rsidRPr="006E3064">
        <w:rPr>
          <w:rFonts w:ascii="Times New Roman" w:hAnsi="Times New Roman" w:cs="Times New Roman"/>
          <w:b/>
          <w:lang w:val="en-US"/>
        </w:rPr>
        <w:t>Save</w:t>
      </w:r>
      <w:r w:rsidR="006E3064">
        <w:rPr>
          <w:rFonts w:ascii="Times New Roman" w:hAnsi="Times New Roman" w:cs="Times New Roman"/>
        </w:rPr>
        <w:t>), как показано на рисунке 6.</w:t>
      </w:r>
    </w:p>
    <w:p w:rsidR="00677E2B" w:rsidRDefault="00677E2B" w:rsidP="006E3064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364616" wp14:editId="07767A3A">
            <wp:extent cx="2292350" cy="14763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79" cy="14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64" w:rsidRDefault="006E3064" w:rsidP="006E306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</w:t>
      </w:r>
    </w:p>
    <w:p w:rsidR="006E3064" w:rsidRDefault="006E3064" w:rsidP="000527BF">
      <w:pPr>
        <w:spacing w:after="0"/>
        <w:rPr>
          <w:rFonts w:ascii="Times New Roman" w:hAnsi="Times New Roman" w:cs="Times New Roman"/>
        </w:rPr>
      </w:pPr>
    </w:p>
    <w:p w:rsidR="006E3064" w:rsidRPr="006E3064" w:rsidRDefault="006E3064" w:rsidP="00623415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переходим к созданию полей (атрибутов) таблицы. Нажимает по соответствующему пункту «</w:t>
      </w:r>
      <w:r w:rsidRPr="006E3064">
        <w:rPr>
          <w:rFonts w:ascii="Times New Roman" w:hAnsi="Times New Roman" w:cs="Times New Roman"/>
          <w:b/>
          <w:lang w:val="en-US"/>
        </w:rPr>
        <w:t>Add</w:t>
      </w:r>
      <w:r w:rsidRPr="006E3064">
        <w:rPr>
          <w:rFonts w:ascii="Times New Roman" w:hAnsi="Times New Roman" w:cs="Times New Roman"/>
          <w:b/>
        </w:rPr>
        <w:t xml:space="preserve"> </w:t>
      </w:r>
      <w:r w:rsidRPr="006E3064">
        <w:rPr>
          <w:rFonts w:ascii="Times New Roman" w:hAnsi="Times New Roman" w:cs="Times New Roman"/>
          <w:b/>
          <w:lang w:val="en-US"/>
        </w:rPr>
        <w:t>field</w:t>
      </w:r>
      <w:r>
        <w:rPr>
          <w:rFonts w:ascii="Times New Roman" w:hAnsi="Times New Roman" w:cs="Times New Roman"/>
        </w:rPr>
        <w:t>»</w:t>
      </w:r>
      <w:r w:rsidR="00623415">
        <w:rPr>
          <w:rFonts w:ascii="Times New Roman" w:hAnsi="Times New Roman" w:cs="Times New Roman"/>
        </w:rPr>
        <w:t>, в котором необходимо указать: название, тип данных, размерность и является ли данное поле первичным или вторичным ключам, как показано на рисунке 7.</w:t>
      </w:r>
    </w:p>
    <w:p w:rsidR="00EC6FEA" w:rsidRDefault="006E3064" w:rsidP="00623415">
      <w:pPr>
        <w:tabs>
          <w:tab w:val="left" w:pos="7650"/>
        </w:tabs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8EB824" wp14:editId="5F3B20E2">
            <wp:extent cx="2120900" cy="25353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750" cy="25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15" w:rsidRDefault="00623415" w:rsidP="00623415">
      <w:pPr>
        <w:tabs>
          <w:tab w:val="left" w:pos="7650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</w:t>
      </w:r>
    </w:p>
    <w:p w:rsidR="00623415" w:rsidRDefault="005209A5" w:rsidP="005209A5">
      <w:pPr>
        <w:tabs>
          <w:tab w:val="left" w:pos="7650"/>
        </w:tabs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Заполните  остальные поля таблицы и создайте еще несколько таблиц с указанием первичных и вторичных ключей. В результате должно получиться, как показано на рисунке 8.</w:t>
      </w:r>
    </w:p>
    <w:p w:rsidR="00623415" w:rsidRDefault="00623415" w:rsidP="000527BF">
      <w:pPr>
        <w:tabs>
          <w:tab w:val="left" w:pos="7650"/>
        </w:tabs>
        <w:spacing w:after="0"/>
        <w:rPr>
          <w:rFonts w:ascii="Times New Roman" w:hAnsi="Times New Roman" w:cs="Times New Roman"/>
        </w:rPr>
      </w:pPr>
    </w:p>
    <w:p w:rsidR="00623415" w:rsidRDefault="0016283B" w:rsidP="0016283B">
      <w:pPr>
        <w:tabs>
          <w:tab w:val="left" w:pos="7650"/>
        </w:tabs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AA0C3B" wp14:editId="62A40A59">
            <wp:extent cx="3911352" cy="1562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3900" cy="15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3B" w:rsidRPr="0016283B" w:rsidRDefault="0016283B" w:rsidP="0016283B">
      <w:pPr>
        <w:tabs>
          <w:tab w:val="left" w:pos="7650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</w:t>
      </w:r>
    </w:p>
    <w:p w:rsidR="0016283B" w:rsidRDefault="0016283B" w:rsidP="000527BF">
      <w:pPr>
        <w:tabs>
          <w:tab w:val="left" w:pos="7650"/>
        </w:tabs>
        <w:spacing w:after="0"/>
        <w:rPr>
          <w:rFonts w:ascii="Times New Roman" w:hAnsi="Times New Roman" w:cs="Times New Roman"/>
          <w:lang w:val="en-US"/>
        </w:rPr>
      </w:pPr>
    </w:p>
    <w:p w:rsidR="0016283B" w:rsidRDefault="0016283B" w:rsidP="000527BF">
      <w:pPr>
        <w:tabs>
          <w:tab w:val="left" w:pos="7650"/>
        </w:tabs>
        <w:spacing w:after="0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16283B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BFF" w:rsidRDefault="005F1BFF" w:rsidP="003E2A3E">
      <w:pPr>
        <w:spacing w:after="0" w:line="240" w:lineRule="auto"/>
      </w:pPr>
      <w:r>
        <w:separator/>
      </w:r>
    </w:p>
  </w:endnote>
  <w:endnote w:type="continuationSeparator" w:id="0">
    <w:p w:rsidR="005F1BFF" w:rsidRDefault="005F1BFF" w:rsidP="003E2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9604656"/>
      <w:docPartObj>
        <w:docPartGallery w:val="Page Numbers (Bottom of Page)"/>
        <w:docPartUnique/>
      </w:docPartObj>
    </w:sdtPr>
    <w:sdtEndPr/>
    <w:sdtContent>
      <w:p w:rsidR="003E2A3E" w:rsidRDefault="003E2A3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83B">
          <w:rPr>
            <w:noProof/>
          </w:rPr>
          <w:t>6</w:t>
        </w:r>
        <w:r>
          <w:fldChar w:fldCharType="end"/>
        </w:r>
      </w:p>
    </w:sdtContent>
  </w:sdt>
  <w:p w:rsidR="003E2A3E" w:rsidRDefault="003E2A3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BFF" w:rsidRDefault="005F1BFF" w:rsidP="003E2A3E">
      <w:pPr>
        <w:spacing w:after="0" w:line="240" w:lineRule="auto"/>
      </w:pPr>
      <w:r>
        <w:separator/>
      </w:r>
    </w:p>
  </w:footnote>
  <w:footnote w:type="continuationSeparator" w:id="0">
    <w:p w:rsidR="005F1BFF" w:rsidRDefault="005F1BFF" w:rsidP="003E2A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33F"/>
    <w:rsid w:val="000447E5"/>
    <w:rsid w:val="000527BF"/>
    <w:rsid w:val="000F75B0"/>
    <w:rsid w:val="0016283B"/>
    <w:rsid w:val="00261370"/>
    <w:rsid w:val="002819F2"/>
    <w:rsid w:val="002E1004"/>
    <w:rsid w:val="002E795C"/>
    <w:rsid w:val="003E28AA"/>
    <w:rsid w:val="003E2A3E"/>
    <w:rsid w:val="003E533F"/>
    <w:rsid w:val="0048478B"/>
    <w:rsid w:val="005209A5"/>
    <w:rsid w:val="00533E03"/>
    <w:rsid w:val="005F1BFF"/>
    <w:rsid w:val="00623415"/>
    <w:rsid w:val="00677E2B"/>
    <w:rsid w:val="006E3064"/>
    <w:rsid w:val="006F0DA2"/>
    <w:rsid w:val="00782111"/>
    <w:rsid w:val="00796BE7"/>
    <w:rsid w:val="007D3B1F"/>
    <w:rsid w:val="008063A1"/>
    <w:rsid w:val="008B7A73"/>
    <w:rsid w:val="009B3BBC"/>
    <w:rsid w:val="00A116D1"/>
    <w:rsid w:val="00A76823"/>
    <w:rsid w:val="00D26B7B"/>
    <w:rsid w:val="00EC6FEA"/>
    <w:rsid w:val="00EE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A73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33E0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33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3E03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3E2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2A3E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3E2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2A3E"/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A73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33E0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33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3E03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3E2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2A3E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3E2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2A3E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online.visual-paradigm.com/diagrams/features/erd-tool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dbdesigner.net" TargetMode="External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6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2023-03-15T05:44:00Z</dcterms:created>
  <dcterms:modified xsi:type="dcterms:W3CDTF">2023-03-17T04:37:00Z</dcterms:modified>
</cp:coreProperties>
</file>