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ЛАБОРАТОРНАЯ РАБОТА № 2</w:t>
      </w:r>
    </w:p>
    <w:p>
      <w:pPr>
        <w:spacing w:after="240"/>
        <w:jc w:val="center"/>
      </w:pPr>
      <w:r>
        <w:rPr>
          <w:b/>
          <w:sz w:val="28"/>
        </w:rPr>
        <w:t>ЗНАКОМСТВО С ПРОГРАММНЫМ ПРОДУКТОМ И ПРОЦЕССОМ СОПРОВОЖДЕНИЯ</w:t>
      </w:r>
    </w:p>
    <w:p>
      <w:pPr>
        <w:spacing w:after="40"/>
        <w:jc w:val="left"/>
      </w:pPr>
      <w:r>
        <w:rPr>
          <w:b w:val="0"/>
          <w:i w:val="0"/>
          <w:sz w:val="28"/>
        </w:rPr>
        <w:t>Выполнил: _______________________ — ИСП-4-27</w:t>
      </w:r>
    </w:p>
    <w:p>
      <w:pPr>
        <w:spacing w:after="40"/>
        <w:jc w:val="left"/>
      </w:pPr>
      <w:r>
        <w:rPr>
          <w:b w:val="0"/>
          <w:i w:val="0"/>
          <w:sz w:val="28"/>
        </w:rPr>
        <w:t>Вариант работы: № 23</w:t>
      </w:r>
    </w:p>
    <w:p>
      <w:pPr>
        <w:spacing w:after="40"/>
        <w:jc w:val="left"/>
      </w:pPr>
      <w:r>
        <w:rPr>
          <w:b w:val="0"/>
          <w:i w:val="0"/>
          <w:sz w:val="28"/>
        </w:rPr>
        <w:t>Дата выполнения: 08.09.2026</w:t>
      </w:r>
    </w:p>
    <w:p>
      <w:pPr>
        <w:keepNext/>
        <w:spacing w:before="280" w:after="120"/>
      </w:pPr>
      <w:r>
        <w:rPr>
          <w:b/>
          <w:sz w:val="28"/>
        </w:rPr>
        <w:t>Цель работы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Научиться анализировать готовый программный продукт с позиции пользователя и специалиста по сопровождению программного обеспечения, выявлять потенциальные проблемы и определять задачи, которые могут возникнуть в процессе сопровождения.</w:t>
      </w:r>
    </w:p>
    <w:p>
      <w:pPr>
        <w:keepNext/>
        <w:spacing w:before="280" w:after="120"/>
      </w:pPr>
      <w:r>
        <w:rPr>
          <w:b/>
          <w:sz w:val="28"/>
        </w:rPr>
        <w:t>1. Общие сведения о программном продукте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ФИО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_______________________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Группа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ИСП-4-27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Дата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08.09.2026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Вариант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23 — Сервис путешествий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Название программного продукта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Туту.ру (Tutu.ru) — сервис поиска и покупки билетов и бронирования путешествий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Адрес программного продукта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https://www.tutu.ru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Основная функция для исследования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Поиск вариантов поездки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Дополнительное условие проверки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Проверить поведение поиска при некорректных пунктах маршрута и датах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Способ доступа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Веб-версия в браузере, без авторизации</w:t>
            </w:r>
          </w:p>
        </w:tc>
      </w:tr>
    </w:tbl>
    <w:p>
      <w:pPr>
        <w:keepNext/>
        <w:spacing w:before="280" w:after="120"/>
      </w:pPr>
      <w:r>
        <w:rPr>
          <w:b/>
          <w:sz w:val="28"/>
        </w:rPr>
        <w:t>2. Этап 1. Первичное знакомство с программным продуктом</w:t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2.1. Назначение программного продукта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Туту.ру предназначен для подбора и покупки способа добраться из одного населённого пункта в другой. Пользователь задаёт маршрут, дату и число пассажиров, а сервис собирает в одном месте варианты поездки разными видами транспорта — поездом, самолётом, автобусом, электричкой — с указанием времени в пути, вокзалов и аэропортов, наличия мест и стоимости. Дополнительно продукт позволяет подобрать отель, тур и аренду автомобиля, то есть закрывает планирование поездки целиком. Главная решаемая задача — сравнить между собой множество вариантов и выбрать подходящий по цене, времени и удобству, не обращаясь к сайтам отдельных перевозчиков.</w:t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2.2. Пользователи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По результатам исследования интерфейса выделены следующие категории пользователей: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Неавторизованный посетитель — </w:t>
      </w:r>
      <w:r>
        <w:rPr>
          <w:sz w:val="28"/>
        </w:rPr>
        <w:t>выполняет поиск вариантов, просматривает расписание, цены и отзывы; поиск полностью доступен без входа в систему, что проверено в ходе работы.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Зарегистрированный пользователь — </w:t>
      </w:r>
      <w:r>
        <w:rPr>
          <w:sz w:val="28"/>
        </w:rPr>
        <w:t>оформляет и оплачивает заказ, хранит историю поездок и данные пассажиров, оформляет возврат; существование категории подтверждается кнопкой «Войти» и переходом в личный кабинет.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Сотрудник службы поддержки — </w:t>
      </w:r>
      <w:r>
        <w:rPr>
          <w:sz w:val="28"/>
        </w:rPr>
        <w:t>обрабатывает обращения пользователей; существование категории подтверждается разделами «Справочная» и «Обратная связь».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Категория «администратор» в пользовательском интерфейсе не наблюдается, поэтому в отчёт не включена: указывать её было бы предположением, не подтверждённым исследованием.</w:t>
      </w:r>
    </w:p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1 — Главная страница сервиса с формой поиска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3. Этап 2. Определение основных функций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Исследованы и проверены семь функций, относящихся к основной функции варианта — поиску вариантов поездки.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1 — Основные функции программного продукта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Функция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может сделать пользователь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 проверки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Поиск железнодорожных билетов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Указать пункты отправления и прибытия, дату и число пассажиров, получить список поездов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для маршрута Москва — Санкт-Петербург на 09.09.2026 получен список поездов с ценами от 1 908 ₽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Поиск авиабилетов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Ввести города в поля «Откуда» и «Куда», выбрать дату вылета и обратного рейса, класс и число пассажиров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подсказки городов выводятся вместе с кодами аэропортов (Москва — MOW, Санкт-Петербург — LED, Сочи — AER)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Фильтрация результатов поиска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Ограничить выборку фильтрами «Сапсан», «Ласточка», «Есть места», «Нижние места», «Тип вагона»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список вариантов сокращается в соответствии с выбранными условиями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Календарь цен на соседние даты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Сравнить минимальную стоимость поездки за пять ближайших дат и перейти на выбранную дату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выведены цены 2 154 ₽ (8 сен), 1 908 ₽ (9 сен), 1 973 ₽ (10 сен), 1 917 ₽ (11 и 12 сен)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Карточка варианта поездки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Посмотреть номер и название поезда, время в пути, вокзалы отправления и прибытия, типы вагонов, число свободных нижних и верхних мест, рейтинг и отзывы, маршрут следования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например, поезд 022А «Ночной экспресс», 8 ч 41 м в пути, Ленинградский — Московский вокзал, купе от 6 093 ₽, рейтинг 9,7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Сравнение видов транспорта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Переключиться между вкладками «Отели», «Авиа», «Ж/д», «Автобусы», «Авто» с сохранением маршрута и даты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для того же маршрута показаны авиа от 3 165 ₽, ж/д от 1 908 ₽, автобусы от 1 150 ₽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Подписка на появление билетов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Оформить уведомление для рейса, билеты на который ещё не поступили в продажу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Работает: для дат за пределами глубины продаж кнопка «Заказать уведомление» доступна вместо покупки</w:t>
            </w:r>
          </w:p>
        </w:tc>
      </w:tr>
    </w:tbl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2 — Результаты поиска Москва — Санкт-Петербург на 09.09.2026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4. Этап 3. Практическое тестирование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Выполнено восемь проверок функции поиска вариантов с использованием корректных и некорректных данных, пустых полей, необычных значений и повторного выполнения операции.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2 — Результаты практических проверок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Выполненное действие</w:t>
            </w:r>
          </w:p>
        </w:tc>
        <w:tc>
          <w:tcPr>
            <w:tcW w:type="dxa" w:w="243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Поиск существующего маршрута: Москва — Санкт-Петербург, 09.09.2026, 1 пассажир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Выводится список поездов с временем отправления, временем в пути и ценами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Соответствует ожидаемому: выведены поезда 022А «Ночной экспресс», 016А «Арктика», 060*Г «Волга», 057М, 100С и другие, минимальная цена 1 908 ₽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Ввод несуществующего города в поле «Откуда»: «Хогвартс»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Выпадающий список сообщает, что ничего не найдено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Сообщение не выводится: в списке подсказок остаются популярные города Москва (MOW), Санкт-Петербург (LED), Краснодар (KRR), Сочи (AER), Новосибирск (OVB), никак не связанные с введённым текстом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Отправка формы поиска с нераспознанным текстом в поле «Откуда» (кнопка «Найти авиабилеты»)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Поле подсвечивается, выводится сообщение о том, что город не распознан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Введённый текст молча заменяется на значение «Москва»; подсвечиваются только поля «Куда» и «Когда», всплывает подсказка «Выберите город прилёта»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Совпадающие пункты отправления и прибытия: Москва — Москва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Выводится сообщение о необходимости выбрать разные города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Сообщение отсутствует: выполняется переход на страницу «Расписание поездов: Москва» (229 поездов), не соответствующую поисковому запросу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Дата в прошлом: тот же маршрут на 01.01.2020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Выводится сообщение о том, что дата недоступна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Соответствует ожидаемому: выведено сообщение «Эта дата уже прошла. Выберите другую. Например, сегодня или через неделю» и кнопка «Выбрать дату»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Дата за пределами глубины продаж: тот же маршрут на 09.09.2027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Выводится понятное сообщение о том, что продажа ещё не открыта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Выведено сообщение «Билеты ещё не продают или их уже раскупили», при этом ниже показан полный список поездов с пометками «Скоро в продаже» и ориентировочными ценами (~1 433 ₽); в блоке выбора дат год не указан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Некорректное значение параметра запроса: код станции назначения заменён на несуществующий (9999999)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Выводится сообщение об ошибке или предложение уточнить станцию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Происходит переход на общую страницу «Расписание поездов по России», исходный запрос теряется, об ошибке не сообщается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Повторное выполнение того же поиска (пункт 1) через несколько минут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Результаты воспроизводятся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Соответствует ожидаемому: состав поездов и минимальные цены совпадают с первым запуском</w:t>
            </w:r>
          </w:p>
        </w:tc>
      </w:tr>
    </w:tbl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3 — Проверка № 2: подсказки не соответствуют введённому тексту</w:t>
      </w:r>
    </w:p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4 — Проверка № 3: подсказка «Выберите город прилёта», значение поля «Откуда» заменено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5. Этапы 4–5. Обнаруженные проблемы и их документирование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По результатам практического тестирования выявлено четыре проблемы. Каждая воспроизводится по описанной последовательности действий.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3 — Обнаруженные проблемы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Проблема</w:t>
            </w:r>
          </w:p>
        </w:tc>
        <w:tc>
          <w:tcPr>
            <w:tcW w:type="dxa" w:w="209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Последовательность действий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209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Фактический результат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Подсказки городов не сообщают об отсутствии совпадений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(проблема информирования)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1. Открыть главную страницу.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2. Перейти на вкладку «Авиабилеты».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3. В поле «Откуда» ввести «Хогвартс».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4. Посмотреть выпадающий список.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Выводится сообщение «Ничего не найдено» либо близкие по написанию города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Список подсказок не меняется и содержит популярные города, не связанные с запросом; пользователь может по невнимательности выбрать чужой город и купить билет не по тому маршруту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Рисунок 3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Введённое значение молча заменяется значением по умолчанию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(проблема обработки нестандартных ситуаций)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1. Выполнить шаги проблемы № 1.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2. Не выбирая подсказку, нажать «Найти авиабилеты».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Поле «Откуда» подсвечивается, выводится причина отказа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Текст «Хогвартс» заменяется на «Москва» без уведомления; подсвечиваются другие поля, из-за чего пользователь не понимает, что его ввод отброшен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Рисунок 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Некорректный маршрут приводит к подмене страницы вместо сообщения об ошибке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(функциональная проблема)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1. Задать одинаковые пункты отправления и прибытия (Москва — Москва) либо подставить несуществующий код станции в адрес страницы.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2. Выполнить поиск.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Выводится сообщение о некорректном маршруте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Выполняется переход на общее расписание или на рекламную страницу направлений; результат не соответствует запросу, исходные параметры поиска теряются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Рисунок 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Сообщение о недоступности билетов объединяет две разные причины, дата выводится без года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(проблема информирования)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1. Задать маршрут Москва — Санкт-Петербург.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2. Выбрать дату, отстоящую более чем на год (09.09.2027).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3. Дождаться окончания поиска.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Выводится однозначное сообщение, например «Продажа откроется 11.06.2027»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Выводится сообщение «Билеты ещё не продают или их уже раскупили»; ниже показан список поездов с пометкой «Скоро в продаже», а в блоке дат указано только «9 сен» без года, что не позволяет отличить 2026 год от 2027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Рисунок 6</w:t>
            </w:r>
          </w:p>
        </w:tc>
      </w:tr>
    </w:tbl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Возможные причины выявленных проблем: в компоненте подсказок не предусмотрено пустое состояние, поэтому при отсутствии совпадений показывается список по умолчанию; валидация формы проверяет только заполненность поля, но не соответствие текста выбранному объекту; обработчик параметров маршрута при неизвестном коде станции выполняет переход на резервную страницу вместо возврата ошибки; текст сообщения о недоступности билетов один для двух разных состояний.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6. Этап 6. Определение задач сопровождения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4 — Задачи специалиста по сопровождению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Обнаруженная проблема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Задача сопровождения</w:t>
            </w:r>
          </w:p>
        </w:tc>
        <w:tc>
          <w:tcPr>
            <w:tcW w:type="dxa" w:w="425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необходимо сделать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Подсказки городов не сообщают об отсутствии совпадений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Изменение интерфейса, разработка новой функции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Воспроизвести ситуацию, добавить в компонент подсказок пустое состояние «Город не найден», реализовать поиск по неточному совпадению, протестировать на списке типовых опечаток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Введённое значение молча заменяется значением по умолчанию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Исправление программного кода, изменение сообщения об ошибке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Проанализировать логику валидации формы, сохранять введённый текст при отказе, подсвечивать именно то поле, которое не прошло проверку, выводить причину отказа, протестировать исправление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Некорректный маршрут приводит к подмене страницы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Воспроизведение ошибки, анализ причины, исправление программного кода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Определить, на каком уровне теряются параметры запроса, добавить проверку совпадения пунктов и существования станции, возвращать страницу с сообщением об ошибке и сохранённой формой поиска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Сообщение о недоступности билетов объединяет две причины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Изменение сообщения об ошибке, документирование проблемы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Разделить состояния «продажа ещё не открыта» и «билеты раскуплены», вывести дату открытия продажи, добавить год в блок выбора дат, зафиксировать изменение в документации</w:t>
            </w:r>
          </w:p>
        </w:tc>
      </w:tr>
    </w:tbl>
    <w:p>
      <w:pPr>
        <w:keepNext/>
        <w:spacing w:before="280" w:after="120"/>
      </w:pPr>
      <w:r>
        <w:rPr>
          <w:b/>
          <w:sz w:val="28"/>
        </w:rPr>
        <w:t>7. Этап 7. Предложения по улучшению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5 — Предложения по улучшению программного продукта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Предлагаемое улучшение</w:t>
            </w:r>
          </w:p>
        </w:tc>
        <w:tc>
          <w:tcPr>
            <w:tcW w:type="dxa" w:w="266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Какая проблема решается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Польза для пользователя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Показывать в списке подсказок сообщение «Город не найден, проверьте написание» и варианты, близкие по написанию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Проблема № 1: подсказки не связаны с введённым текстом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Пользователь сразу видит опечатку и не выбирает случайный город из списка по умолчанию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Сохранять введённый пользователем текст при неуспешной проверке и подсвечивать именно то поле, которое её не прошло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Проблема № 2: ввод отбрасывается без уведомления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Пользователь не выполняет поиск по подменённому маршруту и не покупает билет не туда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Для одинаковых пунктов отправления и прибытия и для неизвестной станции выводить страницу с сообщением об ошибке и сохранённой формой поиска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Проблема № 3: подмена страницы вместо сообщения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Пользователю не приходится заново вводить маршрут и дату, он понимает причину отказа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Разделить сообщения «Продажа откроется &lt;дата&gt;» и «Билеты раскуплены», добавить год в блок выбора дат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Проблема № 4: неоднозначное сообщение и дата без года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Пользователь понимает, ждать открытия продажи или искать другую дату, и не путает соседние годы</w:t>
            </w:r>
          </w:p>
        </w:tc>
      </w:tr>
    </w:tbl>
    <w:p>
      <w:pPr>
        <w:keepNext/>
        <w:spacing w:before="280" w:after="120"/>
      </w:pPr>
      <w:r>
        <w:rPr>
          <w:b/>
          <w:sz w:val="28"/>
        </w:rPr>
        <w:t>8. Вывод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 ходе работы был исследован сервис путешествий Туту.ру, назначенный по варианту № 23, с акцентом на функцию поиска вариантов поездки. Определены назначение продукта и три категории пользователей, существование которых подтверждено наблюдениями в интерфейсе. Исследованы и проверены семь основных функций: поиск по железной дороге и авиаперелётам, фильтрация результатов, календарь цен, карточка варианта, сравнение видов транспорта и подписка на появление билетов. Выполнено восемь практических проверок с корректными и некорректными данными, необычными значениями дат и повторным выполнением запроса. Три проверки дали результат, совпадающий с ожидаемым, пять выявили отклонения. На их основе задокументировано четыре проблемы, относящиеся к информированию пользователя, обработке нестандартных ситуаций и функциональности поиска: отсутствие пустого состояния у подсказок, молчаливая подмена введённого значения, подмена страницы при некорректном маршруте и неоднозначное сообщение о недоступности билетов. Для каждой проблемы определена задача специалиста по сопровождению и предложено улучшение. Работа показала, что критичные для пользователя дефекты сервиса поиска связаны не с отказом вычислений, а с тем, что программа скрывает от пользователя факт некорректного ввода, и что подобные проблемы обнаруживаются только при проверке нестандартных сценариев.</w:t>
      </w:r>
    </w:p>
    <w:p>
      <w:pPr>
        <w:keepNext/>
        <w:spacing w:before="280" w:after="120"/>
      </w:pPr>
      <w:r>
        <w:rPr>
          <w:b/>
          <w:sz w:val="28"/>
        </w:rPr>
        <w:t>Приложение. Перечень скриншотов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К отчёту прилагаются скриншоты, подтверждающие результаты исследования:</w:t>
      </w:r>
    </w:p>
    <w:p>
      <w:pPr>
        <w:spacing w:after="40"/>
        <w:ind w:left="709" w:firstLine="0"/>
        <w:jc w:val="both"/>
      </w:pPr>
      <w:r>
        <w:rPr>
          <w:sz w:val="28"/>
        </w:rPr>
        <w:t>— Рисунок 1 — главная страница сервиса с формой поиска;</w:t>
      </w:r>
    </w:p>
    <w:p>
      <w:pPr>
        <w:spacing w:after="40"/>
        <w:ind w:left="709" w:firstLine="0"/>
        <w:jc w:val="both"/>
      </w:pPr>
      <w:r>
        <w:rPr>
          <w:sz w:val="28"/>
        </w:rPr>
        <w:t>— Рисунок 2 — результаты поиска Москва — Санкт-Петербург на 09.09.2026;</w:t>
      </w:r>
    </w:p>
    <w:p>
      <w:pPr>
        <w:spacing w:after="40"/>
        <w:ind w:left="709" w:firstLine="0"/>
        <w:jc w:val="both"/>
      </w:pPr>
      <w:r>
        <w:rPr>
          <w:sz w:val="28"/>
        </w:rPr>
        <w:t>— Рисунок 3 — подсказки городов при вводе несуществующего названия;</w:t>
      </w:r>
    </w:p>
    <w:p>
      <w:pPr>
        <w:spacing w:after="40"/>
        <w:ind w:left="709" w:firstLine="0"/>
        <w:jc w:val="both"/>
      </w:pPr>
      <w:r>
        <w:rPr>
          <w:sz w:val="28"/>
        </w:rPr>
        <w:t>— Рисунок 4 — реакция формы на нераспознанный город;</w:t>
      </w:r>
    </w:p>
    <w:p>
      <w:pPr>
        <w:spacing w:after="40"/>
        <w:ind w:left="709" w:firstLine="0"/>
        <w:jc w:val="both"/>
      </w:pPr>
      <w:r>
        <w:rPr>
          <w:sz w:val="28"/>
        </w:rPr>
        <w:t>— Рисунок 5 — страница, открывшаяся при совпадающих пунктах маршрута;</w:t>
      </w:r>
    </w:p>
    <w:p>
      <w:pPr>
        <w:spacing w:after="40"/>
        <w:ind w:left="709" w:firstLine="0"/>
        <w:jc w:val="both"/>
      </w:pPr>
      <w:r>
        <w:rPr>
          <w:sz w:val="28"/>
        </w:rPr>
        <w:t>— Рисунок 6 — сообщение «Билеты ещё не продают или их уже раскупили» и список поездов с пометкой «Скоро в продаже».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