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3422" w:rsidRPr="00543422" w:rsidRDefault="00543422" w:rsidP="00543422">
      <w:pPr>
        <w:spacing w:after="0" w:line="240" w:lineRule="auto"/>
        <w:jc w:val="center"/>
        <w:rPr>
          <w:rFonts w:ascii="Times New Roman" w:eastAsia="Times New Roman" w:hAnsi="Times New Roman" w:cs="Times New Roman"/>
          <w:b/>
          <w:sz w:val="28"/>
          <w:szCs w:val="28"/>
          <w:lang w:eastAsia="ru-RU"/>
        </w:rPr>
      </w:pPr>
      <w:r w:rsidRPr="00543422">
        <w:rPr>
          <w:rFonts w:ascii="Times New Roman" w:eastAsia="Times New Roman" w:hAnsi="Times New Roman" w:cs="Times New Roman"/>
          <w:b/>
          <w:sz w:val="28"/>
          <w:szCs w:val="28"/>
          <w:lang w:eastAsia="ru-RU"/>
        </w:rPr>
        <w:t>Лабораторное (практическое) занятие №</w:t>
      </w:r>
      <w:r>
        <w:rPr>
          <w:rFonts w:ascii="Times New Roman" w:eastAsia="Times New Roman" w:hAnsi="Times New Roman" w:cs="Times New Roman"/>
          <w:b/>
          <w:sz w:val="28"/>
          <w:szCs w:val="28"/>
          <w:lang w:eastAsia="ru-RU"/>
        </w:rPr>
        <w:t>8</w:t>
      </w:r>
    </w:p>
    <w:p w:rsidR="00543422" w:rsidRPr="00543422" w:rsidRDefault="00543422" w:rsidP="00543422">
      <w:pPr>
        <w:spacing w:after="0" w:line="240" w:lineRule="auto"/>
        <w:jc w:val="center"/>
        <w:rPr>
          <w:rFonts w:ascii="Times New Roman" w:eastAsia="Times New Roman" w:hAnsi="Times New Roman" w:cs="Times New Roman"/>
          <w:b/>
          <w:sz w:val="28"/>
          <w:szCs w:val="28"/>
          <w:lang w:eastAsia="ru-RU"/>
        </w:rPr>
      </w:pPr>
      <w:r w:rsidRPr="00543422">
        <w:rPr>
          <w:rFonts w:ascii="Times New Roman" w:eastAsia="Times New Roman" w:hAnsi="Times New Roman" w:cs="Times New Roman"/>
          <w:b/>
          <w:sz w:val="28"/>
          <w:szCs w:val="28"/>
          <w:lang w:eastAsia="ru-RU"/>
        </w:rPr>
        <w:t>Начальные сведения о языке Ассемблер</w:t>
      </w:r>
    </w:p>
    <w:p w:rsidR="00543422" w:rsidRPr="00543422" w:rsidRDefault="00543422" w:rsidP="00543422">
      <w:pPr>
        <w:spacing w:after="0" w:line="240" w:lineRule="auto"/>
        <w:jc w:val="center"/>
        <w:rPr>
          <w:rFonts w:ascii="Times New Roman" w:eastAsia="Times New Roman" w:hAnsi="Times New Roman" w:cs="Times New Roman"/>
          <w:b/>
          <w:sz w:val="28"/>
          <w:szCs w:val="28"/>
          <w:lang w:eastAsia="ru-RU"/>
        </w:rPr>
      </w:pPr>
    </w:p>
    <w:p w:rsidR="00543422" w:rsidRPr="00543422" w:rsidRDefault="00543422" w:rsidP="00543422">
      <w:pPr>
        <w:tabs>
          <w:tab w:val="left" w:pos="2534"/>
        </w:tabs>
        <w:suppressAutoHyphens/>
        <w:spacing w:after="0" w:line="240" w:lineRule="auto"/>
        <w:rPr>
          <w:rFonts w:ascii="Times New Roman" w:eastAsia="Times New Roman" w:hAnsi="Times New Roman" w:cs="Times New Roman"/>
          <w:sz w:val="28"/>
          <w:szCs w:val="28"/>
          <w:lang w:eastAsia="ar-SA"/>
        </w:rPr>
      </w:pPr>
      <w:r w:rsidRPr="00543422">
        <w:rPr>
          <w:rFonts w:ascii="Times New Roman" w:eastAsia="Times New Roman" w:hAnsi="Times New Roman" w:cs="Times New Roman"/>
          <w:sz w:val="28"/>
          <w:szCs w:val="28"/>
          <w:lang w:eastAsia="ar-SA"/>
        </w:rPr>
        <w:t xml:space="preserve">Лабораторное </w:t>
      </w:r>
      <w:r w:rsidRPr="00543422">
        <w:rPr>
          <w:rFonts w:ascii="Times New Roman" w:eastAsia="Times New Roman" w:hAnsi="Times New Roman" w:cs="Times New Roman"/>
          <w:b/>
          <w:sz w:val="28"/>
          <w:szCs w:val="28"/>
          <w:lang w:eastAsia="ar-SA"/>
        </w:rPr>
        <w:t>(</w:t>
      </w:r>
      <w:r w:rsidRPr="00543422">
        <w:rPr>
          <w:rFonts w:ascii="Times New Roman" w:eastAsia="Times New Roman" w:hAnsi="Times New Roman" w:cs="Times New Roman"/>
          <w:sz w:val="28"/>
          <w:szCs w:val="28"/>
          <w:lang w:eastAsia="ar-SA"/>
        </w:rPr>
        <w:t>п</w:t>
      </w:r>
      <w:r w:rsidRPr="00543422">
        <w:rPr>
          <w:rFonts w:ascii="Times New Roman" w:eastAsia="Times New Roman" w:hAnsi="Times New Roman" w:cs="Times New Roman"/>
          <w:color w:val="000000"/>
          <w:spacing w:val="-13"/>
          <w:sz w:val="28"/>
          <w:szCs w:val="28"/>
          <w:lang w:eastAsia="ar-SA"/>
        </w:rPr>
        <w:t>рактическое) занятие рассчитано на</w:t>
      </w:r>
      <w:r>
        <w:rPr>
          <w:rFonts w:ascii="Times New Roman" w:eastAsia="Times New Roman" w:hAnsi="Times New Roman" w:cs="Times New Roman"/>
          <w:color w:val="000000"/>
          <w:spacing w:val="-13"/>
          <w:sz w:val="28"/>
          <w:szCs w:val="28"/>
          <w:lang w:eastAsia="ar-SA"/>
        </w:rPr>
        <w:t xml:space="preserve"> </w:t>
      </w:r>
      <w:r w:rsidRPr="00543422">
        <w:rPr>
          <w:rFonts w:ascii="Times New Roman" w:eastAsia="Times New Roman" w:hAnsi="Times New Roman" w:cs="Times New Roman"/>
          <w:color w:val="000000"/>
          <w:spacing w:val="-13"/>
          <w:sz w:val="28"/>
          <w:szCs w:val="28"/>
          <w:lang w:eastAsia="ar-SA"/>
        </w:rPr>
        <w:t xml:space="preserve"> </w:t>
      </w:r>
      <w:r>
        <w:rPr>
          <w:rFonts w:ascii="Times New Roman" w:eastAsia="Times New Roman" w:hAnsi="Times New Roman" w:cs="Times New Roman"/>
          <w:color w:val="000000"/>
          <w:spacing w:val="-13"/>
          <w:sz w:val="28"/>
          <w:szCs w:val="28"/>
          <w:lang w:eastAsia="ar-SA"/>
        </w:rPr>
        <w:t xml:space="preserve">2 </w:t>
      </w:r>
      <w:r w:rsidRPr="00543422">
        <w:rPr>
          <w:rFonts w:ascii="Times New Roman" w:eastAsia="Times New Roman" w:hAnsi="Times New Roman" w:cs="Times New Roman"/>
          <w:color w:val="000000"/>
          <w:spacing w:val="-13"/>
          <w:sz w:val="28"/>
          <w:szCs w:val="28"/>
          <w:lang w:eastAsia="ar-SA"/>
        </w:rPr>
        <w:t xml:space="preserve"> часа, относится к теме «</w:t>
      </w:r>
      <w:r>
        <w:rPr>
          <w:rFonts w:ascii="Times New Roman" w:eastAsia="Times New Roman" w:hAnsi="Times New Roman" w:cs="Times New Roman"/>
          <w:color w:val="000000"/>
          <w:spacing w:val="-13"/>
          <w:sz w:val="28"/>
          <w:szCs w:val="28"/>
          <w:lang w:eastAsia="ar-SA"/>
        </w:rPr>
        <w:t>4.2</w:t>
      </w:r>
      <w:r w:rsidRPr="00543422">
        <w:t xml:space="preserve"> </w:t>
      </w:r>
      <w:r w:rsidRPr="00543422">
        <w:rPr>
          <w:rFonts w:ascii="Times New Roman" w:eastAsia="Times New Roman" w:hAnsi="Times New Roman" w:cs="Times New Roman"/>
          <w:color w:val="000000"/>
          <w:spacing w:val="-13"/>
          <w:sz w:val="28"/>
          <w:szCs w:val="28"/>
          <w:lang w:eastAsia="ar-SA"/>
        </w:rPr>
        <w:t>Структура программ ассемблера. Директивы. Команды. Компиляция, компоновка, отладка. Кодовое представление команд</w:t>
      </w:r>
      <w:r>
        <w:rPr>
          <w:rFonts w:ascii="Times New Roman" w:eastAsia="Times New Roman" w:hAnsi="Times New Roman" w:cs="Times New Roman"/>
          <w:color w:val="000000"/>
          <w:spacing w:val="-13"/>
          <w:sz w:val="28"/>
          <w:szCs w:val="28"/>
          <w:lang w:eastAsia="ar-SA"/>
        </w:rPr>
        <w:t xml:space="preserve"> </w:t>
      </w:r>
      <w:r w:rsidRPr="00543422">
        <w:rPr>
          <w:rFonts w:ascii="Times New Roman" w:eastAsia="Times New Roman" w:hAnsi="Times New Roman" w:cs="Times New Roman"/>
          <w:color w:val="000000"/>
          <w:spacing w:val="-13"/>
          <w:sz w:val="28"/>
          <w:szCs w:val="28"/>
          <w:lang w:eastAsia="ar-SA"/>
        </w:rPr>
        <w:t xml:space="preserve">» </w:t>
      </w:r>
    </w:p>
    <w:p w:rsidR="00543422" w:rsidRPr="00543422" w:rsidRDefault="00543422" w:rsidP="00543422">
      <w:pPr>
        <w:spacing w:after="0" w:line="240" w:lineRule="auto"/>
        <w:jc w:val="center"/>
        <w:rPr>
          <w:rFonts w:ascii="Times New Roman" w:eastAsia="Times New Roman" w:hAnsi="Times New Roman" w:cs="Times New Roman"/>
          <w:b/>
          <w:sz w:val="28"/>
          <w:szCs w:val="28"/>
          <w:lang w:eastAsia="ru-RU"/>
        </w:rPr>
      </w:pPr>
    </w:p>
    <w:p w:rsidR="00543422" w:rsidRPr="00543422" w:rsidRDefault="00543422" w:rsidP="00543422">
      <w:pPr>
        <w:spacing w:after="0" w:line="240" w:lineRule="auto"/>
        <w:rPr>
          <w:rFonts w:ascii="Times New Roman" w:eastAsia="Times New Roman" w:hAnsi="Times New Roman" w:cs="Times New Roman"/>
          <w:sz w:val="28"/>
          <w:szCs w:val="28"/>
          <w:lang w:eastAsia="ru-RU"/>
        </w:rPr>
      </w:pPr>
      <w:r w:rsidRPr="00543422">
        <w:rPr>
          <w:rFonts w:ascii="Times New Roman" w:eastAsia="Times New Roman" w:hAnsi="Times New Roman" w:cs="Times New Roman"/>
          <w:b/>
          <w:sz w:val="28"/>
          <w:szCs w:val="28"/>
          <w:lang w:eastAsia="ru-RU"/>
        </w:rPr>
        <w:t>Формируемые компетенции:</w:t>
      </w:r>
      <w:r w:rsidRPr="00543422">
        <w:rPr>
          <w:rFonts w:ascii="Times New Roman" w:eastAsia="Times New Roman" w:hAnsi="Times New Roman" w:cs="Times New Roman"/>
          <w:sz w:val="28"/>
          <w:szCs w:val="28"/>
          <w:lang w:eastAsia="ru-RU"/>
        </w:rPr>
        <w:t xml:space="preserve"> </w:t>
      </w:r>
      <w:r w:rsidRPr="00543422">
        <w:rPr>
          <w:rFonts w:ascii="Times New Roman" w:eastAsia="Times New Roman" w:hAnsi="Times New Roman" w:cs="Times New Roman"/>
          <w:sz w:val="28"/>
          <w:szCs w:val="28"/>
          <w:lang w:eastAsia="ru-RU"/>
        </w:rPr>
        <w:t>ОК1-9 ПК 1.1 - 1.6</w:t>
      </w:r>
    </w:p>
    <w:p w:rsidR="00543422" w:rsidRPr="00543422" w:rsidRDefault="00543422" w:rsidP="00543422">
      <w:pPr>
        <w:spacing w:after="0" w:line="240" w:lineRule="auto"/>
        <w:rPr>
          <w:rFonts w:ascii="Times New Roman" w:eastAsia="Times New Roman" w:hAnsi="Times New Roman" w:cs="Times New Roman"/>
          <w:b/>
          <w:sz w:val="28"/>
          <w:szCs w:val="28"/>
          <w:lang w:eastAsia="ru-RU"/>
        </w:rPr>
      </w:pPr>
    </w:p>
    <w:p w:rsidR="00543422" w:rsidRPr="00543422" w:rsidRDefault="00543422" w:rsidP="00543422">
      <w:pPr>
        <w:spacing w:after="0" w:line="240" w:lineRule="auto"/>
        <w:rPr>
          <w:rFonts w:ascii="Times New Roman" w:eastAsia="Times New Roman" w:hAnsi="Times New Roman" w:cs="Times New Roman"/>
          <w:sz w:val="28"/>
          <w:szCs w:val="28"/>
          <w:lang w:eastAsia="ru-RU"/>
        </w:rPr>
      </w:pPr>
      <w:r w:rsidRPr="00543422">
        <w:rPr>
          <w:rFonts w:ascii="Times New Roman" w:eastAsia="Times New Roman" w:hAnsi="Times New Roman" w:cs="Times New Roman"/>
          <w:b/>
          <w:sz w:val="28"/>
          <w:szCs w:val="28"/>
          <w:lang w:eastAsia="ru-RU"/>
        </w:rPr>
        <w:t>Цель:</w:t>
      </w:r>
      <w:r w:rsidRPr="00543422">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познакомиться с программируемой структурой процессора, с регистрами общего назначения, с кодовым представлением команд на языке Ассемблер</w:t>
      </w:r>
    </w:p>
    <w:p w:rsidR="00543422" w:rsidRPr="00543422" w:rsidRDefault="00543422" w:rsidP="00543422">
      <w:pPr>
        <w:spacing w:after="0" w:line="240" w:lineRule="auto"/>
        <w:ind w:firstLine="1080"/>
        <w:jc w:val="center"/>
        <w:rPr>
          <w:rFonts w:ascii="Times New Roman" w:eastAsia="Times New Roman" w:hAnsi="Times New Roman" w:cs="Times New Roman"/>
          <w:sz w:val="28"/>
          <w:szCs w:val="28"/>
          <w:u w:val="single"/>
          <w:lang w:eastAsia="ru-RU"/>
        </w:rPr>
      </w:pPr>
    </w:p>
    <w:p w:rsidR="00543422" w:rsidRPr="00543422" w:rsidRDefault="00543422" w:rsidP="00543422">
      <w:pPr>
        <w:spacing w:after="0" w:line="240" w:lineRule="auto"/>
        <w:ind w:left="1416" w:hanging="1416"/>
        <w:rPr>
          <w:rFonts w:ascii="Times New Roman" w:eastAsia="Times New Roman" w:hAnsi="Times New Roman" w:cs="Times New Roman"/>
          <w:sz w:val="28"/>
          <w:szCs w:val="28"/>
          <w:lang w:eastAsia="ru-RU"/>
        </w:rPr>
      </w:pPr>
      <w:r w:rsidRPr="00543422">
        <w:rPr>
          <w:rFonts w:ascii="Times New Roman" w:eastAsia="Times New Roman" w:hAnsi="Times New Roman" w:cs="Times New Roman"/>
          <w:b/>
          <w:sz w:val="28"/>
          <w:szCs w:val="28"/>
          <w:lang w:eastAsia="ru-RU"/>
        </w:rPr>
        <w:t>Методическое  и техническое обеспечение:</w:t>
      </w:r>
      <w:r w:rsidRPr="00543422">
        <w:rPr>
          <w:rFonts w:ascii="Times New Roman" w:eastAsia="Times New Roman" w:hAnsi="Times New Roman" w:cs="Times New Roman"/>
          <w:sz w:val="28"/>
          <w:szCs w:val="28"/>
          <w:lang w:eastAsia="ru-RU"/>
        </w:rPr>
        <w:tab/>
      </w:r>
      <w:r w:rsidRPr="008D5CB9">
        <w:rPr>
          <w:rFonts w:ascii="Times New Roman" w:eastAsia="Times New Roman" w:hAnsi="Times New Roman" w:cs="Times New Roman"/>
          <w:sz w:val="28"/>
          <w:szCs w:val="28"/>
          <w:lang w:eastAsia="ru-RU"/>
        </w:rPr>
        <w:t>IBM PC-совместимый компьютер</w:t>
      </w:r>
    </w:p>
    <w:p w:rsidR="00543422" w:rsidRPr="00543422" w:rsidRDefault="00543422" w:rsidP="00543422">
      <w:pPr>
        <w:spacing w:after="0" w:line="240" w:lineRule="auto"/>
        <w:ind w:left="1416" w:hanging="1416"/>
        <w:rPr>
          <w:rFonts w:ascii="Times New Roman" w:eastAsia="Times New Roman" w:hAnsi="Times New Roman" w:cs="Times New Roman"/>
          <w:sz w:val="28"/>
          <w:szCs w:val="28"/>
          <w:lang w:eastAsia="ru-RU"/>
        </w:rPr>
      </w:pPr>
    </w:p>
    <w:p w:rsidR="00543422" w:rsidRPr="00543422" w:rsidRDefault="00543422" w:rsidP="00543422">
      <w:pPr>
        <w:spacing w:after="0" w:line="240" w:lineRule="auto"/>
        <w:rPr>
          <w:rFonts w:ascii="Times New Roman" w:eastAsia="Times New Roman" w:hAnsi="Times New Roman" w:cs="Times New Roman"/>
          <w:b/>
          <w:sz w:val="28"/>
          <w:szCs w:val="28"/>
          <w:lang w:eastAsia="ru-RU"/>
        </w:rPr>
      </w:pPr>
      <w:r w:rsidRPr="00543422">
        <w:rPr>
          <w:rFonts w:ascii="Times New Roman" w:eastAsia="Times New Roman" w:hAnsi="Times New Roman" w:cs="Times New Roman"/>
          <w:b/>
          <w:sz w:val="28"/>
          <w:szCs w:val="28"/>
          <w:lang w:eastAsia="ru-RU"/>
        </w:rPr>
        <w:t xml:space="preserve">Теоретические сведения </w:t>
      </w:r>
    </w:p>
    <w:p w:rsidR="00543422" w:rsidRPr="00543422" w:rsidRDefault="00543422" w:rsidP="00543422">
      <w:pPr>
        <w:keepNext/>
        <w:numPr>
          <w:ilvl w:val="1"/>
          <w:numId w:val="0"/>
        </w:numPr>
        <w:tabs>
          <w:tab w:val="num" w:pos="792"/>
        </w:tabs>
        <w:snapToGrid w:val="0"/>
        <w:spacing w:before="240" w:after="60" w:line="360" w:lineRule="auto"/>
        <w:ind w:left="792" w:hanging="432"/>
        <w:jc w:val="center"/>
        <w:outlineLvl w:val="1"/>
        <w:rPr>
          <w:rFonts w:ascii="Arial" w:eastAsia="Times New Roman" w:hAnsi="Arial" w:cs="Times New Roman"/>
          <w:b/>
          <w:i/>
          <w:sz w:val="24"/>
          <w:szCs w:val="20"/>
          <w:lang w:eastAsia="ru-RU"/>
        </w:rPr>
      </w:pPr>
      <w:r w:rsidRPr="00543422">
        <w:rPr>
          <w:rFonts w:ascii="Arial" w:eastAsia="Times New Roman" w:hAnsi="Arial" w:cs="Times New Roman"/>
          <w:b/>
          <w:i/>
          <w:sz w:val="24"/>
          <w:szCs w:val="20"/>
          <w:lang w:eastAsia="ru-RU"/>
        </w:rPr>
        <w:t>Аппаратная поддержка языка</w:t>
      </w: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При выполнении программы, микропроцессор взаимодействует с оперативной памятью, где хранятся исполняемая программа и данные, а так же с периферийными устройствами.</w:t>
      </w:r>
    </w:p>
    <w:p w:rsidR="00543422" w:rsidRPr="00543422" w:rsidRDefault="00543422" w:rsidP="00543422">
      <w:pPr>
        <w:snapToGrid w:val="0"/>
        <w:spacing w:after="0" w:line="360" w:lineRule="auto"/>
        <w:ind w:left="566" w:hanging="283"/>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Программируемая структура процессора </w:t>
      </w:r>
    </w:p>
    <w:p w:rsidR="00543422" w:rsidRPr="00543422" w:rsidRDefault="00543422" w:rsidP="00543422">
      <w:pPr>
        <w:snapToGrid w:val="0"/>
        <w:spacing w:after="0" w:line="360" w:lineRule="auto"/>
        <w:ind w:left="566" w:hanging="283"/>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Для организации вычислений микропроцессор i8086 имеет в своём составе 14 шестнадцатиразрядных регистров, которые обеспечивают выполнение программы: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850"/>
        <w:gridCol w:w="851"/>
        <w:gridCol w:w="850"/>
        <w:gridCol w:w="1418"/>
        <w:gridCol w:w="709"/>
        <w:gridCol w:w="1417"/>
        <w:gridCol w:w="3260"/>
      </w:tblGrid>
      <w:tr w:rsidR="00543422" w:rsidRPr="00543422" w:rsidTr="002265E4">
        <w:trPr>
          <w:cantSplit/>
        </w:trPr>
        <w:tc>
          <w:tcPr>
            <w:tcW w:w="1809" w:type="dxa"/>
            <w:gridSpan w:val="2"/>
            <w:tcBorders>
              <w:top w:val="nil"/>
              <w:left w:val="nil"/>
              <w:bottom w:val="nil"/>
              <w:right w:val="nil"/>
            </w:tcBorders>
            <w:hideMark/>
          </w:tcPr>
          <w:p w:rsidR="00543422" w:rsidRPr="00543422" w:rsidRDefault="00543422" w:rsidP="00543422">
            <w:pPr>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Регистры общего     назначения</w:t>
            </w:r>
          </w:p>
        </w:tc>
        <w:tc>
          <w:tcPr>
            <w:tcW w:w="851" w:type="dxa"/>
            <w:tcBorders>
              <w:top w:val="nil"/>
              <w:left w:val="nil"/>
              <w:bottom w:val="nil"/>
              <w:right w:val="nil"/>
            </w:tcBorders>
          </w:tcPr>
          <w:p w:rsidR="00543422" w:rsidRPr="00543422" w:rsidRDefault="00543422" w:rsidP="00543422">
            <w:pPr>
              <w:snapToGrid w:val="0"/>
              <w:spacing w:after="0" w:line="360" w:lineRule="auto"/>
              <w:jc w:val="center"/>
              <w:rPr>
                <w:rFonts w:ascii="Arial" w:eastAsia="Times New Roman" w:hAnsi="Arial" w:cs="Times New Roman"/>
                <w:sz w:val="24"/>
                <w:szCs w:val="20"/>
                <w:lang w:eastAsia="ru-RU"/>
              </w:rPr>
            </w:pPr>
          </w:p>
        </w:tc>
        <w:tc>
          <w:tcPr>
            <w:tcW w:w="850" w:type="dxa"/>
            <w:tcBorders>
              <w:top w:val="nil"/>
              <w:left w:val="nil"/>
              <w:bottom w:val="nil"/>
              <w:right w:val="nil"/>
            </w:tcBorders>
          </w:tcPr>
          <w:p w:rsidR="00543422" w:rsidRPr="00543422" w:rsidRDefault="00543422" w:rsidP="00543422">
            <w:pPr>
              <w:snapToGrid w:val="0"/>
              <w:spacing w:after="0" w:line="360" w:lineRule="auto"/>
              <w:jc w:val="center"/>
              <w:rPr>
                <w:rFonts w:ascii="Arial" w:eastAsia="Times New Roman" w:hAnsi="Arial" w:cs="Times New Roman"/>
                <w:sz w:val="24"/>
                <w:szCs w:val="20"/>
                <w:lang w:eastAsia="ru-RU"/>
              </w:rPr>
            </w:pPr>
          </w:p>
        </w:tc>
        <w:tc>
          <w:tcPr>
            <w:tcW w:w="1418" w:type="dxa"/>
            <w:tcBorders>
              <w:top w:val="nil"/>
              <w:left w:val="nil"/>
              <w:bottom w:val="nil"/>
              <w:right w:val="nil"/>
            </w:tcBorders>
            <w:hideMark/>
          </w:tcPr>
          <w:p w:rsidR="00543422" w:rsidRPr="00543422" w:rsidRDefault="00543422" w:rsidP="00543422">
            <w:pPr>
              <w:snapToGrid w:val="0"/>
              <w:spacing w:after="0" w:line="360" w:lineRule="auto"/>
              <w:jc w:val="center"/>
              <w:rPr>
                <w:rFonts w:ascii="Arial" w:eastAsia="Times New Roman" w:hAnsi="Arial" w:cs="Times New Roman"/>
                <w:sz w:val="24"/>
                <w:szCs w:val="20"/>
                <w:lang w:eastAsia="ru-RU"/>
              </w:rPr>
            </w:pPr>
            <w:r w:rsidRPr="00543422">
              <w:rPr>
                <w:rFonts w:ascii="Arial" w:eastAsia="Times New Roman" w:hAnsi="Arial" w:cs="Times New Roman"/>
                <w:sz w:val="28"/>
                <w:szCs w:val="20"/>
                <w:lang w:eastAsia="ru-RU"/>
              </w:rPr>
              <w:t>Сегмент</w:t>
            </w:r>
            <w:r w:rsidRPr="00543422">
              <w:rPr>
                <w:rFonts w:ascii="Arial" w:eastAsia="Times New Roman" w:hAnsi="Arial" w:cs="Times New Roman"/>
                <w:sz w:val="28"/>
                <w:szCs w:val="20"/>
                <w:lang w:eastAsia="ru-RU"/>
              </w:rPr>
              <w:softHyphen/>
              <w:t>ные      регистры</w:t>
            </w:r>
          </w:p>
        </w:tc>
        <w:tc>
          <w:tcPr>
            <w:tcW w:w="709" w:type="dxa"/>
            <w:tcBorders>
              <w:top w:val="nil"/>
              <w:left w:val="nil"/>
              <w:bottom w:val="nil"/>
              <w:right w:val="nil"/>
            </w:tcBorders>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p>
        </w:tc>
        <w:tc>
          <w:tcPr>
            <w:tcW w:w="1417" w:type="dxa"/>
            <w:tcBorders>
              <w:top w:val="nil"/>
              <w:left w:val="nil"/>
              <w:bottom w:val="nil"/>
              <w:right w:val="nil"/>
            </w:tcBorders>
            <w:vAlign w:val="center"/>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Специ</w:t>
            </w:r>
            <w:r w:rsidRPr="00543422">
              <w:rPr>
                <w:rFonts w:ascii="Arial" w:eastAsia="Times New Roman" w:hAnsi="Arial" w:cs="Times New Roman"/>
                <w:sz w:val="28"/>
                <w:szCs w:val="20"/>
                <w:lang w:eastAsia="ru-RU"/>
              </w:rPr>
              <w:softHyphen/>
              <w:t>альные регистры</w:t>
            </w:r>
          </w:p>
        </w:tc>
        <w:tc>
          <w:tcPr>
            <w:tcW w:w="3260" w:type="dxa"/>
            <w:tcBorders>
              <w:top w:val="nil"/>
              <w:left w:val="nil"/>
              <w:bottom w:val="nil"/>
              <w:right w:val="nil"/>
            </w:tcBorders>
            <w:vAlign w:val="center"/>
          </w:tcPr>
          <w:p w:rsidR="00543422" w:rsidRPr="00543422" w:rsidRDefault="00543422" w:rsidP="00543422">
            <w:pPr>
              <w:snapToGrid w:val="0"/>
              <w:spacing w:after="0" w:line="360" w:lineRule="auto"/>
              <w:ind w:firstLine="510"/>
              <w:jc w:val="both"/>
              <w:rPr>
                <w:rFonts w:ascii="Arial" w:eastAsia="Times New Roman" w:hAnsi="Arial" w:cs="Times New Roman"/>
                <w:sz w:val="28"/>
                <w:szCs w:val="20"/>
                <w:lang w:eastAsia="ru-RU"/>
              </w:rPr>
            </w:pPr>
          </w:p>
        </w:tc>
      </w:tr>
      <w:tr w:rsidR="00543422" w:rsidRPr="00543422" w:rsidTr="002265E4">
        <w:trPr>
          <w:cantSplit/>
        </w:trPr>
        <w:tc>
          <w:tcPr>
            <w:tcW w:w="959" w:type="dxa"/>
            <w:tcBorders>
              <w:top w:val="single" w:sz="4" w:space="0" w:color="auto"/>
              <w:left w:val="single" w:sz="4" w:space="0" w:color="auto"/>
              <w:bottom w:val="single" w:sz="4" w:space="0" w:color="auto"/>
              <w:right w:val="single" w:sz="4" w:space="0" w:color="auto"/>
            </w:tcBorders>
            <w:hideMark/>
          </w:tcPr>
          <w:p w:rsidR="00543422" w:rsidRPr="00543422" w:rsidRDefault="00543422" w:rsidP="00543422">
            <w:pPr>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AH</w:t>
            </w:r>
          </w:p>
        </w:tc>
        <w:tc>
          <w:tcPr>
            <w:tcW w:w="850" w:type="dxa"/>
            <w:tcBorders>
              <w:top w:val="single" w:sz="4" w:space="0" w:color="auto"/>
              <w:left w:val="single" w:sz="4" w:space="0" w:color="auto"/>
              <w:bottom w:val="single" w:sz="4" w:space="0" w:color="auto"/>
              <w:right w:val="nil"/>
            </w:tcBorders>
            <w:hideMark/>
          </w:tcPr>
          <w:p w:rsidR="00543422" w:rsidRPr="00543422" w:rsidRDefault="00543422" w:rsidP="00543422">
            <w:pPr>
              <w:snapToGrid w:val="0"/>
              <w:spacing w:after="0" w:line="360" w:lineRule="auto"/>
              <w:jc w:val="both"/>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 xml:space="preserve">  AL</w:t>
            </w:r>
          </w:p>
        </w:tc>
        <w:tc>
          <w:tcPr>
            <w:tcW w:w="851" w:type="dxa"/>
            <w:tcBorders>
              <w:top w:val="nil"/>
              <w:left w:val="single" w:sz="4" w:space="0" w:color="auto"/>
              <w:bottom w:val="nil"/>
              <w:right w:val="nil"/>
            </w:tcBorders>
            <w:hideMark/>
          </w:tcPr>
          <w:p w:rsidR="00543422" w:rsidRPr="00543422" w:rsidRDefault="00543422" w:rsidP="00543422">
            <w:pPr>
              <w:snapToGrid w:val="0"/>
              <w:spacing w:after="0" w:line="360" w:lineRule="auto"/>
              <w:rPr>
                <w:rFonts w:ascii="Arial" w:eastAsia="Times New Roman" w:hAnsi="Arial" w:cs="Times New Roman"/>
                <w:sz w:val="24"/>
                <w:szCs w:val="20"/>
                <w:lang w:val="en-US" w:eastAsia="ru-RU"/>
              </w:rPr>
            </w:pPr>
            <w:r w:rsidRPr="00543422">
              <w:rPr>
                <w:rFonts w:ascii="Arial" w:eastAsia="Times New Roman" w:hAnsi="Arial" w:cs="Times New Roman"/>
                <w:sz w:val="28"/>
                <w:szCs w:val="20"/>
                <w:lang w:val="en-US" w:eastAsia="ru-RU"/>
              </w:rPr>
              <w:t>AX</w:t>
            </w:r>
          </w:p>
        </w:tc>
        <w:tc>
          <w:tcPr>
            <w:tcW w:w="850" w:type="dxa"/>
            <w:tcBorders>
              <w:top w:val="nil"/>
              <w:left w:val="nil"/>
              <w:bottom w:val="nil"/>
              <w:right w:val="nil"/>
            </w:tcBorders>
          </w:tcPr>
          <w:p w:rsidR="00543422" w:rsidRPr="00543422" w:rsidRDefault="00543422" w:rsidP="00543422">
            <w:pPr>
              <w:snapToGrid w:val="0"/>
              <w:spacing w:after="0" w:line="360" w:lineRule="auto"/>
              <w:jc w:val="both"/>
              <w:rPr>
                <w:rFonts w:ascii="Arial" w:eastAsia="Times New Roman" w:hAnsi="Arial" w:cs="Times New Roman"/>
                <w:sz w:val="24"/>
                <w:szCs w:val="20"/>
                <w:lang w:val="en-US" w:eastAsia="ru-RU"/>
              </w:rPr>
            </w:pPr>
          </w:p>
        </w:tc>
        <w:tc>
          <w:tcPr>
            <w:tcW w:w="1418" w:type="dxa"/>
            <w:tcBorders>
              <w:top w:val="single" w:sz="4" w:space="0" w:color="auto"/>
              <w:left w:val="single" w:sz="4" w:space="0" w:color="auto"/>
              <w:bottom w:val="single" w:sz="4" w:space="0" w:color="auto"/>
              <w:right w:val="single" w:sz="4" w:space="0" w:color="auto"/>
            </w:tcBorders>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CS</w:t>
            </w:r>
          </w:p>
        </w:tc>
        <w:tc>
          <w:tcPr>
            <w:tcW w:w="709" w:type="dxa"/>
            <w:tcBorders>
              <w:top w:val="nil"/>
              <w:left w:val="single" w:sz="4" w:space="0" w:color="auto"/>
              <w:bottom w:val="nil"/>
              <w:right w:val="single" w:sz="4" w:space="0" w:color="auto"/>
            </w:tcBorders>
          </w:tcPr>
          <w:p w:rsidR="00543422" w:rsidRPr="00543422" w:rsidRDefault="00543422" w:rsidP="00543422">
            <w:pPr>
              <w:snapToGrid w:val="0"/>
              <w:spacing w:after="0" w:line="360" w:lineRule="auto"/>
              <w:jc w:val="both"/>
              <w:rPr>
                <w:rFonts w:ascii="Arial" w:eastAsia="Times New Roman" w:hAnsi="Arial" w:cs="Times New Roman"/>
                <w:sz w:val="24"/>
                <w:szCs w:val="20"/>
                <w:lang w:eastAsia="ru-RU"/>
              </w:rPr>
            </w:pPr>
          </w:p>
        </w:tc>
        <w:tc>
          <w:tcPr>
            <w:tcW w:w="1417" w:type="dxa"/>
            <w:tcBorders>
              <w:top w:val="single" w:sz="4" w:space="0" w:color="auto"/>
              <w:left w:val="single" w:sz="4" w:space="0" w:color="auto"/>
              <w:bottom w:val="single" w:sz="4" w:space="0" w:color="auto"/>
              <w:right w:val="single" w:sz="4" w:space="0" w:color="auto"/>
            </w:tcBorders>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4"/>
                <w:szCs w:val="20"/>
                <w:lang w:val="en-US" w:eastAsia="ru-RU"/>
              </w:rPr>
              <w:t>SP</w:t>
            </w:r>
          </w:p>
        </w:tc>
        <w:tc>
          <w:tcPr>
            <w:tcW w:w="3260" w:type="dxa"/>
            <w:tcBorders>
              <w:top w:val="nil"/>
              <w:left w:val="single" w:sz="4" w:space="0" w:color="auto"/>
              <w:bottom w:val="nil"/>
              <w:right w:val="nil"/>
            </w:tcBorders>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Указатель стека</w:t>
            </w:r>
          </w:p>
        </w:tc>
      </w:tr>
      <w:tr w:rsidR="00543422" w:rsidRPr="00543422" w:rsidTr="002265E4">
        <w:trPr>
          <w:cantSplit/>
        </w:trPr>
        <w:tc>
          <w:tcPr>
            <w:tcW w:w="959" w:type="dxa"/>
            <w:tcBorders>
              <w:top w:val="single" w:sz="4" w:space="0" w:color="auto"/>
              <w:left w:val="single" w:sz="4" w:space="0" w:color="auto"/>
              <w:bottom w:val="single" w:sz="4" w:space="0" w:color="auto"/>
              <w:right w:val="single" w:sz="4" w:space="0" w:color="auto"/>
            </w:tcBorders>
            <w:hideMark/>
          </w:tcPr>
          <w:p w:rsidR="00543422" w:rsidRPr="00543422" w:rsidRDefault="00543422" w:rsidP="00543422">
            <w:pPr>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BH</w:t>
            </w:r>
          </w:p>
        </w:tc>
        <w:tc>
          <w:tcPr>
            <w:tcW w:w="850" w:type="dxa"/>
            <w:tcBorders>
              <w:top w:val="single" w:sz="4" w:space="0" w:color="auto"/>
              <w:left w:val="single" w:sz="4" w:space="0" w:color="auto"/>
              <w:bottom w:val="single" w:sz="4" w:space="0" w:color="auto"/>
              <w:right w:val="nil"/>
            </w:tcBorders>
            <w:hideMark/>
          </w:tcPr>
          <w:p w:rsidR="00543422" w:rsidRPr="00543422" w:rsidRDefault="00543422" w:rsidP="00543422">
            <w:pPr>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BL</w:t>
            </w:r>
          </w:p>
        </w:tc>
        <w:tc>
          <w:tcPr>
            <w:tcW w:w="851" w:type="dxa"/>
            <w:tcBorders>
              <w:top w:val="nil"/>
              <w:left w:val="single" w:sz="4" w:space="0" w:color="auto"/>
              <w:bottom w:val="nil"/>
              <w:right w:val="nil"/>
            </w:tcBorders>
            <w:hideMark/>
          </w:tcPr>
          <w:p w:rsidR="00543422" w:rsidRPr="00543422" w:rsidRDefault="00543422" w:rsidP="00543422">
            <w:pPr>
              <w:snapToGrid w:val="0"/>
              <w:spacing w:after="0" w:line="360" w:lineRule="auto"/>
              <w:rPr>
                <w:rFonts w:ascii="Arial" w:eastAsia="Times New Roman" w:hAnsi="Arial" w:cs="Times New Roman"/>
                <w:sz w:val="24"/>
                <w:szCs w:val="20"/>
                <w:lang w:val="en-US" w:eastAsia="ru-RU"/>
              </w:rPr>
            </w:pPr>
            <w:r w:rsidRPr="00543422">
              <w:rPr>
                <w:rFonts w:ascii="Arial" w:eastAsia="Times New Roman" w:hAnsi="Arial" w:cs="Times New Roman"/>
                <w:sz w:val="28"/>
                <w:szCs w:val="20"/>
                <w:lang w:val="en-US" w:eastAsia="ru-RU"/>
              </w:rPr>
              <w:t>BX</w:t>
            </w:r>
          </w:p>
        </w:tc>
        <w:tc>
          <w:tcPr>
            <w:tcW w:w="850" w:type="dxa"/>
            <w:tcBorders>
              <w:top w:val="nil"/>
              <w:left w:val="nil"/>
              <w:bottom w:val="nil"/>
              <w:right w:val="nil"/>
            </w:tcBorders>
          </w:tcPr>
          <w:p w:rsidR="00543422" w:rsidRPr="00543422" w:rsidRDefault="00543422" w:rsidP="00543422">
            <w:pPr>
              <w:snapToGrid w:val="0"/>
              <w:spacing w:after="0" w:line="360" w:lineRule="auto"/>
              <w:jc w:val="both"/>
              <w:rPr>
                <w:rFonts w:ascii="Arial" w:eastAsia="Times New Roman" w:hAnsi="Arial" w:cs="Times New Roman"/>
                <w:sz w:val="24"/>
                <w:szCs w:val="20"/>
                <w:lang w:val="en-US" w:eastAsia="ru-RU"/>
              </w:rPr>
            </w:pPr>
          </w:p>
        </w:tc>
        <w:tc>
          <w:tcPr>
            <w:tcW w:w="1418" w:type="dxa"/>
            <w:tcBorders>
              <w:top w:val="single" w:sz="4" w:space="0" w:color="auto"/>
              <w:left w:val="single" w:sz="4" w:space="0" w:color="auto"/>
              <w:bottom w:val="single" w:sz="4" w:space="0" w:color="auto"/>
              <w:right w:val="single" w:sz="4" w:space="0" w:color="auto"/>
            </w:tcBorders>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DS</w:t>
            </w:r>
          </w:p>
        </w:tc>
        <w:tc>
          <w:tcPr>
            <w:tcW w:w="709" w:type="dxa"/>
            <w:tcBorders>
              <w:top w:val="nil"/>
              <w:left w:val="single" w:sz="4" w:space="0" w:color="auto"/>
              <w:bottom w:val="nil"/>
              <w:right w:val="single" w:sz="4" w:space="0" w:color="auto"/>
            </w:tcBorders>
          </w:tcPr>
          <w:p w:rsidR="00543422" w:rsidRPr="00543422" w:rsidRDefault="00543422" w:rsidP="00543422">
            <w:pPr>
              <w:snapToGrid w:val="0"/>
              <w:spacing w:after="0" w:line="360" w:lineRule="auto"/>
              <w:jc w:val="both"/>
              <w:rPr>
                <w:rFonts w:ascii="Arial" w:eastAsia="Times New Roman" w:hAnsi="Arial" w:cs="Times New Roman"/>
                <w:sz w:val="24"/>
                <w:szCs w:val="20"/>
                <w:lang w:eastAsia="ru-RU"/>
              </w:rPr>
            </w:pPr>
          </w:p>
        </w:tc>
        <w:tc>
          <w:tcPr>
            <w:tcW w:w="1417" w:type="dxa"/>
            <w:tcBorders>
              <w:top w:val="single" w:sz="4" w:space="0" w:color="auto"/>
              <w:left w:val="single" w:sz="4" w:space="0" w:color="auto"/>
              <w:bottom w:val="single" w:sz="4" w:space="0" w:color="auto"/>
              <w:right w:val="single" w:sz="4" w:space="0" w:color="auto"/>
            </w:tcBorders>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val="en-US" w:eastAsia="ru-RU"/>
              </w:rPr>
              <w:t>BP</w:t>
            </w:r>
          </w:p>
        </w:tc>
        <w:tc>
          <w:tcPr>
            <w:tcW w:w="3260" w:type="dxa"/>
            <w:tcBorders>
              <w:top w:val="nil"/>
              <w:left w:val="single" w:sz="4" w:space="0" w:color="auto"/>
              <w:bottom w:val="nil"/>
              <w:right w:val="nil"/>
            </w:tcBorders>
            <w:hideMark/>
          </w:tcPr>
          <w:p w:rsidR="00543422" w:rsidRPr="00543422" w:rsidRDefault="00543422" w:rsidP="00543422">
            <w:pPr>
              <w:snapToGrid w:val="0"/>
              <w:spacing w:after="0" w:line="360" w:lineRule="auto"/>
              <w:jc w:val="both"/>
              <w:rPr>
                <w:rFonts w:ascii="Arial" w:eastAsia="Times New Roman" w:hAnsi="Arial" w:cs="Times New Roman"/>
                <w:spacing w:val="-2"/>
                <w:sz w:val="28"/>
                <w:szCs w:val="20"/>
                <w:lang w:eastAsia="ru-RU"/>
              </w:rPr>
            </w:pPr>
            <w:r w:rsidRPr="00543422">
              <w:rPr>
                <w:rFonts w:ascii="Arial" w:eastAsia="Times New Roman" w:hAnsi="Arial" w:cs="Times New Roman"/>
                <w:spacing w:val="-2"/>
                <w:sz w:val="28"/>
                <w:szCs w:val="20"/>
                <w:lang w:eastAsia="ru-RU"/>
              </w:rPr>
              <w:t>Указатель  базы  стека</w:t>
            </w:r>
          </w:p>
        </w:tc>
      </w:tr>
      <w:tr w:rsidR="00543422" w:rsidRPr="00543422" w:rsidTr="002265E4">
        <w:trPr>
          <w:cantSplit/>
        </w:trPr>
        <w:tc>
          <w:tcPr>
            <w:tcW w:w="959" w:type="dxa"/>
            <w:tcBorders>
              <w:top w:val="single" w:sz="4" w:space="0" w:color="auto"/>
              <w:left w:val="single" w:sz="4" w:space="0" w:color="auto"/>
              <w:bottom w:val="single" w:sz="4" w:space="0" w:color="auto"/>
              <w:right w:val="single" w:sz="4" w:space="0" w:color="auto"/>
            </w:tcBorders>
            <w:hideMark/>
          </w:tcPr>
          <w:p w:rsidR="00543422" w:rsidRPr="00543422" w:rsidRDefault="00543422" w:rsidP="00543422">
            <w:pPr>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CH</w:t>
            </w:r>
          </w:p>
        </w:tc>
        <w:tc>
          <w:tcPr>
            <w:tcW w:w="850" w:type="dxa"/>
            <w:tcBorders>
              <w:top w:val="single" w:sz="4" w:space="0" w:color="auto"/>
              <w:left w:val="single" w:sz="4" w:space="0" w:color="auto"/>
              <w:bottom w:val="single" w:sz="4" w:space="0" w:color="auto"/>
              <w:right w:val="nil"/>
            </w:tcBorders>
            <w:hideMark/>
          </w:tcPr>
          <w:p w:rsidR="00543422" w:rsidRPr="00543422" w:rsidRDefault="00543422" w:rsidP="00543422">
            <w:pPr>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CL</w:t>
            </w:r>
          </w:p>
        </w:tc>
        <w:tc>
          <w:tcPr>
            <w:tcW w:w="851" w:type="dxa"/>
            <w:tcBorders>
              <w:top w:val="nil"/>
              <w:left w:val="single" w:sz="4" w:space="0" w:color="auto"/>
              <w:bottom w:val="nil"/>
              <w:right w:val="nil"/>
            </w:tcBorders>
            <w:hideMark/>
          </w:tcPr>
          <w:p w:rsidR="00543422" w:rsidRPr="00543422" w:rsidRDefault="00543422" w:rsidP="00543422">
            <w:pPr>
              <w:snapToGrid w:val="0"/>
              <w:spacing w:after="0" w:line="360" w:lineRule="auto"/>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CX</w:t>
            </w:r>
          </w:p>
        </w:tc>
        <w:tc>
          <w:tcPr>
            <w:tcW w:w="850" w:type="dxa"/>
            <w:tcBorders>
              <w:top w:val="nil"/>
              <w:left w:val="nil"/>
              <w:bottom w:val="nil"/>
              <w:right w:val="nil"/>
            </w:tcBorders>
          </w:tcPr>
          <w:p w:rsidR="00543422" w:rsidRPr="00543422" w:rsidRDefault="00543422" w:rsidP="00543422">
            <w:pPr>
              <w:snapToGrid w:val="0"/>
              <w:spacing w:after="0" w:line="360" w:lineRule="auto"/>
              <w:jc w:val="both"/>
              <w:rPr>
                <w:rFonts w:ascii="Arial" w:eastAsia="Times New Roman" w:hAnsi="Arial" w:cs="Times New Roman"/>
                <w:sz w:val="28"/>
                <w:szCs w:val="20"/>
                <w:lang w:val="en-US" w:eastAsia="ru-RU"/>
              </w:rPr>
            </w:pPr>
          </w:p>
        </w:tc>
        <w:tc>
          <w:tcPr>
            <w:tcW w:w="1418" w:type="dxa"/>
            <w:tcBorders>
              <w:top w:val="single" w:sz="4" w:space="0" w:color="auto"/>
              <w:left w:val="single" w:sz="4" w:space="0" w:color="auto"/>
              <w:bottom w:val="single" w:sz="4" w:space="0" w:color="auto"/>
              <w:right w:val="single" w:sz="4" w:space="0" w:color="auto"/>
            </w:tcBorders>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ES</w:t>
            </w:r>
          </w:p>
        </w:tc>
        <w:tc>
          <w:tcPr>
            <w:tcW w:w="709" w:type="dxa"/>
            <w:tcBorders>
              <w:top w:val="nil"/>
              <w:left w:val="single" w:sz="4" w:space="0" w:color="auto"/>
              <w:bottom w:val="nil"/>
              <w:right w:val="single" w:sz="4" w:space="0" w:color="auto"/>
            </w:tcBorders>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p>
        </w:tc>
        <w:tc>
          <w:tcPr>
            <w:tcW w:w="1417" w:type="dxa"/>
            <w:tcBorders>
              <w:top w:val="single" w:sz="4" w:space="0" w:color="auto"/>
              <w:left w:val="single" w:sz="4" w:space="0" w:color="auto"/>
              <w:bottom w:val="single" w:sz="4" w:space="0" w:color="auto"/>
              <w:right w:val="single" w:sz="4" w:space="0" w:color="auto"/>
            </w:tcBorders>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IP</w:t>
            </w:r>
          </w:p>
        </w:tc>
        <w:tc>
          <w:tcPr>
            <w:tcW w:w="3260" w:type="dxa"/>
            <w:tcBorders>
              <w:top w:val="nil"/>
              <w:left w:val="single" w:sz="4" w:space="0" w:color="auto"/>
              <w:bottom w:val="nil"/>
              <w:right w:val="nil"/>
            </w:tcBorders>
            <w:hideMark/>
          </w:tcPr>
          <w:p w:rsidR="00543422" w:rsidRPr="00543422" w:rsidRDefault="00543422" w:rsidP="00543422">
            <w:pPr>
              <w:snapToGrid w:val="0"/>
              <w:spacing w:after="0" w:line="360" w:lineRule="auto"/>
              <w:jc w:val="both"/>
              <w:rPr>
                <w:rFonts w:ascii="Arial" w:eastAsia="Times New Roman" w:hAnsi="Arial" w:cs="Times New Roman"/>
                <w:spacing w:val="-2"/>
                <w:sz w:val="28"/>
                <w:szCs w:val="20"/>
                <w:lang w:eastAsia="ru-RU"/>
              </w:rPr>
            </w:pPr>
            <w:r w:rsidRPr="00543422">
              <w:rPr>
                <w:rFonts w:ascii="Arial" w:eastAsia="Times New Roman" w:hAnsi="Arial" w:cs="Times New Roman"/>
                <w:spacing w:val="-2"/>
                <w:sz w:val="28"/>
                <w:szCs w:val="20"/>
                <w:lang w:eastAsia="ru-RU"/>
              </w:rPr>
              <w:t>Указатель инструкций</w:t>
            </w:r>
          </w:p>
        </w:tc>
      </w:tr>
      <w:tr w:rsidR="00543422" w:rsidRPr="00543422" w:rsidTr="002265E4">
        <w:trPr>
          <w:cantSplit/>
        </w:trPr>
        <w:tc>
          <w:tcPr>
            <w:tcW w:w="959" w:type="dxa"/>
            <w:tcBorders>
              <w:top w:val="single" w:sz="4" w:space="0" w:color="auto"/>
              <w:left w:val="single" w:sz="4" w:space="0" w:color="auto"/>
              <w:bottom w:val="single" w:sz="4" w:space="0" w:color="auto"/>
              <w:right w:val="single" w:sz="4" w:space="0" w:color="auto"/>
            </w:tcBorders>
            <w:hideMark/>
          </w:tcPr>
          <w:p w:rsidR="00543422" w:rsidRPr="00543422" w:rsidRDefault="00543422" w:rsidP="00543422">
            <w:pPr>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DH</w:t>
            </w:r>
          </w:p>
        </w:tc>
        <w:tc>
          <w:tcPr>
            <w:tcW w:w="850" w:type="dxa"/>
            <w:tcBorders>
              <w:top w:val="single" w:sz="4" w:space="0" w:color="auto"/>
              <w:left w:val="single" w:sz="4" w:space="0" w:color="auto"/>
              <w:bottom w:val="single" w:sz="4" w:space="0" w:color="auto"/>
              <w:right w:val="nil"/>
            </w:tcBorders>
            <w:hideMark/>
          </w:tcPr>
          <w:p w:rsidR="00543422" w:rsidRPr="00543422" w:rsidRDefault="00543422" w:rsidP="00543422">
            <w:pPr>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DL</w:t>
            </w:r>
          </w:p>
        </w:tc>
        <w:tc>
          <w:tcPr>
            <w:tcW w:w="851" w:type="dxa"/>
            <w:tcBorders>
              <w:top w:val="nil"/>
              <w:left w:val="single" w:sz="4" w:space="0" w:color="auto"/>
              <w:bottom w:val="nil"/>
              <w:right w:val="nil"/>
            </w:tcBorders>
            <w:hideMark/>
          </w:tcPr>
          <w:p w:rsidR="00543422" w:rsidRPr="00543422" w:rsidRDefault="00543422" w:rsidP="00543422">
            <w:pPr>
              <w:snapToGrid w:val="0"/>
              <w:spacing w:after="0" w:line="360" w:lineRule="auto"/>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DX</w:t>
            </w:r>
          </w:p>
        </w:tc>
        <w:tc>
          <w:tcPr>
            <w:tcW w:w="850" w:type="dxa"/>
            <w:tcBorders>
              <w:top w:val="nil"/>
              <w:left w:val="nil"/>
              <w:bottom w:val="nil"/>
              <w:right w:val="nil"/>
            </w:tcBorders>
          </w:tcPr>
          <w:p w:rsidR="00543422" w:rsidRPr="00543422" w:rsidRDefault="00543422" w:rsidP="00543422">
            <w:pPr>
              <w:snapToGrid w:val="0"/>
              <w:spacing w:after="0" w:line="360" w:lineRule="auto"/>
              <w:jc w:val="both"/>
              <w:rPr>
                <w:rFonts w:ascii="Arial" w:eastAsia="Times New Roman" w:hAnsi="Arial" w:cs="Times New Roman"/>
                <w:sz w:val="28"/>
                <w:szCs w:val="20"/>
                <w:lang w:val="en-US" w:eastAsia="ru-RU"/>
              </w:rPr>
            </w:pPr>
          </w:p>
        </w:tc>
        <w:tc>
          <w:tcPr>
            <w:tcW w:w="1418" w:type="dxa"/>
            <w:tcBorders>
              <w:top w:val="single" w:sz="4" w:space="0" w:color="auto"/>
              <w:left w:val="single" w:sz="4" w:space="0" w:color="auto"/>
              <w:bottom w:val="nil"/>
              <w:right w:val="single" w:sz="4" w:space="0" w:color="auto"/>
            </w:tcBorders>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SS</w:t>
            </w:r>
          </w:p>
        </w:tc>
        <w:tc>
          <w:tcPr>
            <w:tcW w:w="709" w:type="dxa"/>
            <w:tcBorders>
              <w:top w:val="nil"/>
              <w:left w:val="single" w:sz="4" w:space="0" w:color="auto"/>
              <w:bottom w:val="nil"/>
              <w:right w:val="single" w:sz="4" w:space="0" w:color="auto"/>
            </w:tcBorders>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p>
        </w:tc>
        <w:tc>
          <w:tcPr>
            <w:tcW w:w="1417" w:type="dxa"/>
            <w:tcBorders>
              <w:top w:val="single" w:sz="4" w:space="0" w:color="auto"/>
              <w:left w:val="single" w:sz="4" w:space="0" w:color="auto"/>
              <w:bottom w:val="nil"/>
              <w:right w:val="single" w:sz="4" w:space="0" w:color="auto"/>
            </w:tcBorders>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FLAGS</w:t>
            </w:r>
          </w:p>
        </w:tc>
        <w:tc>
          <w:tcPr>
            <w:tcW w:w="3260" w:type="dxa"/>
            <w:tcBorders>
              <w:top w:val="nil"/>
              <w:left w:val="single" w:sz="4" w:space="0" w:color="auto"/>
              <w:bottom w:val="nil"/>
              <w:right w:val="nil"/>
            </w:tcBorders>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Регистр флагов</w:t>
            </w:r>
          </w:p>
        </w:tc>
      </w:tr>
      <w:tr w:rsidR="00543422" w:rsidRPr="00543422" w:rsidTr="002265E4">
        <w:trPr>
          <w:cantSplit/>
        </w:trPr>
        <w:tc>
          <w:tcPr>
            <w:tcW w:w="1809" w:type="dxa"/>
            <w:gridSpan w:val="2"/>
            <w:tcBorders>
              <w:top w:val="single" w:sz="4" w:space="0" w:color="auto"/>
              <w:left w:val="single" w:sz="4" w:space="0" w:color="auto"/>
              <w:bottom w:val="single" w:sz="4" w:space="0" w:color="auto"/>
              <w:right w:val="single" w:sz="4" w:space="0" w:color="auto"/>
            </w:tcBorders>
            <w:hideMark/>
          </w:tcPr>
          <w:p w:rsidR="00543422" w:rsidRPr="00543422" w:rsidRDefault="00543422" w:rsidP="00543422">
            <w:pPr>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SI</w:t>
            </w:r>
          </w:p>
        </w:tc>
        <w:tc>
          <w:tcPr>
            <w:tcW w:w="851" w:type="dxa"/>
            <w:tcBorders>
              <w:top w:val="nil"/>
              <w:left w:val="single" w:sz="4" w:space="0" w:color="auto"/>
              <w:bottom w:val="nil"/>
              <w:right w:val="nil"/>
            </w:tcBorders>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p>
        </w:tc>
        <w:tc>
          <w:tcPr>
            <w:tcW w:w="850" w:type="dxa"/>
            <w:tcBorders>
              <w:top w:val="nil"/>
              <w:left w:val="nil"/>
              <w:bottom w:val="nil"/>
              <w:right w:val="nil"/>
            </w:tcBorders>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p>
        </w:tc>
        <w:tc>
          <w:tcPr>
            <w:tcW w:w="1418" w:type="dxa"/>
            <w:tcBorders>
              <w:top w:val="single" w:sz="4" w:space="0" w:color="auto"/>
              <w:left w:val="nil"/>
              <w:bottom w:val="nil"/>
              <w:right w:val="nil"/>
            </w:tcBorders>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p>
        </w:tc>
        <w:tc>
          <w:tcPr>
            <w:tcW w:w="709" w:type="dxa"/>
            <w:tcBorders>
              <w:top w:val="nil"/>
              <w:left w:val="nil"/>
              <w:bottom w:val="nil"/>
              <w:right w:val="nil"/>
            </w:tcBorders>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p>
        </w:tc>
        <w:tc>
          <w:tcPr>
            <w:tcW w:w="1417" w:type="dxa"/>
            <w:tcBorders>
              <w:top w:val="single" w:sz="4" w:space="0" w:color="auto"/>
              <w:left w:val="nil"/>
              <w:bottom w:val="nil"/>
              <w:right w:val="nil"/>
            </w:tcBorders>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p>
        </w:tc>
        <w:tc>
          <w:tcPr>
            <w:tcW w:w="3260" w:type="dxa"/>
            <w:tcBorders>
              <w:top w:val="nil"/>
              <w:left w:val="nil"/>
              <w:bottom w:val="nil"/>
              <w:right w:val="nil"/>
            </w:tcBorders>
          </w:tcPr>
          <w:p w:rsidR="00543422" w:rsidRPr="00543422" w:rsidRDefault="00543422" w:rsidP="00543422">
            <w:pPr>
              <w:snapToGrid w:val="0"/>
              <w:spacing w:after="0" w:line="360" w:lineRule="auto"/>
              <w:jc w:val="both"/>
              <w:rPr>
                <w:rFonts w:ascii="Arial" w:eastAsia="Times New Roman" w:hAnsi="Arial" w:cs="Times New Roman"/>
                <w:spacing w:val="-2"/>
                <w:sz w:val="28"/>
                <w:szCs w:val="20"/>
                <w:lang w:eastAsia="ru-RU"/>
              </w:rPr>
            </w:pPr>
          </w:p>
        </w:tc>
      </w:tr>
      <w:tr w:rsidR="00543422" w:rsidRPr="00543422" w:rsidTr="002265E4">
        <w:trPr>
          <w:cantSplit/>
        </w:trPr>
        <w:tc>
          <w:tcPr>
            <w:tcW w:w="1809" w:type="dxa"/>
            <w:gridSpan w:val="2"/>
            <w:tcBorders>
              <w:top w:val="single" w:sz="4" w:space="0" w:color="auto"/>
              <w:left w:val="single" w:sz="4" w:space="0" w:color="auto"/>
              <w:bottom w:val="single" w:sz="4" w:space="0" w:color="auto"/>
              <w:right w:val="single" w:sz="4" w:space="0" w:color="auto"/>
            </w:tcBorders>
            <w:hideMark/>
          </w:tcPr>
          <w:p w:rsidR="00543422" w:rsidRPr="00543422" w:rsidRDefault="00543422" w:rsidP="00543422">
            <w:pPr>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DI</w:t>
            </w:r>
          </w:p>
        </w:tc>
        <w:tc>
          <w:tcPr>
            <w:tcW w:w="851" w:type="dxa"/>
            <w:tcBorders>
              <w:top w:val="nil"/>
              <w:left w:val="single" w:sz="4" w:space="0" w:color="auto"/>
              <w:bottom w:val="nil"/>
              <w:right w:val="nil"/>
            </w:tcBorders>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p>
        </w:tc>
        <w:tc>
          <w:tcPr>
            <w:tcW w:w="850" w:type="dxa"/>
            <w:tcBorders>
              <w:top w:val="nil"/>
              <w:left w:val="nil"/>
              <w:bottom w:val="nil"/>
              <w:right w:val="nil"/>
            </w:tcBorders>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p>
        </w:tc>
        <w:tc>
          <w:tcPr>
            <w:tcW w:w="1418" w:type="dxa"/>
            <w:tcBorders>
              <w:top w:val="nil"/>
              <w:left w:val="nil"/>
              <w:bottom w:val="nil"/>
              <w:right w:val="nil"/>
            </w:tcBorders>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p>
        </w:tc>
        <w:tc>
          <w:tcPr>
            <w:tcW w:w="709" w:type="dxa"/>
            <w:tcBorders>
              <w:top w:val="nil"/>
              <w:left w:val="nil"/>
              <w:bottom w:val="nil"/>
              <w:right w:val="nil"/>
            </w:tcBorders>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p>
        </w:tc>
        <w:tc>
          <w:tcPr>
            <w:tcW w:w="1417" w:type="dxa"/>
            <w:tcBorders>
              <w:top w:val="nil"/>
              <w:left w:val="nil"/>
              <w:bottom w:val="nil"/>
              <w:right w:val="nil"/>
            </w:tcBorders>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p>
        </w:tc>
        <w:tc>
          <w:tcPr>
            <w:tcW w:w="3260" w:type="dxa"/>
            <w:tcBorders>
              <w:top w:val="nil"/>
              <w:left w:val="nil"/>
              <w:bottom w:val="nil"/>
              <w:right w:val="nil"/>
            </w:tcBorders>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p>
        </w:tc>
      </w:tr>
    </w:tbl>
    <w:p w:rsidR="00543422" w:rsidRPr="00543422" w:rsidRDefault="00543422" w:rsidP="00543422">
      <w:pPr>
        <w:snapToGrid w:val="0"/>
        <w:spacing w:after="0" w:line="360" w:lineRule="auto"/>
        <w:ind w:firstLine="510"/>
        <w:jc w:val="both"/>
        <w:rPr>
          <w:rFonts w:ascii="Arial" w:eastAsia="Times New Roman" w:hAnsi="Arial" w:cs="Times New Roman"/>
          <w:sz w:val="24"/>
          <w:szCs w:val="20"/>
          <w:lang w:eastAsia="ru-RU"/>
        </w:rPr>
      </w:pPr>
    </w:p>
    <w:p w:rsidR="00543422" w:rsidRPr="00543422" w:rsidRDefault="00543422" w:rsidP="00543422">
      <w:pPr>
        <w:widowControl w:val="0"/>
        <w:snapToGrid w:val="0"/>
        <w:spacing w:after="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lastRenderedPageBreak/>
        <w:t xml:space="preserve">Регистры общего назначения: </w:t>
      </w: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AX(AH, AL), BX(BH, BL), CX(CH, CL), DX(DH, DL) делятся </w:t>
      </w:r>
      <w:proofErr w:type="spellStart"/>
      <w:r w:rsidRPr="00543422">
        <w:rPr>
          <w:rFonts w:ascii="Arial" w:eastAsia="Times New Roman" w:hAnsi="Arial" w:cs="Times New Roman"/>
          <w:sz w:val="28"/>
          <w:szCs w:val="20"/>
          <w:lang w:eastAsia="ru-RU"/>
        </w:rPr>
        <w:t>программно</w:t>
      </w:r>
      <w:proofErr w:type="spellEnd"/>
      <w:r w:rsidRPr="00543422">
        <w:rPr>
          <w:rFonts w:ascii="Arial" w:eastAsia="Times New Roman" w:hAnsi="Arial" w:cs="Times New Roman"/>
          <w:sz w:val="28"/>
          <w:szCs w:val="20"/>
          <w:lang w:eastAsia="ru-RU"/>
        </w:rPr>
        <w:t xml:space="preserve"> на пары однобайтных регистров и могут использоваться для хранения данных. Разбиение на однобайтные регистры позволяет увеличить общее число регистров;</w:t>
      </w: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SP, BP – указатель и база стека, соответственно, обеспечивают доступ к данным в стеке, могут использоваться для хранения данных, но делать это не рекомендуется, так как при этом возможно нарушение адресации в стеке, особенно при использовании SP.</w:t>
      </w: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SI, DI – шестнадцатиразрядные регистры для хранения данных.</w:t>
      </w:r>
    </w:p>
    <w:p w:rsidR="00543422" w:rsidRPr="00543422" w:rsidRDefault="00543422" w:rsidP="00543422">
      <w:pPr>
        <w:snapToGrid w:val="0"/>
        <w:spacing w:after="0" w:line="360" w:lineRule="auto"/>
        <w:ind w:left="566" w:hanging="283"/>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CS, DS, ES, SS – хранят адреса сегментов в памяти, не могут использоваться для хранения данных. </w:t>
      </w:r>
    </w:p>
    <w:p w:rsidR="00543422" w:rsidRPr="00543422" w:rsidRDefault="00543422" w:rsidP="00543422">
      <w:pPr>
        <w:snapToGrid w:val="0"/>
        <w:spacing w:after="0" w:line="360" w:lineRule="auto"/>
        <w:ind w:left="566" w:hanging="283"/>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IP – регистр инструкций – хранит адрес (смещение) следующей исполняемой команды.</w:t>
      </w: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FLAGS – регистр флагов содержит набор битовых флагов, определяющий текущее состояние процессора и результат выполнения предыдущей команды (таблица 2.1).</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BF" w:firstRow="1" w:lastRow="0" w:firstColumn="1" w:lastColumn="0" w:noHBand="0" w:noVBand="0"/>
      </w:tblPr>
      <w:tblGrid>
        <w:gridCol w:w="988"/>
        <w:gridCol w:w="2806"/>
        <w:gridCol w:w="6394"/>
      </w:tblGrid>
      <w:tr w:rsidR="00543422" w:rsidRPr="00543422" w:rsidTr="002265E4">
        <w:trPr>
          <w:cantSplit/>
        </w:trPr>
        <w:tc>
          <w:tcPr>
            <w:tcW w:w="10188" w:type="dxa"/>
            <w:gridSpan w:val="3"/>
            <w:tcBorders>
              <w:top w:val="nil"/>
              <w:left w:val="nil"/>
              <w:bottom w:val="single" w:sz="12" w:space="0" w:color="000000"/>
              <w:right w:val="nil"/>
            </w:tcBorders>
            <w:vAlign w:val="center"/>
            <w:hideMark/>
          </w:tcPr>
          <w:p w:rsidR="00543422" w:rsidRPr="00543422" w:rsidRDefault="00543422" w:rsidP="00543422">
            <w:pPr>
              <w:snapToGrid w:val="0"/>
              <w:spacing w:after="0" w:line="360" w:lineRule="auto"/>
              <w:jc w:val="right"/>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Таблица 2.1</w:t>
            </w:r>
          </w:p>
        </w:tc>
      </w:tr>
      <w:tr w:rsidR="00543422" w:rsidRPr="00543422" w:rsidTr="002265E4">
        <w:trPr>
          <w:cantSplit/>
        </w:trPr>
        <w:tc>
          <w:tcPr>
            <w:tcW w:w="10188" w:type="dxa"/>
            <w:gridSpan w:val="3"/>
            <w:tcBorders>
              <w:top w:val="single" w:sz="6" w:space="0" w:color="000000"/>
              <w:left w:val="single" w:sz="12" w:space="0" w:color="000000"/>
              <w:bottom w:val="single" w:sz="12" w:space="0" w:color="000000"/>
              <w:right w:val="single" w:sz="12" w:space="0" w:color="000000"/>
            </w:tcBorders>
            <w:vAlign w:val="center"/>
            <w:hideMark/>
          </w:tcPr>
          <w:p w:rsidR="00543422" w:rsidRPr="00543422" w:rsidRDefault="00543422" w:rsidP="00543422">
            <w:pPr>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Регистр флагов процессора</w:t>
            </w:r>
          </w:p>
        </w:tc>
      </w:tr>
      <w:tr w:rsidR="00543422" w:rsidRPr="00543422" w:rsidTr="002265E4">
        <w:tc>
          <w:tcPr>
            <w:tcW w:w="988" w:type="dxa"/>
            <w:tcBorders>
              <w:top w:val="single" w:sz="6" w:space="0" w:color="000000"/>
              <w:left w:val="single" w:sz="12" w:space="0" w:color="000000"/>
              <w:bottom w:val="single" w:sz="12" w:space="0" w:color="000000"/>
              <w:right w:val="single" w:sz="6" w:space="0" w:color="000000"/>
            </w:tcBorders>
            <w:vAlign w:val="center"/>
            <w:hideMark/>
          </w:tcPr>
          <w:p w:rsidR="00543422" w:rsidRPr="00543422" w:rsidRDefault="00543422" w:rsidP="00543422">
            <w:pPr>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Флаг</w:t>
            </w:r>
          </w:p>
        </w:tc>
        <w:tc>
          <w:tcPr>
            <w:tcW w:w="2806" w:type="dxa"/>
            <w:tcBorders>
              <w:top w:val="single" w:sz="6" w:space="0" w:color="000000"/>
              <w:left w:val="single" w:sz="6" w:space="0" w:color="000000"/>
              <w:bottom w:val="single" w:sz="12" w:space="0" w:color="000000"/>
              <w:right w:val="single" w:sz="6" w:space="0" w:color="000000"/>
            </w:tcBorders>
            <w:vAlign w:val="center"/>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Название</w:t>
            </w:r>
          </w:p>
        </w:tc>
        <w:tc>
          <w:tcPr>
            <w:tcW w:w="6394" w:type="dxa"/>
            <w:tcBorders>
              <w:top w:val="single" w:sz="6" w:space="0" w:color="000000"/>
              <w:left w:val="single" w:sz="6" w:space="0" w:color="000000"/>
              <w:bottom w:val="single" w:sz="12" w:space="0" w:color="000000"/>
              <w:right w:val="single" w:sz="12" w:space="0" w:color="000000"/>
            </w:tcBorders>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Назначение</w:t>
            </w:r>
          </w:p>
        </w:tc>
      </w:tr>
      <w:tr w:rsidR="00543422" w:rsidRPr="00543422" w:rsidTr="002265E4">
        <w:tc>
          <w:tcPr>
            <w:tcW w:w="988" w:type="dxa"/>
            <w:tcBorders>
              <w:top w:val="nil"/>
              <w:left w:val="single" w:sz="12" w:space="0" w:color="000000"/>
              <w:bottom w:val="single" w:sz="6" w:space="0" w:color="000000"/>
              <w:right w:val="single" w:sz="6" w:space="0" w:color="000000"/>
            </w:tcBorders>
            <w:vAlign w:val="center"/>
            <w:hideMark/>
          </w:tcPr>
          <w:p w:rsidR="00543422" w:rsidRPr="00543422" w:rsidRDefault="00543422" w:rsidP="00543422">
            <w:pPr>
              <w:snapToGrid w:val="0"/>
              <w:spacing w:after="0" w:line="360" w:lineRule="auto"/>
              <w:jc w:val="center"/>
              <w:rPr>
                <w:rFonts w:ascii="Times New Roman" w:eastAsia="Times New Roman" w:hAnsi="Times New Roman" w:cs="Times New Roman"/>
                <w:sz w:val="24"/>
                <w:szCs w:val="20"/>
                <w:lang w:eastAsia="ru-RU"/>
              </w:rPr>
            </w:pPr>
            <w:r w:rsidRPr="00543422">
              <w:rPr>
                <w:rFonts w:ascii="Times New Roman" w:eastAsia="Times New Roman" w:hAnsi="Times New Roman" w:cs="Times New Roman"/>
                <w:sz w:val="28"/>
                <w:szCs w:val="20"/>
                <w:lang w:eastAsia="ru-RU"/>
              </w:rPr>
              <w:t>О</w:t>
            </w:r>
          </w:p>
        </w:tc>
        <w:tc>
          <w:tcPr>
            <w:tcW w:w="2806" w:type="dxa"/>
            <w:tcBorders>
              <w:top w:val="nil"/>
              <w:left w:val="single" w:sz="6" w:space="0" w:color="000000"/>
              <w:bottom w:val="single" w:sz="6" w:space="0" w:color="000000"/>
              <w:right w:val="single" w:sz="6" w:space="0" w:color="000000"/>
            </w:tcBorders>
            <w:vAlign w:val="center"/>
            <w:hideMark/>
          </w:tcPr>
          <w:p w:rsidR="00543422" w:rsidRPr="00543422" w:rsidRDefault="00543422" w:rsidP="00543422">
            <w:pPr>
              <w:snapToGrid w:val="0"/>
              <w:spacing w:after="0" w:line="360" w:lineRule="auto"/>
              <w:jc w:val="both"/>
              <w:rPr>
                <w:rFonts w:ascii="Arial" w:eastAsia="Times New Roman" w:hAnsi="Arial" w:cs="Times New Roman"/>
                <w:sz w:val="24"/>
                <w:szCs w:val="20"/>
                <w:lang w:eastAsia="ru-RU"/>
              </w:rPr>
            </w:pPr>
            <w:r w:rsidRPr="00543422">
              <w:rPr>
                <w:rFonts w:ascii="Arial" w:eastAsia="Times New Roman" w:hAnsi="Arial" w:cs="Times New Roman"/>
                <w:sz w:val="28"/>
                <w:szCs w:val="20"/>
                <w:lang w:eastAsia="ru-RU"/>
              </w:rPr>
              <w:t>Перепол</w:t>
            </w:r>
            <w:r w:rsidRPr="00543422">
              <w:rPr>
                <w:rFonts w:ascii="Arial" w:eastAsia="Times New Roman" w:hAnsi="Arial" w:cs="Times New Roman"/>
                <w:sz w:val="28"/>
                <w:szCs w:val="20"/>
                <w:lang w:eastAsia="ru-RU"/>
              </w:rPr>
              <w:softHyphen/>
              <w:t>нение</w:t>
            </w:r>
          </w:p>
        </w:tc>
        <w:tc>
          <w:tcPr>
            <w:tcW w:w="6394" w:type="dxa"/>
            <w:tcBorders>
              <w:top w:val="nil"/>
              <w:left w:val="single" w:sz="6" w:space="0" w:color="000000"/>
              <w:bottom w:val="single" w:sz="6" w:space="0" w:color="000000"/>
              <w:right w:val="single" w:sz="12" w:space="0" w:color="000000"/>
            </w:tcBorders>
            <w:hideMark/>
          </w:tcPr>
          <w:p w:rsidR="00543422" w:rsidRPr="00543422" w:rsidRDefault="00543422" w:rsidP="00543422">
            <w:pPr>
              <w:snapToGrid w:val="0"/>
              <w:spacing w:after="0" w:line="360" w:lineRule="auto"/>
              <w:ind w:firstLine="510"/>
              <w:jc w:val="both"/>
              <w:rPr>
                <w:rFonts w:ascii="Arial" w:eastAsia="Times New Roman" w:hAnsi="Arial" w:cs="Times New Roman"/>
                <w:sz w:val="24"/>
                <w:szCs w:val="20"/>
                <w:lang w:eastAsia="ru-RU"/>
              </w:rPr>
            </w:pPr>
            <w:r w:rsidRPr="00543422">
              <w:rPr>
                <w:rFonts w:ascii="Arial" w:eastAsia="Times New Roman" w:hAnsi="Arial" w:cs="Times New Roman"/>
                <w:sz w:val="28"/>
                <w:szCs w:val="20"/>
                <w:lang w:eastAsia="ru-RU"/>
              </w:rPr>
              <w:t>Переполнение при выполнении арифметических операций</w:t>
            </w:r>
          </w:p>
        </w:tc>
      </w:tr>
      <w:tr w:rsidR="00543422" w:rsidRPr="00543422" w:rsidTr="002265E4">
        <w:tc>
          <w:tcPr>
            <w:tcW w:w="988" w:type="dxa"/>
            <w:tcBorders>
              <w:top w:val="single" w:sz="6" w:space="0" w:color="000000"/>
              <w:left w:val="single" w:sz="12" w:space="0" w:color="000000"/>
              <w:bottom w:val="single" w:sz="6" w:space="0" w:color="000000"/>
              <w:right w:val="single" w:sz="6" w:space="0" w:color="000000"/>
            </w:tcBorders>
            <w:vAlign w:val="center"/>
            <w:hideMark/>
          </w:tcPr>
          <w:p w:rsidR="00543422" w:rsidRPr="00543422" w:rsidRDefault="00543422" w:rsidP="00543422">
            <w:pPr>
              <w:snapToGrid w:val="0"/>
              <w:spacing w:after="0" w:line="360" w:lineRule="auto"/>
              <w:jc w:val="center"/>
              <w:rPr>
                <w:rFonts w:ascii="Times New Roman" w:eastAsia="Times New Roman" w:hAnsi="Times New Roman" w:cs="Times New Roman"/>
                <w:sz w:val="28"/>
                <w:szCs w:val="20"/>
                <w:lang w:eastAsia="ru-RU"/>
              </w:rPr>
            </w:pPr>
            <w:r w:rsidRPr="00543422">
              <w:rPr>
                <w:rFonts w:ascii="Times New Roman" w:eastAsia="Times New Roman" w:hAnsi="Times New Roman" w:cs="Times New Roman"/>
                <w:sz w:val="28"/>
                <w:szCs w:val="20"/>
                <w:lang w:eastAsia="ru-RU"/>
              </w:rPr>
              <w:t>D</w:t>
            </w:r>
          </w:p>
        </w:tc>
        <w:tc>
          <w:tcPr>
            <w:tcW w:w="2806" w:type="dxa"/>
            <w:tcBorders>
              <w:top w:val="single" w:sz="6" w:space="0" w:color="000000"/>
              <w:left w:val="single" w:sz="6" w:space="0" w:color="000000"/>
              <w:bottom w:val="single" w:sz="6" w:space="0" w:color="000000"/>
              <w:right w:val="single" w:sz="6" w:space="0" w:color="000000"/>
            </w:tcBorders>
            <w:vAlign w:val="center"/>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Направле</w:t>
            </w:r>
            <w:r w:rsidRPr="00543422">
              <w:rPr>
                <w:rFonts w:ascii="Arial" w:eastAsia="Times New Roman" w:hAnsi="Arial" w:cs="Times New Roman"/>
                <w:sz w:val="28"/>
                <w:szCs w:val="20"/>
                <w:lang w:eastAsia="ru-RU"/>
              </w:rPr>
              <w:softHyphen/>
              <w:t>ние</w:t>
            </w:r>
          </w:p>
        </w:tc>
        <w:tc>
          <w:tcPr>
            <w:tcW w:w="6394" w:type="dxa"/>
            <w:tcBorders>
              <w:top w:val="single" w:sz="6" w:space="0" w:color="000000"/>
              <w:left w:val="single" w:sz="6" w:space="0" w:color="000000"/>
              <w:bottom w:val="single" w:sz="6" w:space="0" w:color="000000"/>
              <w:right w:val="single" w:sz="12" w:space="0" w:color="000000"/>
            </w:tcBorders>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Направление пересылки данных при выполнении строковых команд</w:t>
            </w:r>
          </w:p>
        </w:tc>
      </w:tr>
      <w:tr w:rsidR="00543422" w:rsidRPr="00543422" w:rsidTr="002265E4">
        <w:tc>
          <w:tcPr>
            <w:tcW w:w="988" w:type="dxa"/>
            <w:tcBorders>
              <w:top w:val="single" w:sz="6" w:space="0" w:color="000000"/>
              <w:left w:val="single" w:sz="12" w:space="0" w:color="000000"/>
              <w:bottom w:val="single" w:sz="6" w:space="0" w:color="000000"/>
              <w:right w:val="single" w:sz="6" w:space="0" w:color="000000"/>
            </w:tcBorders>
            <w:vAlign w:val="center"/>
            <w:hideMark/>
          </w:tcPr>
          <w:p w:rsidR="00543422" w:rsidRPr="00543422" w:rsidRDefault="00543422" w:rsidP="00543422">
            <w:pPr>
              <w:snapToGrid w:val="0"/>
              <w:spacing w:after="0" w:line="360" w:lineRule="auto"/>
              <w:jc w:val="center"/>
              <w:rPr>
                <w:rFonts w:ascii="Times New Roman" w:eastAsia="Times New Roman" w:hAnsi="Times New Roman" w:cs="Times New Roman"/>
                <w:sz w:val="28"/>
                <w:szCs w:val="20"/>
                <w:lang w:eastAsia="ru-RU"/>
              </w:rPr>
            </w:pPr>
            <w:r w:rsidRPr="00543422">
              <w:rPr>
                <w:rFonts w:ascii="Times New Roman" w:eastAsia="Times New Roman" w:hAnsi="Times New Roman" w:cs="Times New Roman"/>
                <w:sz w:val="28"/>
                <w:szCs w:val="20"/>
                <w:lang w:eastAsia="ru-RU"/>
              </w:rPr>
              <w:t>I</w:t>
            </w:r>
          </w:p>
        </w:tc>
        <w:tc>
          <w:tcPr>
            <w:tcW w:w="2806" w:type="dxa"/>
            <w:tcBorders>
              <w:top w:val="single" w:sz="6" w:space="0" w:color="000000"/>
              <w:left w:val="single" w:sz="6" w:space="0" w:color="000000"/>
              <w:bottom w:val="single" w:sz="6" w:space="0" w:color="000000"/>
              <w:right w:val="single" w:sz="6" w:space="0" w:color="000000"/>
            </w:tcBorders>
            <w:vAlign w:val="center"/>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Прерыва</w:t>
            </w:r>
            <w:r w:rsidRPr="00543422">
              <w:rPr>
                <w:rFonts w:ascii="Arial" w:eastAsia="Times New Roman" w:hAnsi="Arial" w:cs="Times New Roman"/>
                <w:sz w:val="28"/>
                <w:szCs w:val="20"/>
                <w:lang w:eastAsia="ru-RU"/>
              </w:rPr>
              <w:softHyphen/>
              <w:t>ние</w:t>
            </w:r>
          </w:p>
        </w:tc>
        <w:tc>
          <w:tcPr>
            <w:tcW w:w="6394" w:type="dxa"/>
            <w:tcBorders>
              <w:top w:val="single" w:sz="6" w:space="0" w:color="000000"/>
              <w:left w:val="single" w:sz="6" w:space="0" w:color="000000"/>
              <w:bottom w:val="single" w:sz="6" w:space="0" w:color="000000"/>
              <w:right w:val="single" w:sz="12" w:space="0" w:color="000000"/>
            </w:tcBorders>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Разрешает</w:t>
            </w:r>
            <w:proofErr w:type="gramStart"/>
            <w:r w:rsidRPr="00543422">
              <w:rPr>
                <w:rFonts w:ascii="Arial" w:eastAsia="Times New Roman" w:hAnsi="Arial" w:cs="Times New Roman"/>
                <w:sz w:val="28"/>
                <w:szCs w:val="20"/>
                <w:lang w:eastAsia="ru-RU"/>
              </w:rPr>
              <w:t>/З</w:t>
            </w:r>
            <w:proofErr w:type="gramEnd"/>
            <w:r w:rsidRPr="00543422">
              <w:rPr>
                <w:rFonts w:ascii="Arial" w:eastAsia="Times New Roman" w:hAnsi="Arial" w:cs="Times New Roman"/>
                <w:sz w:val="28"/>
                <w:szCs w:val="20"/>
                <w:lang w:eastAsia="ru-RU"/>
              </w:rPr>
              <w:t>апрещает внешние прерывания</w:t>
            </w:r>
          </w:p>
        </w:tc>
      </w:tr>
      <w:tr w:rsidR="00543422" w:rsidRPr="00543422" w:rsidTr="002265E4">
        <w:tc>
          <w:tcPr>
            <w:tcW w:w="988" w:type="dxa"/>
            <w:tcBorders>
              <w:top w:val="single" w:sz="6" w:space="0" w:color="000000"/>
              <w:left w:val="single" w:sz="12" w:space="0" w:color="000000"/>
              <w:bottom w:val="single" w:sz="6" w:space="0" w:color="000000"/>
              <w:right w:val="single" w:sz="6" w:space="0" w:color="000000"/>
            </w:tcBorders>
            <w:vAlign w:val="center"/>
            <w:hideMark/>
          </w:tcPr>
          <w:p w:rsidR="00543422" w:rsidRPr="00543422" w:rsidRDefault="00543422" w:rsidP="00543422">
            <w:pPr>
              <w:snapToGrid w:val="0"/>
              <w:spacing w:after="0" w:line="360" w:lineRule="auto"/>
              <w:jc w:val="center"/>
              <w:rPr>
                <w:rFonts w:ascii="Times New Roman" w:eastAsia="Times New Roman" w:hAnsi="Times New Roman" w:cs="Times New Roman"/>
                <w:sz w:val="28"/>
                <w:szCs w:val="20"/>
                <w:lang w:eastAsia="ru-RU"/>
              </w:rPr>
            </w:pPr>
            <w:r w:rsidRPr="00543422">
              <w:rPr>
                <w:rFonts w:ascii="Times New Roman" w:eastAsia="Times New Roman" w:hAnsi="Times New Roman" w:cs="Times New Roman"/>
                <w:sz w:val="28"/>
                <w:szCs w:val="20"/>
                <w:lang w:eastAsia="ru-RU"/>
              </w:rPr>
              <w:t>T</w:t>
            </w:r>
          </w:p>
        </w:tc>
        <w:tc>
          <w:tcPr>
            <w:tcW w:w="2806" w:type="dxa"/>
            <w:tcBorders>
              <w:top w:val="single" w:sz="6" w:space="0" w:color="000000"/>
              <w:left w:val="single" w:sz="6" w:space="0" w:color="000000"/>
              <w:bottom w:val="single" w:sz="6" w:space="0" w:color="000000"/>
              <w:right w:val="single" w:sz="6" w:space="0" w:color="000000"/>
            </w:tcBorders>
            <w:vAlign w:val="center"/>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Пошаговый режим</w:t>
            </w:r>
          </w:p>
        </w:tc>
        <w:tc>
          <w:tcPr>
            <w:tcW w:w="6394" w:type="dxa"/>
            <w:tcBorders>
              <w:top w:val="single" w:sz="6" w:space="0" w:color="000000"/>
              <w:left w:val="single" w:sz="6" w:space="0" w:color="000000"/>
              <w:bottom w:val="single" w:sz="6" w:space="0" w:color="000000"/>
              <w:right w:val="single" w:sz="12" w:space="0" w:color="000000"/>
            </w:tcBorders>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Останов после выполнения каждой команд</w:t>
            </w:r>
            <w:proofErr w:type="gramStart"/>
            <w:r w:rsidRPr="00543422">
              <w:rPr>
                <w:rFonts w:ascii="Arial" w:eastAsia="Times New Roman" w:hAnsi="Arial" w:cs="Times New Roman"/>
                <w:sz w:val="28"/>
                <w:szCs w:val="20"/>
                <w:lang w:eastAsia="ru-RU"/>
              </w:rPr>
              <w:t>ы(</w:t>
            </w:r>
            <w:proofErr w:type="gramEnd"/>
            <w:r w:rsidRPr="00543422">
              <w:rPr>
                <w:rFonts w:ascii="Arial" w:eastAsia="Times New Roman" w:hAnsi="Arial" w:cs="Times New Roman"/>
                <w:sz w:val="28"/>
                <w:szCs w:val="20"/>
                <w:lang w:eastAsia="ru-RU"/>
              </w:rPr>
              <w:t>используется отладчиками)</w:t>
            </w:r>
          </w:p>
        </w:tc>
      </w:tr>
      <w:tr w:rsidR="00543422" w:rsidRPr="00543422" w:rsidTr="002265E4">
        <w:tc>
          <w:tcPr>
            <w:tcW w:w="988" w:type="dxa"/>
            <w:tcBorders>
              <w:top w:val="single" w:sz="6" w:space="0" w:color="000000"/>
              <w:left w:val="single" w:sz="12" w:space="0" w:color="000000"/>
              <w:bottom w:val="single" w:sz="6" w:space="0" w:color="000000"/>
              <w:right w:val="single" w:sz="6" w:space="0" w:color="000000"/>
            </w:tcBorders>
            <w:vAlign w:val="center"/>
            <w:hideMark/>
          </w:tcPr>
          <w:p w:rsidR="00543422" w:rsidRPr="00543422" w:rsidRDefault="00543422" w:rsidP="00543422">
            <w:pPr>
              <w:snapToGrid w:val="0"/>
              <w:spacing w:after="0" w:line="360" w:lineRule="auto"/>
              <w:jc w:val="center"/>
              <w:rPr>
                <w:rFonts w:ascii="Times New Roman" w:eastAsia="Times New Roman" w:hAnsi="Times New Roman" w:cs="Times New Roman"/>
                <w:sz w:val="28"/>
                <w:szCs w:val="20"/>
                <w:lang w:eastAsia="ru-RU"/>
              </w:rPr>
            </w:pPr>
            <w:r w:rsidRPr="00543422">
              <w:rPr>
                <w:rFonts w:ascii="Times New Roman" w:eastAsia="Times New Roman" w:hAnsi="Times New Roman" w:cs="Times New Roman"/>
                <w:sz w:val="28"/>
                <w:szCs w:val="20"/>
                <w:lang w:eastAsia="ru-RU"/>
              </w:rPr>
              <w:t>S</w:t>
            </w:r>
          </w:p>
        </w:tc>
        <w:tc>
          <w:tcPr>
            <w:tcW w:w="2806" w:type="dxa"/>
            <w:tcBorders>
              <w:top w:val="single" w:sz="6" w:space="0" w:color="000000"/>
              <w:left w:val="single" w:sz="6" w:space="0" w:color="000000"/>
              <w:bottom w:val="single" w:sz="6" w:space="0" w:color="000000"/>
              <w:right w:val="single" w:sz="6" w:space="0" w:color="000000"/>
            </w:tcBorders>
            <w:vAlign w:val="center"/>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Знак</w:t>
            </w:r>
          </w:p>
        </w:tc>
        <w:tc>
          <w:tcPr>
            <w:tcW w:w="6394" w:type="dxa"/>
            <w:tcBorders>
              <w:top w:val="single" w:sz="6" w:space="0" w:color="000000"/>
              <w:left w:val="single" w:sz="6" w:space="0" w:color="000000"/>
              <w:bottom w:val="single" w:sz="6" w:space="0" w:color="000000"/>
              <w:right w:val="single" w:sz="12" w:space="0" w:color="000000"/>
            </w:tcBorders>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Знак результата выполненной команды(0 – </w:t>
            </w:r>
            <w:r w:rsidRPr="00543422">
              <w:rPr>
                <w:rFonts w:ascii="Arial" w:eastAsia="Times New Roman" w:hAnsi="Arial" w:cs="Times New Roman"/>
                <w:sz w:val="28"/>
                <w:szCs w:val="20"/>
                <w:lang w:eastAsia="ru-RU"/>
              </w:rPr>
              <w:lastRenderedPageBreak/>
              <w:t>плюс, 1 – минус)</w:t>
            </w:r>
          </w:p>
        </w:tc>
      </w:tr>
      <w:tr w:rsidR="00543422" w:rsidRPr="00543422" w:rsidTr="002265E4">
        <w:tc>
          <w:tcPr>
            <w:tcW w:w="988" w:type="dxa"/>
            <w:tcBorders>
              <w:top w:val="single" w:sz="6" w:space="0" w:color="000000"/>
              <w:left w:val="single" w:sz="12" w:space="0" w:color="000000"/>
              <w:bottom w:val="single" w:sz="6" w:space="0" w:color="000000"/>
              <w:right w:val="single" w:sz="6" w:space="0" w:color="000000"/>
            </w:tcBorders>
            <w:vAlign w:val="center"/>
            <w:hideMark/>
          </w:tcPr>
          <w:p w:rsidR="00543422" w:rsidRPr="00543422" w:rsidRDefault="00543422" w:rsidP="00543422">
            <w:pPr>
              <w:snapToGrid w:val="0"/>
              <w:spacing w:after="0" w:line="360" w:lineRule="auto"/>
              <w:jc w:val="center"/>
              <w:rPr>
                <w:rFonts w:ascii="Times New Roman" w:eastAsia="Times New Roman" w:hAnsi="Times New Roman" w:cs="Times New Roman"/>
                <w:sz w:val="28"/>
                <w:szCs w:val="20"/>
                <w:lang w:eastAsia="ru-RU"/>
              </w:rPr>
            </w:pPr>
            <w:r w:rsidRPr="00543422">
              <w:rPr>
                <w:rFonts w:ascii="Times New Roman" w:eastAsia="Times New Roman" w:hAnsi="Times New Roman" w:cs="Times New Roman"/>
                <w:sz w:val="28"/>
                <w:szCs w:val="20"/>
                <w:lang w:eastAsia="ru-RU"/>
              </w:rPr>
              <w:lastRenderedPageBreak/>
              <w:t>Z</w:t>
            </w:r>
          </w:p>
        </w:tc>
        <w:tc>
          <w:tcPr>
            <w:tcW w:w="2806" w:type="dxa"/>
            <w:tcBorders>
              <w:top w:val="single" w:sz="6" w:space="0" w:color="000000"/>
              <w:left w:val="single" w:sz="6" w:space="0" w:color="000000"/>
              <w:bottom w:val="single" w:sz="6" w:space="0" w:color="000000"/>
              <w:right w:val="single" w:sz="6" w:space="0" w:color="000000"/>
            </w:tcBorders>
            <w:vAlign w:val="center"/>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Ноль</w:t>
            </w:r>
          </w:p>
        </w:tc>
        <w:tc>
          <w:tcPr>
            <w:tcW w:w="6394" w:type="dxa"/>
            <w:tcBorders>
              <w:top w:val="single" w:sz="6" w:space="0" w:color="000000"/>
              <w:left w:val="single" w:sz="6" w:space="0" w:color="000000"/>
              <w:bottom w:val="single" w:sz="6" w:space="0" w:color="000000"/>
              <w:right w:val="single" w:sz="12" w:space="0" w:color="000000"/>
            </w:tcBorders>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Значение результата выполненной команды(0 – ненулевой, 1 – нулевой)</w:t>
            </w:r>
          </w:p>
        </w:tc>
      </w:tr>
      <w:tr w:rsidR="00543422" w:rsidRPr="00543422" w:rsidTr="002265E4">
        <w:tc>
          <w:tcPr>
            <w:tcW w:w="988" w:type="dxa"/>
            <w:tcBorders>
              <w:top w:val="single" w:sz="6" w:space="0" w:color="000000"/>
              <w:left w:val="single" w:sz="12" w:space="0" w:color="000000"/>
              <w:bottom w:val="single" w:sz="6" w:space="0" w:color="000000"/>
              <w:right w:val="single" w:sz="6" w:space="0" w:color="000000"/>
            </w:tcBorders>
            <w:vAlign w:val="center"/>
            <w:hideMark/>
          </w:tcPr>
          <w:p w:rsidR="00543422" w:rsidRPr="00543422" w:rsidRDefault="00543422" w:rsidP="00543422">
            <w:pPr>
              <w:snapToGrid w:val="0"/>
              <w:spacing w:after="0" w:line="360" w:lineRule="auto"/>
              <w:jc w:val="center"/>
              <w:rPr>
                <w:rFonts w:ascii="Times New Roman" w:eastAsia="Times New Roman" w:hAnsi="Times New Roman" w:cs="Times New Roman"/>
                <w:sz w:val="28"/>
                <w:szCs w:val="20"/>
                <w:lang w:eastAsia="ru-RU"/>
              </w:rPr>
            </w:pPr>
            <w:r w:rsidRPr="00543422">
              <w:rPr>
                <w:rFonts w:ascii="Times New Roman" w:eastAsia="Times New Roman" w:hAnsi="Times New Roman" w:cs="Times New Roman"/>
                <w:sz w:val="28"/>
                <w:szCs w:val="20"/>
                <w:lang w:eastAsia="ru-RU"/>
              </w:rPr>
              <w:t>A</w:t>
            </w:r>
          </w:p>
        </w:tc>
        <w:tc>
          <w:tcPr>
            <w:tcW w:w="2806" w:type="dxa"/>
            <w:tcBorders>
              <w:top w:val="single" w:sz="6" w:space="0" w:color="000000"/>
              <w:left w:val="single" w:sz="6" w:space="0" w:color="000000"/>
              <w:bottom w:val="single" w:sz="6" w:space="0" w:color="000000"/>
              <w:right w:val="single" w:sz="6" w:space="0" w:color="000000"/>
            </w:tcBorders>
            <w:vAlign w:val="center"/>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Внешний перенос</w:t>
            </w:r>
          </w:p>
        </w:tc>
        <w:tc>
          <w:tcPr>
            <w:tcW w:w="6394" w:type="dxa"/>
            <w:tcBorders>
              <w:top w:val="single" w:sz="6" w:space="0" w:color="000000"/>
              <w:left w:val="single" w:sz="6" w:space="0" w:color="000000"/>
              <w:bottom w:val="single" w:sz="6" w:space="0" w:color="000000"/>
              <w:right w:val="single" w:sz="12" w:space="0" w:color="000000"/>
            </w:tcBorders>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Используется для специальных арифметических операций</w:t>
            </w:r>
          </w:p>
        </w:tc>
      </w:tr>
      <w:tr w:rsidR="00543422" w:rsidRPr="00543422" w:rsidTr="002265E4">
        <w:tc>
          <w:tcPr>
            <w:tcW w:w="988" w:type="dxa"/>
            <w:tcBorders>
              <w:top w:val="single" w:sz="6" w:space="0" w:color="000000"/>
              <w:left w:val="single" w:sz="12" w:space="0" w:color="000000"/>
              <w:bottom w:val="single" w:sz="6" w:space="0" w:color="000000"/>
              <w:right w:val="single" w:sz="6" w:space="0" w:color="000000"/>
            </w:tcBorders>
            <w:vAlign w:val="center"/>
            <w:hideMark/>
          </w:tcPr>
          <w:p w:rsidR="00543422" w:rsidRPr="00543422" w:rsidRDefault="00543422" w:rsidP="00543422">
            <w:pPr>
              <w:snapToGrid w:val="0"/>
              <w:spacing w:after="0" w:line="360" w:lineRule="auto"/>
              <w:jc w:val="center"/>
              <w:rPr>
                <w:rFonts w:ascii="Times New Roman" w:eastAsia="Times New Roman" w:hAnsi="Times New Roman" w:cs="Times New Roman"/>
                <w:sz w:val="28"/>
                <w:szCs w:val="20"/>
                <w:lang w:eastAsia="ru-RU"/>
              </w:rPr>
            </w:pPr>
            <w:r w:rsidRPr="00543422">
              <w:rPr>
                <w:rFonts w:ascii="Times New Roman" w:eastAsia="Times New Roman" w:hAnsi="Times New Roman" w:cs="Times New Roman"/>
                <w:sz w:val="28"/>
                <w:szCs w:val="20"/>
                <w:lang w:eastAsia="ru-RU"/>
              </w:rPr>
              <w:t>P</w:t>
            </w:r>
          </w:p>
        </w:tc>
        <w:tc>
          <w:tcPr>
            <w:tcW w:w="2806" w:type="dxa"/>
            <w:tcBorders>
              <w:top w:val="single" w:sz="6" w:space="0" w:color="000000"/>
              <w:left w:val="single" w:sz="6" w:space="0" w:color="000000"/>
              <w:bottom w:val="single" w:sz="6" w:space="0" w:color="000000"/>
              <w:right w:val="single" w:sz="6" w:space="0" w:color="000000"/>
            </w:tcBorders>
            <w:vAlign w:val="center"/>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Контроль чётности</w:t>
            </w:r>
          </w:p>
        </w:tc>
        <w:tc>
          <w:tcPr>
            <w:tcW w:w="6394" w:type="dxa"/>
            <w:tcBorders>
              <w:top w:val="single" w:sz="6" w:space="0" w:color="000000"/>
              <w:left w:val="single" w:sz="6" w:space="0" w:color="000000"/>
              <w:bottom w:val="single" w:sz="6" w:space="0" w:color="000000"/>
              <w:right w:val="single" w:sz="12" w:space="0" w:color="000000"/>
            </w:tcBorders>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Число единиц в операнде(0 – нечётное, 1 – нечётное)</w:t>
            </w:r>
          </w:p>
        </w:tc>
      </w:tr>
      <w:tr w:rsidR="00543422" w:rsidRPr="00543422" w:rsidTr="002265E4">
        <w:tc>
          <w:tcPr>
            <w:tcW w:w="988" w:type="dxa"/>
            <w:tcBorders>
              <w:top w:val="single" w:sz="6" w:space="0" w:color="000000"/>
              <w:left w:val="single" w:sz="12" w:space="0" w:color="000000"/>
              <w:bottom w:val="single" w:sz="12" w:space="0" w:color="000000"/>
              <w:right w:val="single" w:sz="6" w:space="0" w:color="000000"/>
            </w:tcBorders>
            <w:vAlign w:val="center"/>
            <w:hideMark/>
          </w:tcPr>
          <w:p w:rsidR="00543422" w:rsidRPr="00543422" w:rsidRDefault="00543422" w:rsidP="00543422">
            <w:pPr>
              <w:snapToGrid w:val="0"/>
              <w:spacing w:after="0" w:line="360" w:lineRule="auto"/>
              <w:jc w:val="center"/>
              <w:rPr>
                <w:rFonts w:ascii="Times New Roman" w:eastAsia="Times New Roman" w:hAnsi="Times New Roman" w:cs="Times New Roman"/>
                <w:sz w:val="28"/>
                <w:szCs w:val="20"/>
                <w:lang w:eastAsia="ru-RU"/>
              </w:rPr>
            </w:pPr>
            <w:r w:rsidRPr="00543422">
              <w:rPr>
                <w:rFonts w:ascii="Times New Roman" w:eastAsia="Times New Roman" w:hAnsi="Times New Roman" w:cs="Times New Roman"/>
                <w:sz w:val="28"/>
                <w:szCs w:val="20"/>
                <w:lang w:eastAsia="ru-RU"/>
              </w:rPr>
              <w:t>C</w:t>
            </w:r>
          </w:p>
        </w:tc>
        <w:tc>
          <w:tcPr>
            <w:tcW w:w="2806" w:type="dxa"/>
            <w:tcBorders>
              <w:top w:val="single" w:sz="6" w:space="0" w:color="000000"/>
              <w:left w:val="single" w:sz="6" w:space="0" w:color="000000"/>
              <w:bottom w:val="single" w:sz="12" w:space="0" w:color="000000"/>
              <w:right w:val="single" w:sz="6" w:space="0" w:color="000000"/>
            </w:tcBorders>
            <w:vAlign w:val="center"/>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Перенос</w:t>
            </w:r>
          </w:p>
        </w:tc>
        <w:tc>
          <w:tcPr>
            <w:tcW w:w="6394" w:type="dxa"/>
            <w:tcBorders>
              <w:top w:val="single" w:sz="6" w:space="0" w:color="000000"/>
              <w:left w:val="single" w:sz="6" w:space="0" w:color="000000"/>
              <w:bottom w:val="single" w:sz="12" w:space="0" w:color="000000"/>
              <w:right w:val="single" w:sz="12" w:space="0" w:color="000000"/>
            </w:tcBorders>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Содержит перенос из старшего бита при выполнении арифметических операциях</w:t>
            </w:r>
          </w:p>
        </w:tc>
      </w:tr>
    </w:tbl>
    <w:p w:rsidR="00543422" w:rsidRPr="00543422" w:rsidRDefault="00543422" w:rsidP="00543422">
      <w:pPr>
        <w:keepNext/>
        <w:numPr>
          <w:ilvl w:val="2"/>
          <w:numId w:val="0"/>
        </w:numPr>
        <w:tabs>
          <w:tab w:val="num" w:pos="1440"/>
        </w:tabs>
        <w:snapToGrid w:val="0"/>
        <w:spacing w:before="240" w:after="60" w:line="360" w:lineRule="auto"/>
        <w:ind w:left="1224" w:hanging="504"/>
        <w:jc w:val="center"/>
        <w:outlineLvl w:val="2"/>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Структура памяти</w:t>
      </w: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Память, с которой взаимодействует процессор при обработке программ, называется Оперативным Запоминающим Устройством (ОЗУ) или </w:t>
      </w:r>
      <w:r w:rsidRPr="00543422">
        <w:rPr>
          <w:rFonts w:ascii="Arial" w:eastAsia="Times New Roman" w:hAnsi="Arial" w:cs="Times New Roman"/>
          <w:sz w:val="28"/>
          <w:szCs w:val="20"/>
          <w:lang w:val="en-US" w:eastAsia="ru-RU"/>
        </w:rPr>
        <w:t>Random</w:t>
      </w:r>
      <w:r w:rsidRPr="00543422">
        <w:rPr>
          <w:rFonts w:ascii="Arial" w:eastAsia="Times New Roman" w:hAnsi="Arial" w:cs="Times New Roman"/>
          <w:sz w:val="28"/>
          <w:szCs w:val="20"/>
          <w:lang w:eastAsia="ru-RU"/>
        </w:rPr>
        <w:t xml:space="preserve"> </w:t>
      </w:r>
      <w:r w:rsidRPr="00543422">
        <w:rPr>
          <w:rFonts w:ascii="Arial" w:eastAsia="Times New Roman" w:hAnsi="Arial" w:cs="Times New Roman"/>
          <w:sz w:val="28"/>
          <w:szCs w:val="20"/>
          <w:lang w:val="en-US" w:eastAsia="ru-RU"/>
        </w:rPr>
        <w:t>Access</w:t>
      </w:r>
      <w:r w:rsidRPr="00543422">
        <w:rPr>
          <w:rFonts w:ascii="Arial" w:eastAsia="Times New Roman" w:hAnsi="Arial" w:cs="Times New Roman"/>
          <w:sz w:val="28"/>
          <w:szCs w:val="20"/>
          <w:lang w:eastAsia="ru-RU"/>
        </w:rPr>
        <w:t xml:space="preserve"> </w:t>
      </w:r>
      <w:r w:rsidRPr="00543422">
        <w:rPr>
          <w:rFonts w:ascii="Arial" w:eastAsia="Times New Roman" w:hAnsi="Arial" w:cs="Times New Roman"/>
          <w:sz w:val="28"/>
          <w:szCs w:val="20"/>
          <w:lang w:val="en-US" w:eastAsia="ru-RU"/>
        </w:rPr>
        <w:t>Memory</w:t>
      </w:r>
      <w:r w:rsidRPr="00543422">
        <w:rPr>
          <w:rFonts w:ascii="Arial" w:eastAsia="Times New Roman" w:hAnsi="Arial" w:cs="Times New Roman"/>
          <w:sz w:val="28"/>
          <w:szCs w:val="20"/>
          <w:lang w:eastAsia="ru-RU"/>
        </w:rPr>
        <w:t xml:space="preserve"> (RAM). Она состоит из набора однобайтных ячеек, обращение к которым происходит по их номерам (физическим адресам). Число ячеек зависит от ширины шины адреса и составляет для процессора i8086 (ширина шины адреса равна 20) 2</w:t>
      </w:r>
      <w:r w:rsidRPr="00543422">
        <w:rPr>
          <w:rFonts w:ascii="Arial" w:eastAsia="Times New Roman" w:hAnsi="Arial" w:cs="Times New Roman"/>
          <w:sz w:val="28"/>
          <w:szCs w:val="20"/>
          <w:vertAlign w:val="superscript"/>
          <w:lang w:eastAsia="ru-RU"/>
        </w:rPr>
        <w:t>20</w:t>
      </w:r>
      <w:r w:rsidRPr="00543422">
        <w:rPr>
          <w:rFonts w:ascii="Arial" w:eastAsia="Times New Roman" w:hAnsi="Arial" w:cs="Times New Roman"/>
          <w:sz w:val="28"/>
          <w:szCs w:val="20"/>
          <w:lang w:eastAsia="ru-RU"/>
        </w:rPr>
        <w:t xml:space="preserve"> – ячеек (1Мбайт). Для современных процессоров с шириной шины адреса 32 объём ОЗУ может доходить до 4 Гбайт.</w:t>
      </w: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Данные можно читать или сохранять в ОЗУ байтами, указывая номер требуемой ячейки или словами (2 байта), указывая адрес младшей ячейки памяти и вводя специальный префикс.</w:t>
      </w:r>
    </w:p>
    <w:p w:rsidR="00543422" w:rsidRPr="00543422" w:rsidRDefault="00543422" w:rsidP="00543422">
      <w:pPr>
        <w:keepNext/>
        <w:numPr>
          <w:ilvl w:val="2"/>
          <w:numId w:val="0"/>
        </w:numPr>
        <w:tabs>
          <w:tab w:val="num" w:pos="1440"/>
        </w:tabs>
        <w:snapToGrid w:val="0"/>
        <w:spacing w:before="240" w:after="60" w:line="360" w:lineRule="auto"/>
        <w:ind w:left="1224" w:hanging="504"/>
        <w:jc w:val="center"/>
        <w:outlineLvl w:val="2"/>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Сегментация памяти</w:t>
      </w: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Для обращения к памяти процессор предварительно помещает адрес ячейки в один из своих регистров, но для процессора i8086, очевидно нельзя в шестнадцатиразрядном регистре хранить двадцатиразрядный адрес. Поэтому применяют так называемую сегментацию памяти, которая заключается в том, что истинный, физический адрес ячейки хранится в двух регистрах. </w:t>
      </w: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lastRenderedPageBreak/>
        <w:t>Один из них – сегментный, он хранит адрес начала блока памяти, который и называется сегментом. Если к шестнадцати разрядам сегмента мысленно справа дописать четыре двоичных нуля(16+4=20), то получим физический адрес начала сегмента в ОЗУ. Второй регистр хранит величину смещения адреса требуемой ячейки от начала сегмента. Адрес ячейки памяти записывается в виде двойного слова  (4 байта): &lt;сегмент&gt;:&lt;сме</w:t>
      </w:r>
      <w:r w:rsidRPr="00543422">
        <w:rPr>
          <w:rFonts w:ascii="Arial" w:eastAsia="Times New Roman" w:hAnsi="Arial" w:cs="Times New Roman"/>
          <w:sz w:val="28"/>
          <w:szCs w:val="20"/>
          <w:lang w:eastAsia="ru-RU"/>
        </w:rPr>
        <w:softHyphen/>
        <w:t>ще</w:t>
      </w:r>
      <w:r w:rsidRPr="00543422">
        <w:rPr>
          <w:rFonts w:ascii="Arial" w:eastAsia="Times New Roman" w:hAnsi="Arial" w:cs="Times New Roman"/>
          <w:sz w:val="28"/>
          <w:szCs w:val="20"/>
          <w:lang w:eastAsia="ru-RU"/>
        </w:rPr>
        <w:softHyphen/>
        <w:t>ние&gt;.</w:t>
      </w: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Сегмент всегда начинается с ячейки, номер которой заканчивается на 4 </w:t>
      </w:r>
      <w:proofErr w:type="gramStart"/>
      <w:r w:rsidRPr="00543422">
        <w:rPr>
          <w:rFonts w:ascii="Arial" w:eastAsia="Times New Roman" w:hAnsi="Arial" w:cs="Times New Roman"/>
          <w:sz w:val="28"/>
          <w:szCs w:val="20"/>
          <w:lang w:eastAsia="ru-RU"/>
        </w:rPr>
        <w:t>двоичных</w:t>
      </w:r>
      <w:proofErr w:type="gramEnd"/>
      <w:r w:rsidRPr="00543422">
        <w:rPr>
          <w:rFonts w:ascii="Arial" w:eastAsia="Times New Roman" w:hAnsi="Arial" w:cs="Times New Roman"/>
          <w:sz w:val="28"/>
          <w:szCs w:val="20"/>
          <w:lang w:eastAsia="ru-RU"/>
        </w:rPr>
        <w:t xml:space="preserve"> (или один шестнадцатеричный) нуля. Минимальная длина сегмента 16 байтов (параграф). Максимальная длина определяется длиной регистра, хранящего смещение и равна 2</w:t>
      </w:r>
      <w:r w:rsidRPr="00543422">
        <w:rPr>
          <w:rFonts w:ascii="Arial" w:eastAsia="Times New Roman" w:hAnsi="Arial" w:cs="Times New Roman"/>
          <w:sz w:val="28"/>
          <w:szCs w:val="20"/>
          <w:vertAlign w:val="superscript"/>
          <w:lang w:eastAsia="ru-RU"/>
        </w:rPr>
        <w:t>16</w:t>
      </w:r>
      <w:r w:rsidRPr="00543422">
        <w:rPr>
          <w:rFonts w:ascii="Arial" w:eastAsia="Times New Roman" w:hAnsi="Arial" w:cs="Times New Roman"/>
          <w:sz w:val="28"/>
          <w:szCs w:val="20"/>
          <w:lang w:eastAsia="ru-RU"/>
        </w:rPr>
        <w:t xml:space="preserve">(64 </w:t>
      </w:r>
      <w:proofErr w:type="spellStart"/>
      <w:r w:rsidRPr="00543422">
        <w:rPr>
          <w:rFonts w:ascii="Arial" w:eastAsia="Times New Roman" w:hAnsi="Arial" w:cs="Times New Roman"/>
          <w:sz w:val="28"/>
          <w:szCs w:val="20"/>
          <w:lang w:eastAsia="ru-RU"/>
        </w:rPr>
        <w:t>Кбайта</w:t>
      </w:r>
      <w:proofErr w:type="spellEnd"/>
      <w:r w:rsidRPr="00543422">
        <w:rPr>
          <w:rFonts w:ascii="Arial" w:eastAsia="Times New Roman" w:hAnsi="Arial" w:cs="Times New Roman"/>
          <w:sz w:val="28"/>
          <w:szCs w:val="20"/>
          <w:lang w:eastAsia="ru-RU"/>
        </w:rPr>
        <w:t xml:space="preserve">).  </w:t>
      </w: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Пара регистров CS:IP(&lt;сегмент&gt;:&lt;смещение&gt;) определяют адрес следующей команды программы. </w:t>
      </w: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Для адресации данных используются сегментные регистры DS и ES, а в качестве регистров, хранящих смещение, используются регистры общего назначения BX, SI, DI. Для работы с сегментом стека используют сегментный регистр SS и регистр BP. </w:t>
      </w:r>
    </w:p>
    <w:p w:rsidR="00543422" w:rsidRPr="00543422" w:rsidRDefault="00543422" w:rsidP="00543422">
      <w:pPr>
        <w:keepNext/>
        <w:numPr>
          <w:ilvl w:val="1"/>
          <w:numId w:val="0"/>
        </w:numPr>
        <w:tabs>
          <w:tab w:val="num" w:pos="792"/>
        </w:tabs>
        <w:snapToGrid w:val="0"/>
        <w:spacing w:before="240" w:after="60" w:line="360" w:lineRule="auto"/>
        <w:ind w:left="792" w:hanging="432"/>
        <w:jc w:val="center"/>
        <w:outlineLvl w:val="1"/>
        <w:rPr>
          <w:rFonts w:ascii="Arial" w:eastAsia="Times New Roman" w:hAnsi="Arial" w:cs="Times New Roman"/>
          <w:b/>
          <w:i/>
          <w:sz w:val="24"/>
          <w:szCs w:val="20"/>
          <w:lang w:eastAsia="ru-RU"/>
        </w:rPr>
      </w:pPr>
      <w:r w:rsidRPr="00543422">
        <w:rPr>
          <w:rFonts w:ascii="Arial" w:eastAsia="Times New Roman" w:hAnsi="Arial" w:cs="Times New Roman"/>
          <w:b/>
          <w:i/>
          <w:sz w:val="24"/>
          <w:szCs w:val="20"/>
          <w:lang w:eastAsia="ru-RU"/>
        </w:rPr>
        <w:t>Структура программы на языке Ассемблер</w:t>
      </w: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Программа на языке ассемблера представляет собой </w:t>
      </w:r>
      <w:proofErr w:type="gramStart"/>
      <w:r w:rsidRPr="00543422">
        <w:rPr>
          <w:rFonts w:ascii="Arial" w:eastAsia="Times New Roman" w:hAnsi="Arial" w:cs="Times New Roman"/>
          <w:sz w:val="28"/>
          <w:szCs w:val="20"/>
          <w:lang w:eastAsia="ru-RU"/>
        </w:rPr>
        <w:t>текст</w:t>
      </w:r>
      <w:proofErr w:type="gramEnd"/>
      <w:r w:rsidRPr="00543422">
        <w:rPr>
          <w:rFonts w:ascii="Arial" w:eastAsia="Times New Roman" w:hAnsi="Arial" w:cs="Times New Roman"/>
          <w:sz w:val="28"/>
          <w:szCs w:val="20"/>
          <w:lang w:eastAsia="ru-RU"/>
        </w:rPr>
        <w:t xml:space="preserve"> разбитый на строки. Каждая строка либо соответствует машинной команде, либо является директивой ассемблера или макрокомандой. Команды и директивы можно набирать как большими, так и малыми латинскими буквами. Русские буквы можно использовать только в комментариях.</w:t>
      </w:r>
    </w:p>
    <w:p w:rsidR="00543422" w:rsidRPr="00543422" w:rsidRDefault="00543422" w:rsidP="00543422">
      <w:pPr>
        <w:snapToGrid w:val="0"/>
        <w:spacing w:after="0" w:line="360" w:lineRule="auto"/>
        <w:ind w:left="566" w:hanging="283"/>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&lt;</w:t>
      </w:r>
      <w:proofErr w:type="gramStart"/>
      <w:r w:rsidRPr="00543422">
        <w:rPr>
          <w:rFonts w:ascii="Arial" w:eastAsia="Times New Roman" w:hAnsi="Arial" w:cs="Times New Roman"/>
          <w:sz w:val="28"/>
          <w:szCs w:val="20"/>
          <w:lang w:eastAsia="ru-RU"/>
        </w:rPr>
        <w:t>и</w:t>
      </w:r>
      <w:proofErr w:type="gramEnd"/>
      <w:r w:rsidRPr="00543422">
        <w:rPr>
          <w:rFonts w:ascii="Arial" w:eastAsia="Times New Roman" w:hAnsi="Arial" w:cs="Times New Roman"/>
          <w:sz w:val="28"/>
          <w:szCs w:val="20"/>
          <w:lang w:eastAsia="ru-RU"/>
        </w:rPr>
        <w:t xml:space="preserve">мя сегмента&gt;  </w:t>
      </w:r>
      <w:proofErr w:type="spellStart"/>
      <w:r w:rsidRPr="00543422">
        <w:rPr>
          <w:rFonts w:ascii="Arial" w:eastAsia="Times New Roman" w:hAnsi="Arial" w:cs="Times New Roman"/>
          <w:b/>
          <w:sz w:val="28"/>
          <w:szCs w:val="20"/>
          <w:lang w:eastAsia="ru-RU"/>
        </w:rPr>
        <w:t>segment</w:t>
      </w:r>
      <w:proofErr w:type="spellEnd"/>
      <w:r w:rsidRPr="00543422">
        <w:rPr>
          <w:rFonts w:ascii="Arial" w:eastAsia="Times New Roman" w:hAnsi="Arial" w:cs="Times New Roman"/>
          <w:b/>
          <w:sz w:val="28"/>
          <w:szCs w:val="20"/>
          <w:lang w:eastAsia="ru-RU"/>
        </w:rPr>
        <w:t xml:space="preserve"> </w:t>
      </w:r>
    </w:p>
    <w:p w:rsidR="00543422" w:rsidRPr="00543422" w:rsidRDefault="00543422" w:rsidP="00543422">
      <w:pPr>
        <w:snapToGrid w:val="0"/>
        <w:spacing w:after="0" w:line="360" w:lineRule="auto"/>
        <w:ind w:left="566" w:hanging="283"/>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команды или директивы</w:t>
      </w:r>
    </w:p>
    <w:p w:rsidR="00543422" w:rsidRPr="00543422" w:rsidRDefault="00543422" w:rsidP="00543422">
      <w:pPr>
        <w:snapToGrid w:val="0"/>
        <w:spacing w:after="0" w:line="360" w:lineRule="auto"/>
        <w:ind w:left="566" w:hanging="283"/>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&lt;имя сегмента&gt;  </w:t>
      </w:r>
      <w:proofErr w:type="spellStart"/>
      <w:r w:rsidRPr="00543422">
        <w:rPr>
          <w:rFonts w:ascii="Arial" w:eastAsia="Times New Roman" w:hAnsi="Arial" w:cs="Times New Roman"/>
          <w:b/>
          <w:sz w:val="28"/>
          <w:szCs w:val="20"/>
          <w:lang w:eastAsia="ru-RU"/>
        </w:rPr>
        <w:t>ends</w:t>
      </w:r>
      <w:proofErr w:type="spellEnd"/>
    </w:p>
    <w:p w:rsidR="00543422" w:rsidRPr="00543422" w:rsidRDefault="00543422" w:rsidP="00543422">
      <w:pPr>
        <w:snapToGrid w:val="0"/>
        <w:spacing w:after="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r w:rsidRPr="00543422">
        <w:rPr>
          <w:rFonts w:ascii="Arial" w:eastAsia="Times New Roman" w:hAnsi="Arial" w:cs="Times New Roman"/>
          <w:sz w:val="28"/>
          <w:szCs w:val="20"/>
          <w:lang w:eastAsia="ru-RU"/>
        </w:rPr>
        <w:tab/>
      </w:r>
      <w:r w:rsidRPr="00543422">
        <w:rPr>
          <w:rFonts w:ascii="Arial" w:eastAsia="Times New Roman" w:hAnsi="Arial" w:cs="Times New Roman"/>
          <w:sz w:val="28"/>
          <w:szCs w:val="20"/>
          <w:lang w:eastAsia="ru-RU"/>
        </w:rPr>
        <w:tab/>
      </w:r>
    </w:p>
    <w:p w:rsidR="00543422" w:rsidRPr="00543422" w:rsidRDefault="00543422" w:rsidP="00543422">
      <w:pPr>
        <w:snapToGrid w:val="0"/>
        <w:spacing w:after="0" w:line="360" w:lineRule="auto"/>
        <w:ind w:left="566" w:hanging="283"/>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lastRenderedPageBreak/>
        <w:t xml:space="preserve">&lt;имя сегмента&gt;  </w:t>
      </w:r>
      <w:proofErr w:type="spellStart"/>
      <w:r w:rsidRPr="00543422">
        <w:rPr>
          <w:rFonts w:ascii="Arial" w:eastAsia="Times New Roman" w:hAnsi="Arial" w:cs="Times New Roman"/>
          <w:b/>
          <w:sz w:val="28"/>
          <w:szCs w:val="20"/>
          <w:lang w:eastAsia="ru-RU"/>
        </w:rPr>
        <w:t>segment</w:t>
      </w:r>
      <w:proofErr w:type="spellEnd"/>
    </w:p>
    <w:p w:rsidR="00543422" w:rsidRPr="00543422" w:rsidRDefault="00543422" w:rsidP="00543422">
      <w:pPr>
        <w:snapToGrid w:val="0"/>
        <w:spacing w:after="0" w:line="360" w:lineRule="auto"/>
        <w:ind w:left="566" w:hanging="283"/>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команды или директивы</w:t>
      </w:r>
    </w:p>
    <w:p w:rsidR="00543422" w:rsidRPr="00543422" w:rsidRDefault="00543422" w:rsidP="00543422">
      <w:pPr>
        <w:snapToGrid w:val="0"/>
        <w:spacing w:after="0" w:line="360" w:lineRule="auto"/>
        <w:ind w:left="566" w:hanging="283"/>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&lt;имя сегмента&gt;  </w:t>
      </w:r>
      <w:proofErr w:type="spellStart"/>
      <w:r w:rsidRPr="00543422">
        <w:rPr>
          <w:rFonts w:ascii="Arial" w:eastAsia="Times New Roman" w:hAnsi="Arial" w:cs="Times New Roman"/>
          <w:b/>
          <w:sz w:val="28"/>
          <w:szCs w:val="20"/>
          <w:lang w:eastAsia="ru-RU"/>
        </w:rPr>
        <w:t>ends</w:t>
      </w:r>
      <w:proofErr w:type="spellEnd"/>
      <w:proofErr w:type="gramStart"/>
      <w:r w:rsidRPr="00543422">
        <w:rPr>
          <w:rFonts w:ascii="Arial" w:eastAsia="Times New Roman" w:hAnsi="Arial" w:cs="Times New Roman"/>
          <w:sz w:val="28"/>
          <w:szCs w:val="20"/>
          <w:lang w:eastAsia="ru-RU"/>
        </w:rPr>
        <w:t xml:space="preserve">  ]</w:t>
      </w:r>
      <w:proofErr w:type="gramEnd"/>
    </w:p>
    <w:p w:rsidR="00543422" w:rsidRPr="00543422" w:rsidRDefault="00543422" w:rsidP="00543422">
      <w:pPr>
        <w:snapToGrid w:val="0"/>
        <w:spacing w:after="0" w:line="360" w:lineRule="auto"/>
        <w:ind w:left="566" w:hanging="283"/>
        <w:jc w:val="both"/>
        <w:rPr>
          <w:rFonts w:ascii="Arial" w:eastAsia="Times New Roman" w:hAnsi="Arial" w:cs="Times New Roman"/>
          <w:sz w:val="28"/>
          <w:szCs w:val="20"/>
          <w:lang w:eastAsia="ru-RU"/>
        </w:rPr>
      </w:pPr>
      <w:proofErr w:type="spellStart"/>
      <w:r w:rsidRPr="00543422">
        <w:rPr>
          <w:rFonts w:ascii="Arial" w:eastAsia="Times New Roman" w:hAnsi="Arial" w:cs="Times New Roman"/>
          <w:b/>
          <w:sz w:val="28"/>
          <w:szCs w:val="20"/>
          <w:lang w:eastAsia="ru-RU"/>
        </w:rPr>
        <w:t>end</w:t>
      </w:r>
      <w:proofErr w:type="spellEnd"/>
      <w:r w:rsidRPr="00543422">
        <w:rPr>
          <w:rFonts w:ascii="Arial" w:eastAsia="Times New Roman" w:hAnsi="Arial" w:cs="Times New Roman"/>
          <w:sz w:val="28"/>
          <w:szCs w:val="20"/>
          <w:lang w:eastAsia="ru-RU"/>
        </w:rPr>
        <w:t xml:space="preserve">  &lt;метка входа в программу&gt;</w:t>
      </w: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Директива  </w:t>
      </w:r>
      <w:r w:rsidRPr="00543422">
        <w:rPr>
          <w:rFonts w:ascii="Arial" w:eastAsia="Times New Roman" w:hAnsi="Arial" w:cs="Times New Roman"/>
          <w:b/>
          <w:sz w:val="28"/>
          <w:szCs w:val="20"/>
          <w:lang w:val="en-US" w:eastAsia="ru-RU"/>
        </w:rPr>
        <w:t>end</w:t>
      </w:r>
      <w:r w:rsidRPr="00543422">
        <w:rPr>
          <w:rFonts w:ascii="Arial" w:eastAsia="Times New Roman" w:hAnsi="Arial" w:cs="Times New Roman"/>
          <w:sz w:val="28"/>
          <w:szCs w:val="20"/>
          <w:lang w:eastAsia="ru-RU"/>
        </w:rPr>
        <w:t xml:space="preserve">  &lt; метка  входа в программу&gt; отмечает  конец  текста  программы  и  указывает  ассемблеру, где  завершить  трансляцию. Поэтому  директива  </w:t>
      </w:r>
      <w:r w:rsidRPr="00543422">
        <w:rPr>
          <w:rFonts w:ascii="Arial" w:eastAsia="Times New Roman" w:hAnsi="Arial" w:cs="Times New Roman"/>
          <w:b/>
          <w:sz w:val="28"/>
          <w:szCs w:val="20"/>
          <w:lang w:val="en-US" w:eastAsia="ru-RU"/>
        </w:rPr>
        <w:t>end</w:t>
      </w:r>
      <w:r w:rsidRPr="00543422">
        <w:rPr>
          <w:rFonts w:ascii="Arial" w:eastAsia="Times New Roman" w:hAnsi="Arial" w:cs="Times New Roman"/>
          <w:b/>
          <w:sz w:val="28"/>
          <w:szCs w:val="20"/>
          <w:lang w:eastAsia="ru-RU"/>
        </w:rPr>
        <w:t xml:space="preserve"> </w:t>
      </w:r>
      <w:r w:rsidRPr="00543422">
        <w:rPr>
          <w:rFonts w:ascii="Arial" w:eastAsia="Times New Roman" w:hAnsi="Arial" w:cs="Times New Roman"/>
          <w:sz w:val="28"/>
          <w:szCs w:val="20"/>
          <w:lang w:eastAsia="ru-RU"/>
        </w:rPr>
        <w:t>должна  присутствовать  в  каждой  программе.</w:t>
      </w: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&lt; </w:t>
      </w:r>
      <w:proofErr w:type="gramStart"/>
      <w:r w:rsidRPr="00543422">
        <w:rPr>
          <w:rFonts w:ascii="Arial" w:eastAsia="Times New Roman" w:hAnsi="Arial" w:cs="Times New Roman"/>
          <w:sz w:val="28"/>
          <w:szCs w:val="20"/>
          <w:lang w:eastAsia="ru-RU"/>
        </w:rPr>
        <w:t>м</w:t>
      </w:r>
      <w:proofErr w:type="gramEnd"/>
      <w:r w:rsidRPr="00543422">
        <w:rPr>
          <w:rFonts w:ascii="Arial" w:eastAsia="Times New Roman" w:hAnsi="Arial" w:cs="Times New Roman"/>
          <w:sz w:val="28"/>
          <w:szCs w:val="20"/>
          <w:lang w:eastAsia="ru-RU"/>
        </w:rPr>
        <w:t>етка  точки  входа &gt; указывает  инструкцию,  с  которой  должно  начинаться  выполнение  программы.</w:t>
      </w: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Каждая программа содержит сегменты данных и команд, но минимально должна содержать сегмент команд.   </w:t>
      </w:r>
    </w:p>
    <w:p w:rsidR="00543422" w:rsidRPr="00543422" w:rsidRDefault="00543422" w:rsidP="00543422">
      <w:pPr>
        <w:widowControl w:val="0"/>
        <w:snapToGrid w:val="0"/>
        <w:spacing w:after="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Строка программы, в общем случае, состоит из четырех полей: </w:t>
      </w:r>
    </w:p>
    <w:tbl>
      <w:tblPr>
        <w:tblW w:w="0" w:type="auto"/>
        <w:tblLayout w:type="fixed"/>
        <w:tblLook w:val="04A0" w:firstRow="1" w:lastRow="0" w:firstColumn="1" w:lastColumn="0" w:noHBand="0" w:noVBand="1"/>
      </w:tblPr>
      <w:tblGrid>
        <w:gridCol w:w="2547"/>
        <w:gridCol w:w="2547"/>
        <w:gridCol w:w="2385"/>
        <w:gridCol w:w="2709"/>
      </w:tblGrid>
      <w:tr w:rsidR="00543422" w:rsidRPr="00543422" w:rsidTr="002265E4">
        <w:tc>
          <w:tcPr>
            <w:tcW w:w="2547" w:type="dxa"/>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Поле метки</w:t>
            </w:r>
          </w:p>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p>
        </w:tc>
        <w:tc>
          <w:tcPr>
            <w:tcW w:w="2547" w:type="dxa"/>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Поле операции</w:t>
            </w:r>
          </w:p>
        </w:tc>
        <w:tc>
          <w:tcPr>
            <w:tcW w:w="2385" w:type="dxa"/>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Поле операндов</w:t>
            </w:r>
          </w:p>
        </w:tc>
        <w:tc>
          <w:tcPr>
            <w:tcW w:w="2709" w:type="dxa"/>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Поле комментария</w:t>
            </w:r>
          </w:p>
        </w:tc>
      </w:tr>
      <w:tr w:rsidR="00543422" w:rsidRPr="00543422" w:rsidTr="002265E4">
        <w:tc>
          <w:tcPr>
            <w:tcW w:w="2547" w:type="dxa"/>
            <w:hideMark/>
          </w:tcPr>
          <w:p w:rsidR="00543422" w:rsidRPr="00543422" w:rsidRDefault="00543422" w:rsidP="00543422">
            <w:pPr>
              <w:snapToGrid w:val="0"/>
              <w:spacing w:after="0" w:line="360" w:lineRule="auto"/>
              <w:jc w:val="both"/>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M1:</w:t>
            </w:r>
          </w:p>
        </w:tc>
        <w:tc>
          <w:tcPr>
            <w:tcW w:w="2547" w:type="dxa"/>
            <w:hideMark/>
          </w:tcPr>
          <w:p w:rsidR="00543422" w:rsidRPr="00543422" w:rsidRDefault="00543422" w:rsidP="00543422">
            <w:pPr>
              <w:snapToGrid w:val="0"/>
              <w:spacing w:after="0" w:line="360" w:lineRule="auto"/>
              <w:jc w:val="both"/>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Add</w:t>
            </w:r>
          </w:p>
        </w:tc>
        <w:tc>
          <w:tcPr>
            <w:tcW w:w="2385" w:type="dxa"/>
            <w:hideMark/>
          </w:tcPr>
          <w:p w:rsidR="00543422" w:rsidRPr="00543422" w:rsidRDefault="00543422" w:rsidP="00543422">
            <w:pPr>
              <w:snapToGrid w:val="0"/>
              <w:spacing w:after="0" w:line="360" w:lineRule="auto"/>
              <w:jc w:val="both"/>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AX, BX</w:t>
            </w:r>
          </w:p>
        </w:tc>
        <w:tc>
          <w:tcPr>
            <w:tcW w:w="2709" w:type="dxa"/>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сложение</w:t>
            </w:r>
          </w:p>
        </w:tc>
      </w:tr>
    </w:tbl>
    <w:p w:rsidR="00543422" w:rsidRPr="00543422" w:rsidRDefault="00543422" w:rsidP="00543422">
      <w:pPr>
        <w:snapToGrid w:val="0"/>
        <w:spacing w:after="0" w:line="360" w:lineRule="auto"/>
        <w:ind w:firstLine="510"/>
        <w:jc w:val="both"/>
        <w:rPr>
          <w:rFonts w:ascii="Arial" w:eastAsia="Times New Roman" w:hAnsi="Arial" w:cs="Times New Roman"/>
          <w:sz w:val="28"/>
          <w:szCs w:val="20"/>
          <w:lang w:eastAsia="ru-RU"/>
        </w:rPr>
      </w:pP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Имена данных, процедур, сегментов или метки команд могут состоять не более чем из 31 латинских букв и цифр, причем первым символом должна быть обязательно буква. Большие и маленькие буквы не различаются. </w:t>
      </w:r>
    </w:p>
    <w:p w:rsidR="00543422" w:rsidRPr="00543422" w:rsidRDefault="00543422" w:rsidP="00543422">
      <w:pPr>
        <w:keepNext/>
        <w:numPr>
          <w:ilvl w:val="2"/>
          <w:numId w:val="0"/>
        </w:numPr>
        <w:tabs>
          <w:tab w:val="num" w:pos="1440"/>
        </w:tabs>
        <w:snapToGrid w:val="0"/>
        <w:spacing w:before="240" w:after="60" w:line="360" w:lineRule="auto"/>
        <w:ind w:left="1224" w:hanging="504"/>
        <w:jc w:val="center"/>
        <w:outlineLvl w:val="2"/>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Директивы ассемблера</w:t>
      </w: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Директивой называется команда транслятору для выполнения определённых данной директивой действий, сама директива в те</w:t>
      </w:r>
      <w:proofErr w:type="gramStart"/>
      <w:r w:rsidRPr="00543422">
        <w:rPr>
          <w:rFonts w:ascii="Arial" w:eastAsia="Times New Roman" w:hAnsi="Arial" w:cs="Times New Roman"/>
          <w:sz w:val="28"/>
          <w:szCs w:val="20"/>
          <w:lang w:eastAsia="ru-RU"/>
        </w:rPr>
        <w:t>кст тр</w:t>
      </w:r>
      <w:proofErr w:type="gramEnd"/>
      <w:r w:rsidRPr="00543422">
        <w:rPr>
          <w:rFonts w:ascii="Arial" w:eastAsia="Times New Roman" w:hAnsi="Arial" w:cs="Times New Roman"/>
          <w:sz w:val="28"/>
          <w:szCs w:val="20"/>
          <w:lang w:eastAsia="ru-RU"/>
        </w:rPr>
        <w:t>анслированной программы не включается.</w:t>
      </w:r>
    </w:p>
    <w:p w:rsidR="00543422" w:rsidRPr="00543422" w:rsidRDefault="00543422" w:rsidP="00543422">
      <w:pPr>
        <w:numPr>
          <w:ilvl w:val="0"/>
          <w:numId w:val="1"/>
        </w:num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Директива задания исходных данных:</w:t>
      </w:r>
    </w:p>
    <w:p w:rsidR="00543422" w:rsidRPr="00543422" w:rsidRDefault="00543422" w:rsidP="00543422">
      <w:pPr>
        <w:snapToGrid w:val="0"/>
        <w:spacing w:after="0" w:line="360" w:lineRule="auto"/>
        <w:ind w:left="870"/>
        <w:jc w:val="both"/>
        <w:rPr>
          <w:rFonts w:ascii="Arial" w:eastAsia="Times New Roman" w:hAnsi="Arial" w:cs="Times New Roman"/>
          <w:sz w:val="28"/>
          <w:szCs w:val="20"/>
          <w:lang w:eastAsia="ru-RU"/>
        </w:rPr>
      </w:pPr>
    </w:p>
    <w:p w:rsidR="00543422" w:rsidRPr="00543422" w:rsidRDefault="00543422" w:rsidP="00543422">
      <w:pPr>
        <w:snapToGrid w:val="0"/>
        <w:spacing w:after="120" w:line="360" w:lineRule="auto"/>
        <w:ind w:left="566"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[&lt;имя&gt;]  </w:t>
      </w:r>
      <w:r w:rsidRPr="00543422">
        <w:rPr>
          <w:rFonts w:ascii="Arial" w:eastAsia="Times New Roman" w:hAnsi="Arial" w:cs="Times New Roman"/>
          <w:b/>
          <w:sz w:val="28"/>
          <w:szCs w:val="20"/>
          <w:lang w:val="en-US" w:eastAsia="ru-RU"/>
        </w:rPr>
        <w:t>d</w:t>
      </w:r>
      <w:r w:rsidRPr="00543422">
        <w:rPr>
          <w:rFonts w:ascii="Arial" w:eastAsia="Times New Roman" w:hAnsi="Arial" w:cs="Times New Roman"/>
          <w:sz w:val="28"/>
          <w:szCs w:val="20"/>
          <w:lang w:eastAsia="ru-RU"/>
        </w:rPr>
        <w:t>&lt;тип&gt;  &lt;константа&gt;[,&lt;константа&gt;, &lt;константа&gt;,</w:t>
      </w:r>
      <w:proofErr w:type="gramStart"/>
      <w:r w:rsidRPr="00543422">
        <w:rPr>
          <w:rFonts w:ascii="Arial" w:eastAsia="Times New Roman" w:hAnsi="Arial" w:cs="Times New Roman"/>
          <w:sz w:val="28"/>
          <w:szCs w:val="20"/>
          <w:lang w:eastAsia="ru-RU"/>
        </w:rPr>
        <w:t xml:space="preserve"> .</w:t>
      </w:r>
      <w:proofErr w:type="gramEnd"/>
      <w:r w:rsidRPr="00543422">
        <w:rPr>
          <w:rFonts w:ascii="Arial" w:eastAsia="Times New Roman" w:hAnsi="Arial" w:cs="Times New Roman"/>
          <w:sz w:val="28"/>
          <w:szCs w:val="20"/>
          <w:lang w:eastAsia="ru-RU"/>
        </w:rPr>
        <w:t xml:space="preserve"> . .] </w:t>
      </w:r>
    </w:p>
    <w:p w:rsidR="00543422" w:rsidRPr="00543422" w:rsidRDefault="00543422" w:rsidP="00543422">
      <w:pPr>
        <w:tabs>
          <w:tab w:val="num" w:pos="926"/>
        </w:tabs>
        <w:snapToGrid w:val="0"/>
        <w:spacing w:after="0" w:line="360" w:lineRule="auto"/>
        <w:ind w:left="926" w:hanging="36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lastRenderedPageBreak/>
        <w:t>&lt;имя&gt; - имя массива данных, по которому к ним можно обратиться из команды;</w:t>
      </w:r>
    </w:p>
    <w:p w:rsidR="00543422" w:rsidRPr="00543422" w:rsidRDefault="00543422" w:rsidP="00543422">
      <w:pPr>
        <w:tabs>
          <w:tab w:val="num" w:pos="926"/>
        </w:tabs>
        <w:snapToGrid w:val="0"/>
        <w:spacing w:after="0" w:line="360" w:lineRule="auto"/>
        <w:ind w:left="926" w:hanging="360"/>
        <w:jc w:val="both"/>
        <w:rPr>
          <w:rFonts w:ascii="Arial" w:eastAsia="Times New Roman" w:hAnsi="Arial" w:cs="Times New Roman"/>
          <w:sz w:val="28"/>
          <w:szCs w:val="20"/>
          <w:lang w:eastAsia="ru-RU"/>
        </w:rPr>
      </w:pPr>
      <w:proofErr w:type="gramStart"/>
      <w:r w:rsidRPr="00543422">
        <w:rPr>
          <w:rFonts w:ascii="Arial" w:eastAsia="Times New Roman" w:hAnsi="Arial" w:cs="Times New Roman"/>
          <w:b/>
          <w:sz w:val="28"/>
          <w:szCs w:val="20"/>
          <w:lang w:val="en-US" w:eastAsia="ru-RU"/>
        </w:rPr>
        <w:t>d</w:t>
      </w:r>
      <w:proofErr w:type="gramEnd"/>
      <w:r w:rsidRPr="00543422">
        <w:rPr>
          <w:rFonts w:ascii="Arial" w:eastAsia="Times New Roman" w:hAnsi="Arial" w:cs="Times New Roman"/>
          <w:b/>
          <w:sz w:val="28"/>
          <w:szCs w:val="20"/>
          <w:lang w:eastAsia="ru-RU"/>
        </w:rPr>
        <w:t xml:space="preserve"> </w:t>
      </w:r>
      <w:r w:rsidRPr="00543422">
        <w:rPr>
          <w:rFonts w:ascii="Arial" w:eastAsia="Times New Roman" w:hAnsi="Arial" w:cs="Times New Roman"/>
          <w:sz w:val="28"/>
          <w:szCs w:val="20"/>
          <w:lang w:eastAsia="ru-RU"/>
        </w:rPr>
        <w:t>(</w:t>
      </w:r>
      <w:r w:rsidRPr="00543422">
        <w:rPr>
          <w:rFonts w:ascii="Arial" w:eastAsia="Times New Roman" w:hAnsi="Arial" w:cs="Times New Roman"/>
          <w:sz w:val="28"/>
          <w:szCs w:val="20"/>
          <w:lang w:val="en-US" w:eastAsia="ru-RU"/>
        </w:rPr>
        <w:t>define</w:t>
      </w:r>
      <w:r w:rsidRPr="00543422">
        <w:rPr>
          <w:rFonts w:ascii="Arial" w:eastAsia="Times New Roman" w:hAnsi="Arial" w:cs="Times New Roman"/>
          <w:sz w:val="28"/>
          <w:szCs w:val="20"/>
          <w:lang w:eastAsia="ru-RU"/>
        </w:rPr>
        <w:t>)</w:t>
      </w:r>
      <w:r w:rsidRPr="00543422">
        <w:rPr>
          <w:rFonts w:ascii="Arial" w:eastAsia="Times New Roman" w:hAnsi="Arial" w:cs="Times New Roman"/>
          <w:b/>
          <w:sz w:val="28"/>
          <w:szCs w:val="20"/>
          <w:lang w:eastAsia="ru-RU"/>
        </w:rPr>
        <w:t xml:space="preserve"> </w:t>
      </w:r>
      <w:r w:rsidRPr="00543422">
        <w:rPr>
          <w:rFonts w:ascii="Arial" w:eastAsia="Times New Roman" w:hAnsi="Arial" w:cs="Times New Roman"/>
          <w:sz w:val="28"/>
          <w:szCs w:val="20"/>
          <w:lang w:eastAsia="ru-RU"/>
        </w:rPr>
        <w:t>– определяет начало массива данных;</w:t>
      </w:r>
    </w:p>
    <w:p w:rsidR="00543422" w:rsidRPr="00543422" w:rsidRDefault="00543422" w:rsidP="00543422">
      <w:pPr>
        <w:tabs>
          <w:tab w:val="num" w:pos="926"/>
        </w:tabs>
        <w:snapToGrid w:val="0"/>
        <w:spacing w:after="0" w:line="360" w:lineRule="auto"/>
        <w:ind w:left="926" w:hanging="36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&lt;тип&gt; - размер констант, входящих в массив:</w:t>
      </w:r>
    </w:p>
    <w:p w:rsidR="00543422" w:rsidRPr="00543422" w:rsidRDefault="00543422" w:rsidP="00543422">
      <w:pPr>
        <w:snapToGrid w:val="0"/>
        <w:spacing w:after="0" w:line="360" w:lineRule="auto"/>
        <w:ind w:left="870"/>
        <w:jc w:val="both"/>
        <w:rPr>
          <w:rFonts w:ascii="Arial" w:eastAsia="Times New Roman" w:hAnsi="Arial" w:cs="Times New Roman"/>
          <w:sz w:val="28"/>
          <w:szCs w:val="20"/>
          <w:lang w:eastAsia="ru-RU"/>
        </w:rPr>
      </w:pPr>
    </w:p>
    <w:tbl>
      <w:tblPr>
        <w:tblW w:w="0" w:type="auto"/>
        <w:tblInd w:w="1440" w:type="dxa"/>
        <w:tblLayout w:type="fixed"/>
        <w:tblLook w:val="04A0" w:firstRow="1" w:lastRow="0" w:firstColumn="1" w:lastColumn="0" w:noHBand="0" w:noVBand="1"/>
      </w:tblPr>
      <w:tblGrid>
        <w:gridCol w:w="419"/>
        <w:gridCol w:w="376"/>
        <w:gridCol w:w="2976"/>
      </w:tblGrid>
      <w:tr w:rsidR="00543422" w:rsidRPr="00543422" w:rsidTr="002265E4">
        <w:trPr>
          <w:trHeight w:val="325"/>
        </w:trPr>
        <w:tc>
          <w:tcPr>
            <w:tcW w:w="419" w:type="dxa"/>
            <w:hideMark/>
          </w:tcPr>
          <w:p w:rsidR="00543422" w:rsidRPr="00543422" w:rsidRDefault="00543422" w:rsidP="00543422">
            <w:pPr>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val="en-US" w:eastAsia="ru-RU"/>
              </w:rPr>
              <w:t>b</w:t>
            </w:r>
          </w:p>
        </w:tc>
        <w:tc>
          <w:tcPr>
            <w:tcW w:w="376" w:type="dxa"/>
            <w:hideMark/>
          </w:tcPr>
          <w:p w:rsidR="00543422" w:rsidRPr="00543422" w:rsidRDefault="00543422" w:rsidP="00543422">
            <w:pPr>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2976" w:type="dxa"/>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байт,</w:t>
            </w:r>
          </w:p>
        </w:tc>
      </w:tr>
      <w:tr w:rsidR="00543422" w:rsidRPr="00543422" w:rsidTr="002265E4">
        <w:trPr>
          <w:trHeight w:val="323"/>
        </w:trPr>
        <w:tc>
          <w:tcPr>
            <w:tcW w:w="419" w:type="dxa"/>
            <w:hideMark/>
          </w:tcPr>
          <w:p w:rsidR="00543422" w:rsidRPr="00543422" w:rsidRDefault="00543422" w:rsidP="00543422">
            <w:pPr>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val="en-US" w:eastAsia="ru-RU"/>
              </w:rPr>
              <w:t>w</w:t>
            </w:r>
          </w:p>
        </w:tc>
        <w:tc>
          <w:tcPr>
            <w:tcW w:w="376" w:type="dxa"/>
            <w:hideMark/>
          </w:tcPr>
          <w:p w:rsidR="00543422" w:rsidRPr="00543422" w:rsidRDefault="00543422" w:rsidP="00543422">
            <w:pPr>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2976" w:type="dxa"/>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Слово (два байта),</w:t>
            </w:r>
          </w:p>
        </w:tc>
      </w:tr>
      <w:tr w:rsidR="00543422" w:rsidRPr="00543422" w:rsidTr="002265E4">
        <w:trPr>
          <w:trHeight w:val="323"/>
        </w:trPr>
        <w:tc>
          <w:tcPr>
            <w:tcW w:w="419" w:type="dxa"/>
            <w:hideMark/>
          </w:tcPr>
          <w:p w:rsidR="00543422" w:rsidRPr="00543422" w:rsidRDefault="00543422" w:rsidP="00543422">
            <w:pPr>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val="en-US" w:eastAsia="ru-RU"/>
              </w:rPr>
              <w:t>d</w:t>
            </w:r>
          </w:p>
        </w:tc>
        <w:tc>
          <w:tcPr>
            <w:tcW w:w="376" w:type="dxa"/>
            <w:hideMark/>
          </w:tcPr>
          <w:p w:rsidR="00543422" w:rsidRPr="00543422" w:rsidRDefault="00543422" w:rsidP="00543422">
            <w:pPr>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2976" w:type="dxa"/>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двойное слово,</w:t>
            </w:r>
          </w:p>
        </w:tc>
      </w:tr>
      <w:tr w:rsidR="00543422" w:rsidRPr="00543422" w:rsidTr="002265E4">
        <w:trPr>
          <w:trHeight w:val="323"/>
        </w:trPr>
        <w:tc>
          <w:tcPr>
            <w:tcW w:w="419" w:type="dxa"/>
            <w:hideMark/>
          </w:tcPr>
          <w:p w:rsidR="00543422" w:rsidRPr="00543422" w:rsidRDefault="00543422" w:rsidP="00543422">
            <w:pPr>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val="en-US" w:eastAsia="ru-RU"/>
              </w:rPr>
              <w:t>q</w:t>
            </w:r>
          </w:p>
        </w:tc>
        <w:tc>
          <w:tcPr>
            <w:tcW w:w="376" w:type="dxa"/>
            <w:hideMark/>
          </w:tcPr>
          <w:p w:rsidR="00543422" w:rsidRPr="00543422" w:rsidRDefault="00543422" w:rsidP="00543422">
            <w:pPr>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2976" w:type="dxa"/>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учетверённое слово,</w:t>
            </w:r>
          </w:p>
        </w:tc>
      </w:tr>
      <w:tr w:rsidR="00543422" w:rsidRPr="00543422" w:rsidTr="002265E4">
        <w:trPr>
          <w:trHeight w:val="323"/>
        </w:trPr>
        <w:tc>
          <w:tcPr>
            <w:tcW w:w="419" w:type="dxa"/>
            <w:hideMark/>
          </w:tcPr>
          <w:p w:rsidR="00543422" w:rsidRPr="00543422" w:rsidRDefault="00543422" w:rsidP="00543422">
            <w:pPr>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val="en-US" w:eastAsia="ru-RU"/>
              </w:rPr>
              <w:t>t</w:t>
            </w:r>
          </w:p>
        </w:tc>
        <w:tc>
          <w:tcPr>
            <w:tcW w:w="376" w:type="dxa"/>
            <w:hideMark/>
          </w:tcPr>
          <w:p w:rsidR="00543422" w:rsidRPr="00543422" w:rsidRDefault="00543422" w:rsidP="00543422">
            <w:pPr>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2976" w:type="dxa"/>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десять байтов;</w:t>
            </w:r>
          </w:p>
        </w:tc>
      </w:tr>
    </w:tbl>
    <w:p w:rsidR="00543422" w:rsidRPr="00543422" w:rsidRDefault="00543422" w:rsidP="00543422">
      <w:pPr>
        <w:snapToGrid w:val="0"/>
        <w:spacing w:after="0" w:line="360" w:lineRule="auto"/>
        <w:ind w:left="1440"/>
        <w:jc w:val="both"/>
        <w:rPr>
          <w:rFonts w:ascii="Arial" w:eastAsia="Times New Roman" w:hAnsi="Arial" w:cs="Times New Roman"/>
          <w:sz w:val="28"/>
          <w:szCs w:val="20"/>
          <w:lang w:eastAsia="ru-RU"/>
        </w:rPr>
      </w:pPr>
    </w:p>
    <w:p w:rsidR="00543422" w:rsidRPr="00543422" w:rsidRDefault="00543422" w:rsidP="00543422">
      <w:pPr>
        <w:tabs>
          <w:tab w:val="num" w:pos="643"/>
        </w:tabs>
        <w:snapToGrid w:val="0"/>
        <w:spacing w:after="0" w:line="360" w:lineRule="auto"/>
        <w:ind w:left="643" w:hanging="36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&lt;константа&gt; - числовой или символьный элемент массива дан</w:t>
      </w:r>
      <w:r w:rsidRPr="00543422">
        <w:rPr>
          <w:rFonts w:ascii="Arial" w:eastAsia="Times New Roman" w:hAnsi="Arial" w:cs="Times New Roman"/>
          <w:sz w:val="28"/>
          <w:szCs w:val="20"/>
          <w:lang w:eastAsia="ru-RU"/>
        </w:rPr>
        <w:softHyphen/>
        <w:t>ных.</w:t>
      </w:r>
    </w:p>
    <w:p w:rsidR="00543422" w:rsidRPr="00543422" w:rsidRDefault="00543422" w:rsidP="00543422">
      <w:pPr>
        <w:snapToGrid w:val="0"/>
        <w:spacing w:after="120" w:line="360" w:lineRule="auto"/>
        <w:ind w:left="566"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В ассемблере используется несколько типов констант:</w:t>
      </w:r>
    </w:p>
    <w:p w:rsidR="00543422" w:rsidRPr="00543422" w:rsidRDefault="00543422" w:rsidP="00543422">
      <w:pPr>
        <w:snapToGrid w:val="0"/>
        <w:spacing w:after="120" w:line="360" w:lineRule="auto"/>
        <w:ind w:left="566" w:firstLine="510"/>
        <w:jc w:val="both"/>
        <w:rPr>
          <w:rFonts w:ascii="Arial" w:eastAsia="Times New Roman" w:hAnsi="Arial" w:cs="Times New Roman"/>
          <w:sz w:val="28"/>
          <w:szCs w:val="20"/>
          <w:lang w:eastAsia="ru-RU"/>
        </w:rPr>
      </w:pPr>
      <w:proofErr w:type="gramStart"/>
      <w:r w:rsidRPr="00543422">
        <w:rPr>
          <w:rFonts w:ascii="Arial" w:eastAsia="Times New Roman" w:hAnsi="Arial" w:cs="Times New Roman"/>
          <w:i/>
          <w:sz w:val="28"/>
          <w:szCs w:val="20"/>
          <w:lang w:eastAsia="ru-RU"/>
        </w:rPr>
        <w:t>десятичные</w:t>
      </w:r>
      <w:proofErr w:type="gramEnd"/>
      <w:r w:rsidRPr="00543422">
        <w:rPr>
          <w:rFonts w:ascii="Arial" w:eastAsia="Times New Roman" w:hAnsi="Arial" w:cs="Times New Roman"/>
          <w:i/>
          <w:sz w:val="28"/>
          <w:szCs w:val="20"/>
          <w:lang w:eastAsia="ru-RU"/>
        </w:rPr>
        <w:t xml:space="preserve"> </w:t>
      </w:r>
      <w:r w:rsidRPr="00543422">
        <w:rPr>
          <w:rFonts w:ascii="Arial" w:eastAsia="Times New Roman" w:hAnsi="Arial" w:cs="Times New Roman"/>
          <w:sz w:val="28"/>
          <w:szCs w:val="20"/>
          <w:lang w:eastAsia="ru-RU"/>
        </w:rPr>
        <w:t xml:space="preserve"> – последовательность цифр от 0 до 9;</w:t>
      </w: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i/>
          <w:sz w:val="28"/>
          <w:szCs w:val="20"/>
          <w:lang w:eastAsia="ru-RU"/>
        </w:rPr>
        <w:t>шестнадцатеричные</w:t>
      </w:r>
      <w:r w:rsidRPr="00543422">
        <w:rPr>
          <w:rFonts w:ascii="Arial" w:eastAsia="Times New Roman" w:hAnsi="Arial" w:cs="Times New Roman"/>
          <w:sz w:val="28"/>
          <w:szCs w:val="20"/>
          <w:lang w:eastAsia="ru-RU"/>
        </w:rPr>
        <w:t xml:space="preserve"> – последовательность шестнадцатеричных цифр от 0 до 9 и от</w:t>
      </w:r>
      <w:proofErr w:type="gramStart"/>
      <w:r w:rsidRPr="00543422">
        <w:rPr>
          <w:rFonts w:ascii="Arial" w:eastAsia="Times New Roman" w:hAnsi="Arial" w:cs="Times New Roman"/>
          <w:sz w:val="28"/>
          <w:szCs w:val="20"/>
          <w:lang w:eastAsia="ru-RU"/>
        </w:rPr>
        <w:t xml:space="preserve"> А</w:t>
      </w:r>
      <w:proofErr w:type="gramEnd"/>
      <w:r w:rsidRPr="00543422">
        <w:rPr>
          <w:rFonts w:ascii="Arial" w:eastAsia="Times New Roman" w:hAnsi="Arial" w:cs="Times New Roman"/>
          <w:sz w:val="28"/>
          <w:szCs w:val="20"/>
          <w:lang w:eastAsia="ru-RU"/>
        </w:rPr>
        <w:t xml:space="preserve"> или а до F или f завершающаяся буквой </w:t>
      </w:r>
      <w:r w:rsidRPr="00543422">
        <w:rPr>
          <w:rFonts w:ascii="Arial" w:eastAsia="Times New Roman" w:hAnsi="Arial" w:cs="Times New Roman"/>
          <w:sz w:val="28"/>
          <w:szCs w:val="20"/>
          <w:lang w:val="en-US" w:eastAsia="ru-RU"/>
        </w:rPr>
        <w:t>H</w:t>
      </w:r>
      <w:r w:rsidRPr="00543422">
        <w:rPr>
          <w:rFonts w:ascii="Arial" w:eastAsia="Times New Roman" w:hAnsi="Arial" w:cs="Times New Roman"/>
          <w:sz w:val="28"/>
          <w:szCs w:val="20"/>
          <w:lang w:eastAsia="ru-RU"/>
        </w:rPr>
        <w:t xml:space="preserve"> или h, первой должна быть десятичная цифра или 0;</w:t>
      </w: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proofErr w:type="gramStart"/>
      <w:r w:rsidRPr="00543422">
        <w:rPr>
          <w:rFonts w:ascii="Arial" w:eastAsia="Times New Roman" w:hAnsi="Arial" w:cs="Times New Roman"/>
          <w:i/>
          <w:sz w:val="28"/>
          <w:szCs w:val="20"/>
          <w:lang w:eastAsia="ru-RU"/>
        </w:rPr>
        <w:t>восьмеричные</w:t>
      </w:r>
      <w:proofErr w:type="gramEnd"/>
      <w:r w:rsidRPr="00543422">
        <w:rPr>
          <w:rFonts w:ascii="Arial" w:eastAsia="Times New Roman" w:hAnsi="Arial" w:cs="Times New Roman"/>
          <w:sz w:val="28"/>
          <w:szCs w:val="20"/>
          <w:lang w:eastAsia="ru-RU"/>
        </w:rPr>
        <w:t xml:space="preserve"> – последовательность цифр от 0 до 7, завершающаяся буквами Q или q;</w:t>
      </w: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proofErr w:type="gramStart"/>
      <w:r w:rsidRPr="00543422">
        <w:rPr>
          <w:rFonts w:ascii="Arial" w:eastAsia="Times New Roman" w:hAnsi="Arial" w:cs="Times New Roman"/>
          <w:i/>
          <w:sz w:val="28"/>
          <w:szCs w:val="20"/>
          <w:lang w:eastAsia="ru-RU"/>
        </w:rPr>
        <w:t>двоичные</w:t>
      </w:r>
      <w:proofErr w:type="gramEnd"/>
      <w:r w:rsidRPr="00543422">
        <w:rPr>
          <w:rFonts w:ascii="Arial" w:eastAsia="Times New Roman" w:hAnsi="Arial" w:cs="Times New Roman"/>
          <w:sz w:val="28"/>
          <w:szCs w:val="20"/>
          <w:lang w:eastAsia="ru-RU"/>
        </w:rPr>
        <w:t xml:space="preserve"> – последовательность цифр от 0 до 1, завершающаяся буквой B или b;</w:t>
      </w:r>
    </w:p>
    <w:p w:rsidR="00543422" w:rsidRPr="00543422" w:rsidRDefault="00543422" w:rsidP="00543422">
      <w:pPr>
        <w:snapToGrid w:val="0"/>
        <w:spacing w:after="0" w:line="360" w:lineRule="auto"/>
        <w:ind w:left="566" w:hanging="283"/>
        <w:jc w:val="both"/>
        <w:rPr>
          <w:rFonts w:ascii="Arial" w:eastAsia="Times New Roman" w:hAnsi="Arial" w:cs="Times New Roman"/>
          <w:sz w:val="28"/>
          <w:szCs w:val="20"/>
          <w:lang w:eastAsia="ru-RU"/>
        </w:rPr>
      </w:pPr>
      <w:r w:rsidRPr="00543422">
        <w:rPr>
          <w:rFonts w:ascii="Arial" w:eastAsia="Times New Roman" w:hAnsi="Arial" w:cs="Times New Roman"/>
          <w:i/>
          <w:sz w:val="28"/>
          <w:szCs w:val="20"/>
          <w:lang w:eastAsia="ru-RU"/>
        </w:rPr>
        <w:t>символьные</w:t>
      </w:r>
      <w:r w:rsidRPr="00543422">
        <w:rPr>
          <w:rFonts w:ascii="Arial" w:eastAsia="Times New Roman" w:hAnsi="Arial" w:cs="Times New Roman"/>
          <w:sz w:val="28"/>
          <w:szCs w:val="20"/>
          <w:lang w:eastAsia="ru-RU"/>
        </w:rPr>
        <w:t xml:space="preserve"> – символ или группа символов, заключённые в кавычки;</w:t>
      </w:r>
    </w:p>
    <w:p w:rsidR="00543422" w:rsidRPr="00543422" w:rsidRDefault="00543422" w:rsidP="00543422">
      <w:pPr>
        <w:snapToGrid w:val="0"/>
        <w:spacing w:after="0" w:line="360" w:lineRule="auto"/>
        <w:ind w:left="566" w:hanging="283"/>
        <w:jc w:val="both"/>
        <w:rPr>
          <w:rFonts w:ascii="Arial" w:eastAsia="Times New Roman" w:hAnsi="Arial" w:cs="Times New Roman"/>
          <w:sz w:val="28"/>
          <w:szCs w:val="20"/>
          <w:lang w:eastAsia="ru-RU"/>
        </w:rPr>
      </w:pPr>
      <w:r w:rsidRPr="00543422">
        <w:rPr>
          <w:rFonts w:ascii="Arial" w:eastAsia="Times New Roman" w:hAnsi="Arial" w:cs="Times New Roman"/>
          <w:i/>
          <w:sz w:val="28"/>
          <w:szCs w:val="20"/>
          <w:lang w:eastAsia="ru-RU"/>
        </w:rPr>
        <w:t>знак</w:t>
      </w:r>
      <w:proofErr w:type="gramStart"/>
      <w:r w:rsidRPr="00543422">
        <w:rPr>
          <w:rFonts w:ascii="Arial" w:eastAsia="Times New Roman" w:hAnsi="Arial" w:cs="Times New Roman"/>
          <w:i/>
          <w:sz w:val="28"/>
          <w:szCs w:val="20"/>
          <w:lang w:eastAsia="ru-RU"/>
        </w:rPr>
        <w:t xml:space="preserve"> </w:t>
      </w:r>
      <w:r w:rsidRPr="00543422">
        <w:rPr>
          <w:rFonts w:ascii="Arial" w:eastAsia="Times New Roman" w:hAnsi="Arial" w:cs="Times New Roman"/>
          <w:sz w:val="28"/>
          <w:szCs w:val="20"/>
          <w:lang w:eastAsia="ru-RU"/>
        </w:rPr>
        <w:t>?</w:t>
      </w:r>
      <w:proofErr w:type="gramEnd"/>
      <w:r w:rsidRPr="00543422">
        <w:rPr>
          <w:rFonts w:ascii="Arial" w:eastAsia="Times New Roman" w:hAnsi="Arial" w:cs="Times New Roman"/>
          <w:sz w:val="28"/>
          <w:szCs w:val="20"/>
          <w:lang w:eastAsia="ru-RU"/>
        </w:rPr>
        <w:t xml:space="preserve"> – используется для резервирования места для данных.</w:t>
      </w:r>
    </w:p>
    <w:p w:rsidR="00543422" w:rsidRPr="00543422" w:rsidRDefault="00543422" w:rsidP="00543422">
      <w:pPr>
        <w:snapToGrid w:val="0"/>
        <w:spacing w:after="0" w:line="360" w:lineRule="auto"/>
        <w:ind w:left="566" w:hanging="283"/>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Например,</w:t>
      </w:r>
    </w:p>
    <w:p w:rsidR="00543422" w:rsidRPr="00543422" w:rsidRDefault="00543422" w:rsidP="00543422">
      <w:pPr>
        <w:snapToGrid w:val="0"/>
        <w:spacing w:after="0" w:line="360" w:lineRule="auto"/>
        <w:ind w:left="566" w:hanging="283"/>
        <w:jc w:val="both"/>
        <w:rPr>
          <w:rFonts w:ascii="Arial" w:eastAsia="Times New Roman" w:hAnsi="Arial" w:cs="Times New Roman"/>
          <w:sz w:val="28"/>
          <w:szCs w:val="20"/>
          <w:lang w:eastAsia="ru-RU"/>
        </w:rPr>
      </w:pPr>
      <w:proofErr w:type="gramStart"/>
      <w:r w:rsidRPr="00543422">
        <w:rPr>
          <w:rFonts w:ascii="Arial" w:eastAsia="Times New Roman" w:hAnsi="Arial" w:cs="Times New Roman"/>
          <w:sz w:val="28"/>
          <w:szCs w:val="20"/>
          <w:lang w:val="en-US" w:eastAsia="ru-RU"/>
        </w:rPr>
        <w:t>data</w:t>
      </w:r>
      <w:r w:rsidRPr="00543422">
        <w:rPr>
          <w:rFonts w:ascii="Arial" w:eastAsia="Times New Roman" w:hAnsi="Arial" w:cs="Times New Roman"/>
          <w:sz w:val="28"/>
          <w:szCs w:val="20"/>
          <w:lang w:eastAsia="ru-RU"/>
        </w:rPr>
        <w:t>1</w:t>
      </w:r>
      <w:proofErr w:type="gramEnd"/>
      <w:r w:rsidRPr="00543422">
        <w:rPr>
          <w:rFonts w:ascii="Arial" w:eastAsia="Times New Roman" w:hAnsi="Arial" w:cs="Times New Roman"/>
          <w:sz w:val="28"/>
          <w:szCs w:val="20"/>
          <w:lang w:eastAsia="ru-RU"/>
        </w:rPr>
        <w:t xml:space="preserve"> </w:t>
      </w:r>
      <w:proofErr w:type="spellStart"/>
      <w:r w:rsidRPr="00543422">
        <w:rPr>
          <w:rFonts w:ascii="Arial" w:eastAsia="Times New Roman" w:hAnsi="Arial" w:cs="Times New Roman"/>
          <w:sz w:val="28"/>
          <w:szCs w:val="20"/>
          <w:lang w:val="en-US" w:eastAsia="ru-RU"/>
        </w:rPr>
        <w:t>db</w:t>
      </w:r>
      <w:proofErr w:type="spellEnd"/>
      <w:r w:rsidRPr="00543422">
        <w:rPr>
          <w:rFonts w:ascii="Arial" w:eastAsia="Times New Roman" w:hAnsi="Arial" w:cs="Times New Roman"/>
          <w:sz w:val="28"/>
          <w:szCs w:val="20"/>
          <w:lang w:eastAsia="ru-RU"/>
        </w:rPr>
        <w:t xml:space="preserve"> 123, 0</w:t>
      </w:r>
      <w:r w:rsidRPr="00543422">
        <w:rPr>
          <w:rFonts w:ascii="Arial" w:eastAsia="Times New Roman" w:hAnsi="Arial" w:cs="Times New Roman"/>
          <w:sz w:val="28"/>
          <w:szCs w:val="20"/>
          <w:lang w:val="en-US" w:eastAsia="ru-RU"/>
        </w:rPr>
        <w:t>a</w:t>
      </w:r>
      <w:r w:rsidRPr="00543422">
        <w:rPr>
          <w:rFonts w:ascii="Arial" w:eastAsia="Times New Roman" w:hAnsi="Arial" w:cs="Times New Roman"/>
          <w:sz w:val="28"/>
          <w:szCs w:val="20"/>
          <w:lang w:eastAsia="ru-RU"/>
        </w:rPr>
        <w:t>2</w:t>
      </w:r>
      <w:r w:rsidRPr="00543422">
        <w:rPr>
          <w:rFonts w:ascii="Arial" w:eastAsia="Times New Roman" w:hAnsi="Arial" w:cs="Times New Roman"/>
          <w:sz w:val="28"/>
          <w:szCs w:val="20"/>
          <w:lang w:val="en-US" w:eastAsia="ru-RU"/>
        </w:rPr>
        <w:t>h</w:t>
      </w:r>
      <w:r w:rsidRPr="00543422">
        <w:rPr>
          <w:rFonts w:ascii="Arial" w:eastAsia="Times New Roman" w:hAnsi="Arial" w:cs="Times New Roman"/>
          <w:sz w:val="28"/>
          <w:szCs w:val="20"/>
          <w:lang w:eastAsia="ru-RU"/>
        </w:rPr>
        <w:t>, 75</w:t>
      </w:r>
      <w:r w:rsidRPr="00543422">
        <w:rPr>
          <w:rFonts w:ascii="Arial" w:eastAsia="Times New Roman" w:hAnsi="Arial" w:cs="Times New Roman"/>
          <w:sz w:val="28"/>
          <w:szCs w:val="20"/>
          <w:lang w:val="en-US" w:eastAsia="ru-RU"/>
        </w:rPr>
        <w:t>q</w:t>
      </w:r>
      <w:r w:rsidRPr="00543422">
        <w:rPr>
          <w:rFonts w:ascii="Arial" w:eastAsia="Times New Roman" w:hAnsi="Arial" w:cs="Times New Roman"/>
          <w:sz w:val="28"/>
          <w:szCs w:val="20"/>
          <w:lang w:eastAsia="ru-RU"/>
        </w:rPr>
        <w:t>, 110011</w:t>
      </w:r>
      <w:r w:rsidRPr="00543422">
        <w:rPr>
          <w:rFonts w:ascii="Arial" w:eastAsia="Times New Roman" w:hAnsi="Arial" w:cs="Times New Roman"/>
          <w:sz w:val="28"/>
          <w:szCs w:val="20"/>
          <w:lang w:val="en-US" w:eastAsia="ru-RU"/>
        </w:rPr>
        <w:t>b</w:t>
      </w:r>
      <w:r w:rsidRPr="00543422">
        <w:rPr>
          <w:rFonts w:ascii="Arial" w:eastAsia="Times New Roman" w:hAnsi="Arial" w:cs="Times New Roman"/>
          <w:sz w:val="28"/>
          <w:szCs w:val="20"/>
          <w:lang w:eastAsia="ru-RU"/>
        </w:rPr>
        <w:t>, '</w:t>
      </w:r>
      <w:r w:rsidRPr="00543422">
        <w:rPr>
          <w:rFonts w:ascii="Arial" w:eastAsia="Times New Roman" w:hAnsi="Arial" w:cs="Times New Roman"/>
          <w:sz w:val="28"/>
          <w:szCs w:val="20"/>
          <w:lang w:val="en-US" w:eastAsia="ru-RU"/>
        </w:rPr>
        <w:t>a</w:t>
      </w:r>
      <w:r w:rsidRPr="00543422">
        <w:rPr>
          <w:rFonts w:ascii="Arial" w:eastAsia="Times New Roman" w:hAnsi="Arial" w:cs="Times New Roman"/>
          <w:sz w:val="28"/>
          <w:szCs w:val="20"/>
          <w:lang w:eastAsia="ru-RU"/>
        </w:rPr>
        <w:t>', 'пример', ?, ?</w:t>
      </w:r>
    </w:p>
    <w:p w:rsidR="00543422" w:rsidRPr="00543422" w:rsidRDefault="00543422" w:rsidP="00543422">
      <w:pPr>
        <w:snapToGrid w:val="0"/>
        <w:spacing w:after="0" w:line="360" w:lineRule="auto"/>
        <w:ind w:left="566" w:hanging="283"/>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Для заполнения больших массивов используется директива </w:t>
      </w:r>
      <w:r w:rsidRPr="00543422">
        <w:rPr>
          <w:rFonts w:ascii="Arial" w:eastAsia="Times New Roman" w:hAnsi="Arial" w:cs="Times New Roman"/>
          <w:sz w:val="28"/>
          <w:szCs w:val="20"/>
          <w:lang w:val="en-US" w:eastAsia="ru-RU"/>
        </w:rPr>
        <w:t>dup</w:t>
      </w:r>
      <w:r w:rsidRPr="00543422">
        <w:rPr>
          <w:rFonts w:ascii="Arial" w:eastAsia="Times New Roman" w:hAnsi="Arial" w:cs="Times New Roman"/>
          <w:sz w:val="28"/>
          <w:szCs w:val="20"/>
          <w:lang w:eastAsia="ru-RU"/>
        </w:rPr>
        <w:t xml:space="preserve"> (</w:t>
      </w:r>
      <w:r w:rsidRPr="00543422">
        <w:rPr>
          <w:rFonts w:ascii="Arial" w:eastAsia="Times New Roman" w:hAnsi="Arial" w:cs="Times New Roman"/>
          <w:sz w:val="28"/>
          <w:szCs w:val="20"/>
          <w:lang w:val="en-US" w:eastAsia="ru-RU"/>
        </w:rPr>
        <w:t>duplicate</w:t>
      </w:r>
      <w:r w:rsidRPr="00543422">
        <w:rPr>
          <w:rFonts w:ascii="Arial" w:eastAsia="Times New Roman" w:hAnsi="Arial" w:cs="Times New Roman"/>
          <w:sz w:val="28"/>
          <w:szCs w:val="20"/>
          <w:lang w:eastAsia="ru-RU"/>
        </w:rPr>
        <w:t>):</w:t>
      </w:r>
    </w:p>
    <w:p w:rsidR="00543422" w:rsidRPr="00543422" w:rsidRDefault="00543422" w:rsidP="00543422">
      <w:pPr>
        <w:snapToGrid w:val="0"/>
        <w:spacing w:after="0" w:line="360" w:lineRule="auto"/>
        <w:ind w:left="566" w:hanging="283"/>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&lt;число повторений&gt; </w:t>
      </w:r>
      <w:r w:rsidRPr="00543422">
        <w:rPr>
          <w:rFonts w:ascii="Arial" w:eastAsia="Times New Roman" w:hAnsi="Arial" w:cs="Times New Roman"/>
          <w:sz w:val="28"/>
          <w:szCs w:val="20"/>
          <w:lang w:val="en-US" w:eastAsia="ru-RU"/>
        </w:rPr>
        <w:t>dup</w:t>
      </w:r>
      <w:r w:rsidRPr="00543422">
        <w:rPr>
          <w:rFonts w:ascii="Arial" w:eastAsia="Times New Roman" w:hAnsi="Arial" w:cs="Times New Roman"/>
          <w:sz w:val="28"/>
          <w:szCs w:val="20"/>
          <w:lang w:eastAsia="ru-RU"/>
        </w:rPr>
        <w:t>(&lt;образец&gt;)</w:t>
      </w:r>
    </w:p>
    <w:p w:rsidR="00543422" w:rsidRPr="00543422" w:rsidRDefault="00543422" w:rsidP="00543422">
      <w:pPr>
        <w:snapToGrid w:val="0"/>
        <w:spacing w:after="0" w:line="360" w:lineRule="auto"/>
        <w:ind w:left="566" w:hanging="283"/>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lastRenderedPageBreak/>
        <w:t>&lt;число повторений&gt; - задаёт количество размещаемых в памяти данных, определяемых образцом;</w:t>
      </w:r>
    </w:p>
    <w:p w:rsidR="00543422" w:rsidRPr="00543422" w:rsidRDefault="00543422" w:rsidP="00543422">
      <w:pPr>
        <w:snapToGrid w:val="0"/>
        <w:spacing w:after="0" w:line="360" w:lineRule="auto"/>
        <w:ind w:left="566" w:hanging="283"/>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&lt;образец&gt; - любая допустимая группа констант.</w:t>
      </w:r>
    </w:p>
    <w:p w:rsidR="00543422" w:rsidRPr="00543422" w:rsidRDefault="00543422" w:rsidP="00543422">
      <w:pPr>
        <w:snapToGrid w:val="0"/>
        <w:spacing w:after="0" w:line="360" w:lineRule="auto"/>
        <w:ind w:left="566" w:hanging="283"/>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Например,</w:t>
      </w:r>
    </w:p>
    <w:p w:rsidR="00543422" w:rsidRPr="00543422" w:rsidRDefault="00543422" w:rsidP="00543422">
      <w:pPr>
        <w:snapToGrid w:val="0"/>
        <w:spacing w:after="0" w:line="360" w:lineRule="auto"/>
        <w:ind w:left="566" w:hanging="283"/>
        <w:jc w:val="both"/>
        <w:rPr>
          <w:rFonts w:ascii="Arial" w:eastAsia="Times New Roman" w:hAnsi="Arial" w:cs="Times New Roman"/>
          <w:sz w:val="28"/>
          <w:szCs w:val="20"/>
          <w:lang w:eastAsia="ru-RU"/>
        </w:rPr>
      </w:pPr>
      <w:proofErr w:type="gramStart"/>
      <w:r w:rsidRPr="00543422">
        <w:rPr>
          <w:rFonts w:ascii="Arial" w:eastAsia="Times New Roman" w:hAnsi="Arial" w:cs="Times New Roman"/>
          <w:sz w:val="28"/>
          <w:szCs w:val="20"/>
          <w:lang w:val="en-US" w:eastAsia="ru-RU"/>
        </w:rPr>
        <w:t>data</w:t>
      </w:r>
      <w:r w:rsidRPr="00543422">
        <w:rPr>
          <w:rFonts w:ascii="Arial" w:eastAsia="Times New Roman" w:hAnsi="Arial" w:cs="Times New Roman"/>
          <w:sz w:val="28"/>
          <w:szCs w:val="20"/>
          <w:lang w:eastAsia="ru-RU"/>
        </w:rPr>
        <w:t xml:space="preserve">2  </w:t>
      </w:r>
      <w:proofErr w:type="spellStart"/>
      <w:r w:rsidRPr="00543422">
        <w:rPr>
          <w:rFonts w:ascii="Arial" w:eastAsia="Times New Roman" w:hAnsi="Arial" w:cs="Times New Roman"/>
          <w:sz w:val="28"/>
          <w:szCs w:val="20"/>
          <w:lang w:val="en-US" w:eastAsia="ru-RU"/>
        </w:rPr>
        <w:t>db</w:t>
      </w:r>
      <w:proofErr w:type="spellEnd"/>
      <w:proofErr w:type="gramEnd"/>
      <w:r w:rsidRPr="00543422">
        <w:rPr>
          <w:rFonts w:ascii="Arial" w:eastAsia="Times New Roman" w:hAnsi="Arial" w:cs="Times New Roman"/>
          <w:sz w:val="28"/>
          <w:szCs w:val="20"/>
          <w:lang w:eastAsia="ru-RU"/>
        </w:rPr>
        <w:t xml:space="preserve"> 23 </w:t>
      </w:r>
      <w:r w:rsidRPr="00543422">
        <w:rPr>
          <w:rFonts w:ascii="Arial" w:eastAsia="Times New Roman" w:hAnsi="Arial" w:cs="Times New Roman"/>
          <w:sz w:val="28"/>
          <w:szCs w:val="20"/>
          <w:lang w:val="en-US" w:eastAsia="ru-RU"/>
        </w:rPr>
        <w:t>dup</w:t>
      </w:r>
      <w:r w:rsidRPr="00543422">
        <w:rPr>
          <w:rFonts w:ascii="Arial" w:eastAsia="Times New Roman" w:hAnsi="Arial" w:cs="Times New Roman"/>
          <w:sz w:val="28"/>
          <w:szCs w:val="20"/>
          <w:lang w:eastAsia="ru-RU"/>
        </w:rPr>
        <w:t>(1, 2, '</w:t>
      </w:r>
      <w:r w:rsidRPr="00543422">
        <w:rPr>
          <w:rFonts w:ascii="Arial" w:eastAsia="Times New Roman" w:hAnsi="Arial" w:cs="Times New Roman"/>
          <w:sz w:val="28"/>
          <w:szCs w:val="20"/>
          <w:lang w:val="en-US" w:eastAsia="ru-RU"/>
        </w:rPr>
        <w:t>x</w:t>
      </w:r>
      <w:r w:rsidRPr="00543422">
        <w:rPr>
          <w:rFonts w:ascii="Arial" w:eastAsia="Times New Roman" w:hAnsi="Arial" w:cs="Times New Roman"/>
          <w:sz w:val="28"/>
          <w:szCs w:val="20"/>
          <w:lang w:eastAsia="ru-RU"/>
        </w:rPr>
        <w:t>')</w:t>
      </w:r>
    </w:p>
    <w:p w:rsidR="00543422" w:rsidRPr="00543422" w:rsidRDefault="00543422" w:rsidP="00543422">
      <w:pPr>
        <w:snapToGrid w:val="0"/>
        <w:spacing w:after="0" w:line="360" w:lineRule="auto"/>
        <w:ind w:left="566" w:hanging="283"/>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выделяет в памяти 23 </w:t>
      </w:r>
      <w:r w:rsidRPr="00543422">
        <w:rPr>
          <w:rFonts w:ascii="Arial" w:eastAsia="Times New Roman" w:hAnsi="Arial" w:cs="Times New Roman"/>
          <w:b/>
          <w:sz w:val="28"/>
          <w:szCs w:val="20"/>
          <w:lang w:eastAsia="ru-RU"/>
        </w:rPr>
        <w:t>·</w:t>
      </w:r>
      <w:r w:rsidRPr="00543422">
        <w:rPr>
          <w:rFonts w:ascii="Arial" w:eastAsia="Times New Roman" w:hAnsi="Arial" w:cs="Times New Roman"/>
          <w:sz w:val="28"/>
          <w:szCs w:val="20"/>
          <w:lang w:eastAsia="ru-RU"/>
        </w:rPr>
        <w:t xml:space="preserve"> 3=69 байтов и заносит в них образец 1, 2, '</w:t>
      </w:r>
      <w:r w:rsidRPr="00543422">
        <w:rPr>
          <w:rFonts w:ascii="Arial" w:eastAsia="Times New Roman" w:hAnsi="Arial" w:cs="Times New Roman"/>
          <w:sz w:val="28"/>
          <w:szCs w:val="20"/>
          <w:lang w:val="en-US" w:eastAsia="ru-RU"/>
        </w:rPr>
        <w:t>x</w:t>
      </w:r>
      <w:r w:rsidRPr="00543422">
        <w:rPr>
          <w:rFonts w:ascii="Arial" w:eastAsia="Times New Roman" w:hAnsi="Arial" w:cs="Times New Roman"/>
          <w:sz w:val="28"/>
          <w:szCs w:val="20"/>
          <w:lang w:eastAsia="ru-RU"/>
        </w:rPr>
        <w:t>', 1, 2, '</w:t>
      </w:r>
      <w:r w:rsidRPr="00543422">
        <w:rPr>
          <w:rFonts w:ascii="Arial" w:eastAsia="Times New Roman" w:hAnsi="Arial" w:cs="Times New Roman"/>
          <w:sz w:val="28"/>
          <w:szCs w:val="20"/>
          <w:lang w:val="en-US" w:eastAsia="ru-RU"/>
        </w:rPr>
        <w:t>x</w:t>
      </w:r>
      <w:r w:rsidRPr="00543422">
        <w:rPr>
          <w:rFonts w:ascii="Arial" w:eastAsia="Times New Roman" w:hAnsi="Arial" w:cs="Times New Roman"/>
          <w:sz w:val="28"/>
          <w:szCs w:val="20"/>
          <w:lang w:eastAsia="ru-RU"/>
        </w:rPr>
        <w:t xml:space="preserve">', … . </w:t>
      </w:r>
    </w:p>
    <w:p w:rsidR="00543422" w:rsidRPr="00543422" w:rsidRDefault="00543422" w:rsidP="00543422">
      <w:pPr>
        <w:numPr>
          <w:ilvl w:val="0"/>
          <w:numId w:val="1"/>
        </w:num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Директива использования сегментных регистров по умолчанию:</w:t>
      </w:r>
    </w:p>
    <w:p w:rsidR="00543422" w:rsidRPr="00543422" w:rsidRDefault="00543422" w:rsidP="00543422">
      <w:pPr>
        <w:snapToGrid w:val="0"/>
        <w:spacing w:after="120" w:line="360" w:lineRule="auto"/>
        <w:ind w:left="849" w:firstLine="510"/>
        <w:jc w:val="both"/>
        <w:rPr>
          <w:rFonts w:ascii="Arial" w:eastAsia="Times New Roman" w:hAnsi="Arial" w:cs="Times New Roman"/>
          <w:sz w:val="28"/>
          <w:szCs w:val="20"/>
          <w:lang w:eastAsia="ru-RU"/>
        </w:rPr>
      </w:pPr>
      <w:proofErr w:type="gramStart"/>
      <w:r w:rsidRPr="00543422">
        <w:rPr>
          <w:rFonts w:ascii="Arial" w:eastAsia="Times New Roman" w:hAnsi="Arial" w:cs="Times New Roman"/>
          <w:b/>
          <w:sz w:val="28"/>
          <w:szCs w:val="20"/>
          <w:lang w:val="en-US" w:eastAsia="ru-RU"/>
        </w:rPr>
        <w:t>assume</w:t>
      </w:r>
      <w:proofErr w:type="gramEnd"/>
      <w:r w:rsidRPr="00543422">
        <w:rPr>
          <w:rFonts w:ascii="Arial" w:eastAsia="Times New Roman" w:hAnsi="Arial" w:cs="Times New Roman"/>
          <w:b/>
          <w:sz w:val="28"/>
          <w:szCs w:val="20"/>
          <w:lang w:eastAsia="ru-RU"/>
        </w:rPr>
        <w:t xml:space="preserve"> </w:t>
      </w:r>
      <w:r w:rsidRPr="00543422">
        <w:rPr>
          <w:rFonts w:ascii="Arial" w:eastAsia="Times New Roman" w:hAnsi="Arial" w:cs="Times New Roman"/>
          <w:sz w:val="28"/>
          <w:szCs w:val="20"/>
          <w:lang w:eastAsia="ru-RU"/>
        </w:rPr>
        <w:t>&lt;имя сегментного регистра&gt;</w:t>
      </w:r>
      <w:r w:rsidRPr="00543422">
        <w:rPr>
          <w:rFonts w:ascii="Arial" w:eastAsia="Times New Roman" w:hAnsi="Arial" w:cs="Times New Roman"/>
          <w:b/>
          <w:sz w:val="28"/>
          <w:szCs w:val="20"/>
          <w:lang w:eastAsia="ru-RU"/>
        </w:rPr>
        <w:t>:</w:t>
      </w:r>
      <w:r w:rsidRPr="00543422">
        <w:rPr>
          <w:rFonts w:ascii="Arial" w:eastAsia="Times New Roman" w:hAnsi="Arial" w:cs="Times New Roman"/>
          <w:sz w:val="28"/>
          <w:szCs w:val="20"/>
          <w:lang w:eastAsia="ru-RU"/>
        </w:rPr>
        <w:t xml:space="preserve">&lt;имя сегмента или </w:t>
      </w:r>
      <w:r w:rsidRPr="00543422">
        <w:rPr>
          <w:rFonts w:ascii="Arial" w:eastAsia="Times New Roman" w:hAnsi="Arial" w:cs="Times New Roman"/>
          <w:b/>
          <w:sz w:val="28"/>
          <w:szCs w:val="20"/>
          <w:lang w:val="en-US" w:eastAsia="ru-RU"/>
        </w:rPr>
        <w:t>nothing</w:t>
      </w:r>
      <w:r w:rsidRPr="00543422">
        <w:rPr>
          <w:rFonts w:ascii="Arial" w:eastAsia="Times New Roman" w:hAnsi="Arial" w:cs="Times New Roman"/>
          <w:sz w:val="28"/>
          <w:szCs w:val="20"/>
          <w:lang w:eastAsia="ru-RU"/>
        </w:rPr>
        <w:t>&gt;[, &lt;имя сегментного регистра&gt;</w:t>
      </w:r>
      <w:r w:rsidRPr="00543422">
        <w:rPr>
          <w:rFonts w:ascii="Arial" w:eastAsia="Times New Roman" w:hAnsi="Arial" w:cs="Times New Roman"/>
          <w:b/>
          <w:sz w:val="28"/>
          <w:szCs w:val="20"/>
          <w:lang w:eastAsia="ru-RU"/>
        </w:rPr>
        <w:t>:</w:t>
      </w:r>
      <w:r w:rsidRPr="00543422">
        <w:rPr>
          <w:rFonts w:ascii="Arial" w:eastAsia="Times New Roman" w:hAnsi="Arial" w:cs="Times New Roman"/>
          <w:sz w:val="28"/>
          <w:szCs w:val="20"/>
          <w:lang w:eastAsia="ru-RU"/>
        </w:rPr>
        <w:t xml:space="preserve">&lt;имя сегмента или </w:t>
      </w:r>
      <w:r w:rsidRPr="00543422">
        <w:rPr>
          <w:rFonts w:ascii="Arial" w:eastAsia="Times New Roman" w:hAnsi="Arial" w:cs="Times New Roman"/>
          <w:b/>
          <w:sz w:val="28"/>
          <w:szCs w:val="20"/>
          <w:lang w:val="en-US" w:eastAsia="ru-RU"/>
        </w:rPr>
        <w:t>nothing</w:t>
      </w:r>
      <w:r w:rsidRPr="00543422">
        <w:rPr>
          <w:rFonts w:ascii="Arial" w:eastAsia="Times New Roman" w:hAnsi="Arial" w:cs="Times New Roman"/>
          <w:sz w:val="28"/>
          <w:szCs w:val="20"/>
          <w:lang w:eastAsia="ru-RU"/>
        </w:rPr>
        <w:t>&gt;, …]</w:t>
      </w: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Как отмечалось выше, для задания адреса в памяти требуется два регистра, один из них всегда сегментный, поэтому в команде при обращении к памяти приходится набирать имя сегментного регистра, часто одного и того же. Директива </w:t>
      </w:r>
      <w:r w:rsidRPr="00543422">
        <w:rPr>
          <w:rFonts w:ascii="Arial" w:eastAsia="Times New Roman" w:hAnsi="Arial" w:cs="Times New Roman"/>
          <w:b/>
          <w:sz w:val="28"/>
          <w:szCs w:val="20"/>
          <w:lang w:val="en-US" w:eastAsia="ru-RU"/>
        </w:rPr>
        <w:t>assume</w:t>
      </w:r>
      <w:r w:rsidRPr="00543422">
        <w:rPr>
          <w:rFonts w:ascii="Arial" w:eastAsia="Times New Roman" w:hAnsi="Arial" w:cs="Times New Roman"/>
          <w:b/>
          <w:sz w:val="28"/>
          <w:szCs w:val="20"/>
          <w:lang w:eastAsia="ru-RU"/>
        </w:rPr>
        <w:t xml:space="preserve"> </w:t>
      </w:r>
      <w:r w:rsidRPr="00543422">
        <w:rPr>
          <w:rFonts w:ascii="Arial" w:eastAsia="Times New Roman" w:hAnsi="Arial" w:cs="Times New Roman"/>
          <w:sz w:val="28"/>
          <w:szCs w:val="20"/>
          <w:lang w:eastAsia="ru-RU"/>
        </w:rPr>
        <w:t xml:space="preserve">позволяет избежать этого. Транслятор сопоставляет имя массива данных и автоматически подставляет сегментный регистр, заданный для сегмента, в котором расположен данный массив. Слово </w:t>
      </w:r>
      <w:r w:rsidRPr="00543422">
        <w:rPr>
          <w:rFonts w:ascii="Arial" w:eastAsia="Times New Roman" w:hAnsi="Arial" w:cs="Times New Roman"/>
          <w:b/>
          <w:sz w:val="28"/>
          <w:szCs w:val="20"/>
          <w:lang w:val="en-US" w:eastAsia="ru-RU"/>
        </w:rPr>
        <w:t>nothing</w:t>
      </w:r>
      <w:r w:rsidRPr="00543422">
        <w:rPr>
          <w:rFonts w:ascii="Arial" w:eastAsia="Times New Roman" w:hAnsi="Arial" w:cs="Times New Roman"/>
          <w:b/>
          <w:sz w:val="28"/>
          <w:szCs w:val="20"/>
          <w:lang w:eastAsia="ru-RU"/>
        </w:rPr>
        <w:t xml:space="preserve"> </w:t>
      </w:r>
      <w:r w:rsidRPr="00543422">
        <w:rPr>
          <w:rFonts w:ascii="Arial" w:eastAsia="Times New Roman" w:hAnsi="Arial" w:cs="Times New Roman"/>
          <w:sz w:val="28"/>
          <w:szCs w:val="20"/>
          <w:lang w:eastAsia="ru-RU"/>
        </w:rPr>
        <w:t xml:space="preserve">показывает, что данный сегментный регистр не адресуется по умолчанию. Директива </w:t>
      </w:r>
      <w:r w:rsidRPr="00543422">
        <w:rPr>
          <w:rFonts w:ascii="Arial" w:eastAsia="Times New Roman" w:hAnsi="Arial" w:cs="Times New Roman"/>
          <w:b/>
          <w:sz w:val="28"/>
          <w:szCs w:val="20"/>
          <w:lang w:val="en-US" w:eastAsia="ru-RU"/>
        </w:rPr>
        <w:t>assume</w:t>
      </w:r>
      <w:r w:rsidRPr="00543422">
        <w:rPr>
          <w:rFonts w:ascii="Arial" w:eastAsia="Times New Roman" w:hAnsi="Arial" w:cs="Times New Roman"/>
          <w:sz w:val="28"/>
          <w:szCs w:val="20"/>
          <w:lang w:eastAsia="ru-RU"/>
        </w:rPr>
        <w:t xml:space="preserve"> может использоваться в программе при каждом изменении сегмента для данного сегментного регистра, но обязательно в начале сегмента, где она задаёт по умолчанию сегментный регистр для сегмента кодов.</w:t>
      </w:r>
    </w:p>
    <w:p w:rsidR="00543422" w:rsidRPr="00543422" w:rsidRDefault="00543422" w:rsidP="00543422">
      <w:pPr>
        <w:widowControl w:val="0"/>
        <w:snapToGrid w:val="0"/>
        <w:spacing w:after="0" w:line="360" w:lineRule="auto"/>
        <w:ind w:firstLine="510"/>
        <w:jc w:val="both"/>
        <w:rPr>
          <w:rFonts w:ascii="Arial" w:eastAsia="Times New Roman" w:hAnsi="Arial" w:cs="Times New Roman"/>
          <w:sz w:val="28"/>
          <w:szCs w:val="20"/>
          <w:lang w:val="en-US" w:eastAsia="ru-RU"/>
        </w:rPr>
      </w:pPr>
      <w:r w:rsidRPr="00543422">
        <w:rPr>
          <w:rFonts w:ascii="Arial" w:eastAsia="Times New Roman" w:hAnsi="Arial" w:cs="Times New Roman"/>
          <w:sz w:val="28"/>
          <w:szCs w:val="20"/>
          <w:lang w:eastAsia="ru-RU"/>
        </w:rPr>
        <w:t>Например</w:t>
      </w:r>
      <w:r w:rsidRPr="00543422">
        <w:rPr>
          <w:rFonts w:ascii="Arial" w:eastAsia="Times New Roman" w:hAnsi="Arial" w:cs="Times New Roman"/>
          <w:sz w:val="28"/>
          <w:szCs w:val="20"/>
          <w:lang w:val="en-US" w:eastAsia="ru-RU"/>
        </w:rPr>
        <w:t>,</w:t>
      </w:r>
    </w:p>
    <w:p w:rsidR="00543422" w:rsidRPr="00543422" w:rsidRDefault="00543422" w:rsidP="00543422">
      <w:pPr>
        <w:widowControl w:val="0"/>
        <w:snapToGrid w:val="0"/>
        <w:spacing w:after="0" w:line="360" w:lineRule="auto"/>
        <w:ind w:firstLine="510"/>
        <w:jc w:val="both"/>
        <w:rPr>
          <w:rFonts w:ascii="Arial" w:eastAsia="Times New Roman" w:hAnsi="Arial" w:cs="Times New Roman"/>
          <w:sz w:val="28"/>
          <w:szCs w:val="20"/>
          <w:lang w:val="en-US" w:eastAsia="ru-RU"/>
        </w:rPr>
      </w:pPr>
      <w:proofErr w:type="gramStart"/>
      <w:r w:rsidRPr="00543422">
        <w:rPr>
          <w:rFonts w:ascii="Arial" w:eastAsia="Times New Roman" w:hAnsi="Arial" w:cs="Times New Roman"/>
          <w:b/>
          <w:sz w:val="28"/>
          <w:szCs w:val="20"/>
          <w:lang w:val="en-US" w:eastAsia="ru-RU"/>
        </w:rPr>
        <w:t>assume</w:t>
      </w:r>
      <w:proofErr w:type="gramEnd"/>
      <w:r w:rsidRPr="00543422">
        <w:rPr>
          <w:rFonts w:ascii="Arial" w:eastAsia="Times New Roman" w:hAnsi="Arial" w:cs="Times New Roman"/>
          <w:b/>
          <w:sz w:val="28"/>
          <w:szCs w:val="20"/>
          <w:lang w:val="en-US" w:eastAsia="ru-RU"/>
        </w:rPr>
        <w:t xml:space="preserve"> </w:t>
      </w:r>
      <w:proofErr w:type="spellStart"/>
      <w:r w:rsidRPr="00543422">
        <w:rPr>
          <w:rFonts w:ascii="Arial" w:eastAsia="Times New Roman" w:hAnsi="Arial" w:cs="Times New Roman"/>
          <w:sz w:val="28"/>
          <w:szCs w:val="20"/>
          <w:lang w:val="en-US" w:eastAsia="ru-RU"/>
        </w:rPr>
        <w:t>cs:code</w:t>
      </w:r>
      <w:proofErr w:type="spellEnd"/>
      <w:r w:rsidRPr="00543422">
        <w:rPr>
          <w:rFonts w:ascii="Arial" w:eastAsia="Times New Roman" w:hAnsi="Arial" w:cs="Times New Roman"/>
          <w:sz w:val="28"/>
          <w:szCs w:val="20"/>
          <w:lang w:val="en-US" w:eastAsia="ru-RU"/>
        </w:rPr>
        <w:t xml:space="preserve">, ds:data1, </w:t>
      </w:r>
      <w:proofErr w:type="spellStart"/>
      <w:r w:rsidRPr="00543422">
        <w:rPr>
          <w:rFonts w:ascii="Arial" w:eastAsia="Times New Roman" w:hAnsi="Arial" w:cs="Times New Roman"/>
          <w:sz w:val="28"/>
          <w:szCs w:val="20"/>
          <w:lang w:val="en-US" w:eastAsia="ru-RU"/>
        </w:rPr>
        <w:t>es:nothing</w:t>
      </w:r>
      <w:proofErr w:type="spellEnd"/>
    </w:p>
    <w:p w:rsidR="00543422" w:rsidRPr="00543422" w:rsidRDefault="00543422" w:rsidP="00543422">
      <w:pPr>
        <w:widowControl w:val="0"/>
        <w:snapToGrid w:val="0"/>
        <w:spacing w:after="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Здесь </w:t>
      </w:r>
      <w:r w:rsidRPr="00543422">
        <w:rPr>
          <w:rFonts w:ascii="Arial" w:eastAsia="Times New Roman" w:hAnsi="Arial" w:cs="Times New Roman"/>
          <w:sz w:val="28"/>
          <w:szCs w:val="20"/>
          <w:lang w:val="en-US" w:eastAsia="ru-RU"/>
        </w:rPr>
        <w:t>code</w:t>
      </w:r>
      <w:r w:rsidRPr="00543422">
        <w:rPr>
          <w:rFonts w:ascii="Arial" w:eastAsia="Times New Roman" w:hAnsi="Arial" w:cs="Times New Roman"/>
          <w:sz w:val="28"/>
          <w:szCs w:val="20"/>
          <w:lang w:eastAsia="ru-RU"/>
        </w:rPr>
        <w:t xml:space="preserve"> и </w:t>
      </w:r>
      <w:r w:rsidRPr="00543422">
        <w:rPr>
          <w:rFonts w:ascii="Arial" w:eastAsia="Times New Roman" w:hAnsi="Arial" w:cs="Times New Roman"/>
          <w:sz w:val="28"/>
          <w:szCs w:val="20"/>
          <w:lang w:val="en-US" w:eastAsia="ru-RU"/>
        </w:rPr>
        <w:t>data</w:t>
      </w:r>
      <w:r w:rsidRPr="00543422">
        <w:rPr>
          <w:rFonts w:ascii="Arial" w:eastAsia="Times New Roman" w:hAnsi="Arial" w:cs="Times New Roman"/>
          <w:sz w:val="28"/>
          <w:szCs w:val="20"/>
          <w:lang w:eastAsia="ru-RU"/>
        </w:rPr>
        <w:t>1 – имена сегментов кодов и данных, соответственно.</w:t>
      </w:r>
    </w:p>
    <w:p w:rsidR="00543422" w:rsidRPr="00543422" w:rsidRDefault="00543422" w:rsidP="00543422">
      <w:pPr>
        <w:keepNext/>
        <w:numPr>
          <w:ilvl w:val="2"/>
          <w:numId w:val="0"/>
        </w:numPr>
        <w:tabs>
          <w:tab w:val="num" w:pos="1440"/>
        </w:tabs>
        <w:snapToGrid w:val="0"/>
        <w:spacing w:before="240" w:after="60" w:line="360" w:lineRule="auto"/>
        <w:ind w:left="1224" w:hanging="504"/>
        <w:jc w:val="center"/>
        <w:outlineLvl w:val="2"/>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Режимы  адресации</w:t>
      </w:r>
    </w:p>
    <w:p w:rsidR="00543422" w:rsidRPr="00543422" w:rsidRDefault="00543422" w:rsidP="00543422">
      <w:pPr>
        <w:numPr>
          <w:ilvl w:val="0"/>
          <w:numId w:val="2"/>
        </w:numPr>
        <w:snapToGrid w:val="0"/>
        <w:spacing w:after="0" w:line="360" w:lineRule="auto"/>
        <w:jc w:val="both"/>
        <w:rPr>
          <w:rFonts w:ascii="Arial" w:eastAsia="Times New Roman" w:hAnsi="Arial" w:cs="Times New Roman"/>
          <w:sz w:val="28"/>
          <w:szCs w:val="20"/>
          <w:lang w:eastAsia="ru-RU"/>
        </w:rPr>
      </w:pPr>
      <w:proofErr w:type="gramStart"/>
      <w:r w:rsidRPr="00543422">
        <w:rPr>
          <w:rFonts w:ascii="Arial" w:eastAsia="Times New Roman" w:hAnsi="Arial" w:cs="Times New Roman"/>
          <w:sz w:val="28"/>
          <w:szCs w:val="20"/>
          <w:lang w:eastAsia="ru-RU"/>
        </w:rPr>
        <w:t>Регистровая</w:t>
      </w:r>
      <w:proofErr w:type="gramEnd"/>
      <w:r w:rsidRPr="00543422">
        <w:rPr>
          <w:rFonts w:ascii="Arial" w:eastAsia="Times New Roman" w:hAnsi="Arial" w:cs="Times New Roman"/>
          <w:sz w:val="28"/>
          <w:szCs w:val="20"/>
          <w:lang w:eastAsia="ru-RU"/>
        </w:rPr>
        <w:t xml:space="preserve"> прямая - операнд находится в регистре.</w:t>
      </w:r>
    </w:p>
    <w:p w:rsidR="00543422" w:rsidRPr="00543422" w:rsidRDefault="00543422" w:rsidP="00543422">
      <w:pPr>
        <w:snapToGrid w:val="0"/>
        <w:spacing w:after="0" w:line="360" w:lineRule="auto"/>
        <w:ind w:left="566" w:hanging="283"/>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lastRenderedPageBreak/>
        <w:t>Обозначение - &lt;регистр&gt;,</w:t>
      </w:r>
    </w:p>
    <w:p w:rsidR="00543422" w:rsidRPr="00543422" w:rsidRDefault="00543422" w:rsidP="00543422">
      <w:pPr>
        <w:snapToGrid w:val="0"/>
        <w:spacing w:after="0" w:line="360" w:lineRule="auto"/>
        <w:ind w:left="566" w:hanging="283"/>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&lt; регистр &gt; - АХ, ВХ, СХ, </w:t>
      </w:r>
      <w:r w:rsidRPr="00543422">
        <w:rPr>
          <w:rFonts w:ascii="Arial" w:eastAsia="Times New Roman" w:hAnsi="Arial" w:cs="Times New Roman"/>
          <w:sz w:val="28"/>
          <w:szCs w:val="20"/>
          <w:lang w:val="en-US" w:eastAsia="ru-RU"/>
        </w:rPr>
        <w:t>DX</w:t>
      </w:r>
      <w:r w:rsidRPr="00543422">
        <w:rPr>
          <w:rFonts w:ascii="Arial" w:eastAsia="Times New Roman" w:hAnsi="Arial" w:cs="Times New Roman"/>
          <w:sz w:val="28"/>
          <w:szCs w:val="20"/>
          <w:lang w:eastAsia="ru-RU"/>
        </w:rPr>
        <w:t xml:space="preserve">, </w:t>
      </w:r>
      <w:r w:rsidRPr="00543422">
        <w:rPr>
          <w:rFonts w:ascii="Arial" w:eastAsia="Times New Roman" w:hAnsi="Arial" w:cs="Times New Roman"/>
          <w:sz w:val="28"/>
          <w:szCs w:val="20"/>
          <w:lang w:val="en-US" w:eastAsia="ru-RU"/>
        </w:rPr>
        <w:t>SI</w:t>
      </w:r>
      <w:r w:rsidRPr="00543422">
        <w:rPr>
          <w:rFonts w:ascii="Arial" w:eastAsia="Times New Roman" w:hAnsi="Arial" w:cs="Times New Roman"/>
          <w:sz w:val="28"/>
          <w:szCs w:val="20"/>
          <w:lang w:eastAsia="ru-RU"/>
        </w:rPr>
        <w:t xml:space="preserve">, </w:t>
      </w:r>
      <w:r w:rsidRPr="00543422">
        <w:rPr>
          <w:rFonts w:ascii="Arial" w:eastAsia="Times New Roman" w:hAnsi="Arial" w:cs="Times New Roman"/>
          <w:sz w:val="28"/>
          <w:szCs w:val="20"/>
          <w:lang w:val="en-US" w:eastAsia="ru-RU"/>
        </w:rPr>
        <w:t>DI</w:t>
      </w:r>
      <w:r w:rsidRPr="00543422">
        <w:rPr>
          <w:rFonts w:ascii="Arial" w:eastAsia="Times New Roman" w:hAnsi="Arial" w:cs="Times New Roman"/>
          <w:sz w:val="28"/>
          <w:szCs w:val="20"/>
          <w:lang w:eastAsia="ru-RU"/>
        </w:rPr>
        <w:t xml:space="preserve">, </w:t>
      </w:r>
      <w:r w:rsidRPr="00543422">
        <w:rPr>
          <w:rFonts w:ascii="Arial" w:eastAsia="Times New Roman" w:hAnsi="Arial" w:cs="Times New Roman"/>
          <w:sz w:val="28"/>
          <w:szCs w:val="20"/>
          <w:lang w:val="en-US" w:eastAsia="ru-RU"/>
        </w:rPr>
        <w:t>BP</w:t>
      </w:r>
      <w:r w:rsidRPr="00543422">
        <w:rPr>
          <w:rFonts w:ascii="Arial" w:eastAsia="Times New Roman" w:hAnsi="Arial" w:cs="Times New Roman"/>
          <w:sz w:val="28"/>
          <w:szCs w:val="20"/>
          <w:lang w:eastAsia="ru-RU"/>
        </w:rPr>
        <w:t xml:space="preserve">, </w:t>
      </w:r>
      <w:r w:rsidRPr="00543422">
        <w:rPr>
          <w:rFonts w:ascii="Arial" w:eastAsia="Times New Roman" w:hAnsi="Arial" w:cs="Times New Roman"/>
          <w:sz w:val="28"/>
          <w:szCs w:val="20"/>
          <w:lang w:val="en-US" w:eastAsia="ru-RU"/>
        </w:rPr>
        <w:t>SP</w:t>
      </w:r>
      <w:r w:rsidRPr="00543422">
        <w:rPr>
          <w:rFonts w:ascii="Arial" w:eastAsia="Times New Roman" w:hAnsi="Arial" w:cs="Times New Roman"/>
          <w:sz w:val="28"/>
          <w:szCs w:val="20"/>
          <w:lang w:eastAsia="ru-RU"/>
        </w:rPr>
        <w:t xml:space="preserve">, </w:t>
      </w:r>
      <w:r w:rsidRPr="00543422">
        <w:rPr>
          <w:rFonts w:ascii="Arial" w:eastAsia="Times New Roman" w:hAnsi="Arial" w:cs="Times New Roman"/>
          <w:sz w:val="28"/>
          <w:szCs w:val="20"/>
          <w:lang w:val="en-US" w:eastAsia="ru-RU"/>
        </w:rPr>
        <w:t>AL</w:t>
      </w:r>
      <w:r w:rsidRPr="00543422">
        <w:rPr>
          <w:rFonts w:ascii="Arial" w:eastAsia="Times New Roman" w:hAnsi="Arial" w:cs="Times New Roman"/>
          <w:sz w:val="28"/>
          <w:szCs w:val="20"/>
          <w:lang w:eastAsia="ru-RU"/>
        </w:rPr>
        <w:t xml:space="preserve">, </w:t>
      </w:r>
      <w:r w:rsidRPr="00543422">
        <w:rPr>
          <w:rFonts w:ascii="Arial" w:eastAsia="Times New Roman" w:hAnsi="Arial" w:cs="Times New Roman"/>
          <w:sz w:val="28"/>
          <w:szCs w:val="20"/>
          <w:lang w:val="en-US" w:eastAsia="ru-RU"/>
        </w:rPr>
        <w:t>BL</w:t>
      </w:r>
      <w:r w:rsidRPr="00543422">
        <w:rPr>
          <w:rFonts w:ascii="Arial" w:eastAsia="Times New Roman" w:hAnsi="Arial" w:cs="Times New Roman"/>
          <w:sz w:val="28"/>
          <w:szCs w:val="20"/>
          <w:lang w:eastAsia="ru-RU"/>
        </w:rPr>
        <w:t>, С</w:t>
      </w:r>
      <w:proofErr w:type="gramStart"/>
      <w:r w:rsidRPr="00543422">
        <w:rPr>
          <w:rFonts w:ascii="Arial" w:eastAsia="Times New Roman" w:hAnsi="Arial" w:cs="Times New Roman"/>
          <w:sz w:val="28"/>
          <w:szCs w:val="20"/>
          <w:lang w:val="en-US" w:eastAsia="ru-RU"/>
        </w:rPr>
        <w:t>L</w:t>
      </w:r>
      <w:proofErr w:type="gramEnd"/>
      <w:r w:rsidRPr="00543422">
        <w:rPr>
          <w:rFonts w:ascii="Arial" w:eastAsia="Times New Roman" w:hAnsi="Arial" w:cs="Times New Roman"/>
          <w:sz w:val="28"/>
          <w:szCs w:val="20"/>
          <w:lang w:eastAsia="ru-RU"/>
        </w:rPr>
        <w:t xml:space="preserve">, </w:t>
      </w:r>
      <w:r w:rsidRPr="00543422">
        <w:rPr>
          <w:rFonts w:ascii="Arial" w:eastAsia="Times New Roman" w:hAnsi="Arial" w:cs="Times New Roman"/>
          <w:sz w:val="28"/>
          <w:szCs w:val="20"/>
          <w:lang w:val="en-US" w:eastAsia="ru-RU"/>
        </w:rPr>
        <w:t>DL</w:t>
      </w:r>
      <w:r w:rsidRPr="00543422">
        <w:rPr>
          <w:rFonts w:ascii="Arial" w:eastAsia="Times New Roman" w:hAnsi="Arial" w:cs="Times New Roman"/>
          <w:sz w:val="28"/>
          <w:szCs w:val="20"/>
          <w:lang w:eastAsia="ru-RU"/>
        </w:rPr>
        <w:t>, </w:t>
      </w:r>
      <w:r w:rsidRPr="00543422">
        <w:rPr>
          <w:rFonts w:ascii="Arial" w:eastAsia="Times New Roman" w:hAnsi="Arial" w:cs="Times New Roman"/>
          <w:sz w:val="28"/>
          <w:szCs w:val="20"/>
          <w:lang w:val="en-US" w:eastAsia="ru-RU"/>
        </w:rPr>
        <w:t>AH</w:t>
      </w:r>
      <w:r w:rsidRPr="00543422">
        <w:rPr>
          <w:rFonts w:ascii="Arial" w:eastAsia="Times New Roman" w:hAnsi="Arial" w:cs="Times New Roman"/>
          <w:sz w:val="28"/>
          <w:szCs w:val="20"/>
          <w:lang w:eastAsia="ru-RU"/>
        </w:rPr>
        <w:t xml:space="preserve">, </w:t>
      </w:r>
      <w:r w:rsidRPr="00543422">
        <w:rPr>
          <w:rFonts w:ascii="Arial" w:eastAsia="Times New Roman" w:hAnsi="Arial" w:cs="Times New Roman"/>
          <w:sz w:val="28"/>
          <w:szCs w:val="20"/>
          <w:lang w:val="en-US" w:eastAsia="ru-RU"/>
        </w:rPr>
        <w:t>BH</w:t>
      </w:r>
      <w:r w:rsidRPr="00543422">
        <w:rPr>
          <w:rFonts w:ascii="Arial" w:eastAsia="Times New Roman" w:hAnsi="Arial" w:cs="Times New Roman"/>
          <w:sz w:val="28"/>
          <w:szCs w:val="20"/>
          <w:lang w:eastAsia="ru-RU"/>
        </w:rPr>
        <w:t xml:space="preserve">, </w:t>
      </w:r>
      <w:r w:rsidRPr="00543422">
        <w:rPr>
          <w:rFonts w:ascii="Arial" w:eastAsia="Times New Roman" w:hAnsi="Arial" w:cs="Times New Roman"/>
          <w:sz w:val="28"/>
          <w:szCs w:val="20"/>
          <w:lang w:val="en-US" w:eastAsia="ru-RU"/>
        </w:rPr>
        <w:t>CH</w:t>
      </w:r>
      <w:r w:rsidRPr="00543422">
        <w:rPr>
          <w:rFonts w:ascii="Arial" w:eastAsia="Times New Roman" w:hAnsi="Arial" w:cs="Times New Roman"/>
          <w:sz w:val="28"/>
          <w:szCs w:val="20"/>
          <w:lang w:eastAsia="ru-RU"/>
        </w:rPr>
        <w:t xml:space="preserve">, </w:t>
      </w:r>
      <w:r w:rsidRPr="00543422">
        <w:rPr>
          <w:rFonts w:ascii="Arial" w:eastAsia="Times New Roman" w:hAnsi="Arial" w:cs="Times New Roman"/>
          <w:sz w:val="28"/>
          <w:szCs w:val="20"/>
          <w:lang w:val="en-US" w:eastAsia="ru-RU"/>
        </w:rPr>
        <w:t>DH</w:t>
      </w:r>
      <w:r w:rsidRPr="00543422">
        <w:rPr>
          <w:rFonts w:ascii="Arial" w:eastAsia="Times New Roman" w:hAnsi="Arial" w:cs="Times New Roman"/>
          <w:sz w:val="28"/>
          <w:szCs w:val="20"/>
          <w:lang w:eastAsia="ru-RU"/>
        </w:rPr>
        <w:t>.</w:t>
      </w:r>
    </w:p>
    <w:p w:rsidR="00543422" w:rsidRPr="00543422" w:rsidRDefault="00543422" w:rsidP="00543422">
      <w:pPr>
        <w:widowControl w:val="0"/>
        <w:snapToGrid w:val="0"/>
        <w:spacing w:after="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Пример:</w:t>
      </w:r>
    </w:p>
    <w:p w:rsidR="00543422" w:rsidRPr="00543422" w:rsidRDefault="00543422" w:rsidP="00543422">
      <w:pPr>
        <w:widowControl w:val="0"/>
        <w:snapToGrid w:val="0"/>
        <w:spacing w:after="0" w:line="360" w:lineRule="auto"/>
        <w:ind w:firstLine="510"/>
        <w:jc w:val="both"/>
        <w:rPr>
          <w:rFonts w:ascii="Arial" w:eastAsia="Times New Roman" w:hAnsi="Arial" w:cs="Times New Roman"/>
          <w:sz w:val="28"/>
          <w:szCs w:val="20"/>
          <w:lang w:eastAsia="ru-RU"/>
        </w:rPr>
      </w:pPr>
      <w:proofErr w:type="spellStart"/>
      <w:proofErr w:type="gramStart"/>
      <w:r w:rsidRPr="00543422">
        <w:rPr>
          <w:rFonts w:ascii="Arial" w:eastAsia="Times New Roman" w:hAnsi="Arial" w:cs="Times New Roman"/>
          <w:b/>
          <w:sz w:val="28"/>
          <w:szCs w:val="20"/>
          <w:lang w:val="en-US" w:eastAsia="ru-RU"/>
        </w:rPr>
        <w:t>mov</w:t>
      </w:r>
      <w:proofErr w:type="spellEnd"/>
      <w:proofErr w:type="gramEnd"/>
      <w:r w:rsidRPr="00543422">
        <w:rPr>
          <w:rFonts w:ascii="Arial" w:eastAsia="Times New Roman" w:hAnsi="Arial" w:cs="Times New Roman"/>
          <w:sz w:val="28"/>
          <w:szCs w:val="20"/>
          <w:lang w:eastAsia="ru-RU"/>
        </w:rPr>
        <w:t xml:space="preserve"> АХ,</w:t>
      </w:r>
      <w:r w:rsidRPr="00543422">
        <w:rPr>
          <w:rFonts w:ascii="Arial" w:eastAsia="Times New Roman" w:hAnsi="Arial" w:cs="Times New Roman"/>
          <w:sz w:val="28"/>
          <w:szCs w:val="20"/>
          <w:lang w:val="en-US" w:eastAsia="ru-RU"/>
        </w:rPr>
        <w:t>SI</w:t>
      </w:r>
      <w:r w:rsidRPr="00543422">
        <w:rPr>
          <w:rFonts w:ascii="Arial" w:eastAsia="Times New Roman" w:hAnsi="Arial" w:cs="Times New Roman"/>
          <w:sz w:val="28"/>
          <w:szCs w:val="20"/>
          <w:lang w:eastAsia="ru-RU"/>
        </w:rPr>
        <w:t xml:space="preserve"> ; переслать содержимое регистра </w:t>
      </w:r>
      <w:r w:rsidRPr="00543422">
        <w:rPr>
          <w:rFonts w:ascii="Arial" w:eastAsia="Times New Roman" w:hAnsi="Arial" w:cs="Times New Roman"/>
          <w:sz w:val="28"/>
          <w:szCs w:val="20"/>
          <w:lang w:val="en-US" w:eastAsia="ru-RU"/>
        </w:rPr>
        <w:t>SI</w:t>
      </w:r>
      <w:r w:rsidRPr="00543422">
        <w:rPr>
          <w:rFonts w:ascii="Arial" w:eastAsia="Times New Roman" w:hAnsi="Arial" w:cs="Times New Roman"/>
          <w:sz w:val="28"/>
          <w:szCs w:val="20"/>
          <w:lang w:eastAsia="ru-RU"/>
        </w:rPr>
        <w:t xml:space="preserve"> в регистр АХ.</w:t>
      </w:r>
    </w:p>
    <w:p w:rsidR="00543422" w:rsidRPr="00543422" w:rsidRDefault="00543422" w:rsidP="00543422">
      <w:pPr>
        <w:numPr>
          <w:ilvl w:val="0"/>
          <w:numId w:val="2"/>
        </w:num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Непосредственная -</w:t>
      </w:r>
      <w:r w:rsidRPr="00543422">
        <w:rPr>
          <w:rFonts w:ascii="Arial" w:eastAsia="Times New Roman" w:hAnsi="Arial" w:cs="Times New Roman"/>
          <w:b/>
          <w:sz w:val="28"/>
          <w:szCs w:val="20"/>
          <w:lang w:eastAsia="ru-RU"/>
        </w:rPr>
        <w:t xml:space="preserve"> </w:t>
      </w:r>
      <w:r w:rsidRPr="00543422">
        <w:rPr>
          <w:rFonts w:ascii="Arial" w:eastAsia="Times New Roman" w:hAnsi="Arial" w:cs="Times New Roman"/>
          <w:sz w:val="28"/>
          <w:szCs w:val="20"/>
          <w:lang w:eastAsia="ru-RU"/>
        </w:rPr>
        <w:t>непосредственный операнд (константа) присутствует в команде.</w:t>
      </w:r>
    </w:p>
    <w:p w:rsidR="00543422" w:rsidRPr="00543422" w:rsidRDefault="00543422" w:rsidP="00543422">
      <w:pPr>
        <w:widowControl w:val="0"/>
        <w:snapToGrid w:val="0"/>
        <w:spacing w:after="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Обозначение - &lt; константное выражение &gt;</w:t>
      </w:r>
      <w:proofErr w:type="gramStart"/>
      <w:r w:rsidRPr="00543422">
        <w:rPr>
          <w:rFonts w:ascii="Arial" w:eastAsia="Times New Roman" w:hAnsi="Arial" w:cs="Times New Roman"/>
          <w:sz w:val="28"/>
          <w:szCs w:val="20"/>
          <w:lang w:eastAsia="ru-RU"/>
        </w:rPr>
        <w:t xml:space="preserve"> .</w:t>
      </w:r>
      <w:proofErr w:type="gramEnd"/>
    </w:p>
    <w:p w:rsidR="00543422" w:rsidRPr="00543422" w:rsidRDefault="00543422" w:rsidP="00543422">
      <w:pPr>
        <w:widowControl w:val="0"/>
        <w:snapToGrid w:val="0"/>
        <w:spacing w:after="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Пример:</w:t>
      </w:r>
    </w:p>
    <w:p w:rsidR="00543422" w:rsidRPr="00543422" w:rsidRDefault="00543422" w:rsidP="00543422">
      <w:pPr>
        <w:widowControl w:val="0"/>
        <w:snapToGrid w:val="0"/>
        <w:spacing w:after="0" w:line="360" w:lineRule="auto"/>
        <w:ind w:firstLine="510"/>
        <w:jc w:val="both"/>
        <w:rPr>
          <w:rFonts w:ascii="Arial" w:eastAsia="Times New Roman" w:hAnsi="Arial" w:cs="Times New Roman"/>
          <w:sz w:val="28"/>
          <w:szCs w:val="20"/>
          <w:lang w:eastAsia="ru-RU"/>
        </w:rPr>
      </w:pPr>
      <w:proofErr w:type="spellStart"/>
      <w:proofErr w:type="gramStart"/>
      <w:r w:rsidRPr="00543422">
        <w:rPr>
          <w:rFonts w:ascii="Arial" w:eastAsia="Times New Roman" w:hAnsi="Arial" w:cs="Times New Roman"/>
          <w:b/>
          <w:sz w:val="28"/>
          <w:szCs w:val="20"/>
          <w:lang w:val="en-US" w:eastAsia="ru-RU"/>
        </w:rPr>
        <w:t>mov</w:t>
      </w:r>
      <w:proofErr w:type="spellEnd"/>
      <w:proofErr w:type="gramEnd"/>
      <w:r w:rsidRPr="00543422">
        <w:rPr>
          <w:rFonts w:ascii="Arial" w:eastAsia="Times New Roman" w:hAnsi="Arial" w:cs="Times New Roman"/>
          <w:sz w:val="28"/>
          <w:szCs w:val="20"/>
          <w:lang w:eastAsia="ru-RU"/>
        </w:rPr>
        <w:t xml:space="preserve"> </w:t>
      </w:r>
      <w:r w:rsidRPr="00543422">
        <w:rPr>
          <w:rFonts w:ascii="Arial" w:eastAsia="Times New Roman" w:hAnsi="Arial" w:cs="Times New Roman"/>
          <w:sz w:val="28"/>
          <w:szCs w:val="20"/>
          <w:lang w:val="en-US" w:eastAsia="ru-RU"/>
        </w:rPr>
        <w:t>AX</w:t>
      </w:r>
      <w:r w:rsidRPr="00543422">
        <w:rPr>
          <w:rFonts w:ascii="Arial" w:eastAsia="Times New Roman" w:hAnsi="Arial" w:cs="Times New Roman"/>
          <w:sz w:val="28"/>
          <w:szCs w:val="20"/>
          <w:lang w:eastAsia="ru-RU"/>
        </w:rPr>
        <w:t>, 093</w:t>
      </w:r>
      <w:r w:rsidRPr="00543422">
        <w:rPr>
          <w:rFonts w:ascii="Arial" w:eastAsia="Times New Roman" w:hAnsi="Arial" w:cs="Times New Roman"/>
          <w:sz w:val="28"/>
          <w:szCs w:val="20"/>
          <w:lang w:val="en-US" w:eastAsia="ru-RU"/>
        </w:rPr>
        <w:t>Ah</w:t>
      </w:r>
      <w:r w:rsidRPr="00543422">
        <w:rPr>
          <w:rFonts w:ascii="Arial" w:eastAsia="Times New Roman" w:hAnsi="Arial" w:cs="Times New Roman"/>
          <w:sz w:val="28"/>
          <w:szCs w:val="20"/>
          <w:lang w:eastAsia="ru-RU"/>
        </w:rPr>
        <w:t xml:space="preserve"> ; занести константу 093</w:t>
      </w:r>
      <w:r w:rsidRPr="00543422">
        <w:rPr>
          <w:rFonts w:ascii="Arial" w:eastAsia="Times New Roman" w:hAnsi="Arial" w:cs="Times New Roman"/>
          <w:sz w:val="28"/>
          <w:szCs w:val="20"/>
          <w:lang w:val="en-US" w:eastAsia="ru-RU"/>
        </w:rPr>
        <w:t>Ah</w:t>
      </w:r>
      <w:r w:rsidRPr="00543422">
        <w:rPr>
          <w:rFonts w:ascii="Arial" w:eastAsia="Times New Roman" w:hAnsi="Arial" w:cs="Times New Roman"/>
          <w:sz w:val="28"/>
          <w:szCs w:val="20"/>
          <w:lang w:eastAsia="ru-RU"/>
        </w:rPr>
        <w:t xml:space="preserve"> в регистр АХ.</w:t>
      </w:r>
    </w:p>
    <w:p w:rsidR="00543422" w:rsidRPr="00543422" w:rsidRDefault="00543422" w:rsidP="00543422">
      <w:pPr>
        <w:numPr>
          <w:ilvl w:val="0"/>
          <w:numId w:val="2"/>
        </w:numPr>
        <w:snapToGrid w:val="0"/>
        <w:spacing w:after="0" w:line="360" w:lineRule="auto"/>
        <w:jc w:val="both"/>
        <w:rPr>
          <w:rFonts w:ascii="Arial" w:eastAsia="Times New Roman" w:hAnsi="Arial" w:cs="Times New Roman"/>
          <w:sz w:val="28"/>
          <w:szCs w:val="20"/>
          <w:lang w:eastAsia="ru-RU"/>
        </w:rPr>
      </w:pPr>
      <w:proofErr w:type="gramStart"/>
      <w:r w:rsidRPr="00543422">
        <w:rPr>
          <w:rFonts w:ascii="Arial" w:eastAsia="Times New Roman" w:hAnsi="Arial" w:cs="Times New Roman"/>
          <w:sz w:val="28"/>
          <w:szCs w:val="20"/>
          <w:lang w:eastAsia="ru-RU"/>
        </w:rPr>
        <w:t>Прямая</w:t>
      </w:r>
      <w:proofErr w:type="gramEnd"/>
      <w:r w:rsidRPr="00543422">
        <w:rPr>
          <w:rFonts w:ascii="Arial" w:eastAsia="Times New Roman" w:hAnsi="Arial" w:cs="Times New Roman"/>
          <w:sz w:val="28"/>
          <w:szCs w:val="20"/>
          <w:lang w:eastAsia="ru-RU"/>
        </w:rPr>
        <w:t xml:space="preserve"> - исполнительный адрес операнда присутствует в команде.</w:t>
      </w:r>
    </w:p>
    <w:p w:rsidR="00543422" w:rsidRPr="00543422" w:rsidRDefault="00543422" w:rsidP="00543422">
      <w:pPr>
        <w:widowControl w:val="0"/>
        <w:snapToGrid w:val="0"/>
        <w:spacing w:after="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Обозначение - &lt; переменная &gt;+/-&lt; константное выражение &gt;.</w:t>
      </w:r>
    </w:p>
    <w:p w:rsidR="00543422" w:rsidRPr="00543422" w:rsidRDefault="00543422" w:rsidP="00543422">
      <w:pPr>
        <w:widowControl w:val="0"/>
        <w:snapToGrid w:val="0"/>
        <w:spacing w:after="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Пример:</w:t>
      </w:r>
    </w:p>
    <w:p w:rsidR="00543422" w:rsidRPr="00543422" w:rsidRDefault="00543422" w:rsidP="00543422">
      <w:pPr>
        <w:snapToGrid w:val="0"/>
        <w:spacing w:after="0" w:line="360" w:lineRule="auto"/>
        <w:ind w:left="566" w:hanging="283"/>
        <w:jc w:val="both"/>
        <w:rPr>
          <w:rFonts w:ascii="Arial" w:eastAsia="Times New Roman" w:hAnsi="Arial" w:cs="Times New Roman"/>
          <w:sz w:val="28"/>
          <w:szCs w:val="20"/>
          <w:lang w:eastAsia="ru-RU"/>
        </w:rPr>
      </w:pPr>
      <w:proofErr w:type="spellStart"/>
      <w:proofErr w:type="gramStart"/>
      <w:r w:rsidRPr="00543422">
        <w:rPr>
          <w:rFonts w:ascii="Arial" w:eastAsia="Times New Roman" w:hAnsi="Arial" w:cs="Times New Roman"/>
          <w:b/>
          <w:sz w:val="28"/>
          <w:szCs w:val="20"/>
          <w:lang w:val="en-US" w:eastAsia="ru-RU"/>
        </w:rPr>
        <w:t>mov</w:t>
      </w:r>
      <w:proofErr w:type="spellEnd"/>
      <w:proofErr w:type="gramEnd"/>
      <w:r w:rsidRPr="00543422">
        <w:rPr>
          <w:rFonts w:ascii="Arial" w:eastAsia="Times New Roman" w:hAnsi="Arial" w:cs="Times New Roman"/>
          <w:sz w:val="28"/>
          <w:szCs w:val="20"/>
          <w:lang w:eastAsia="ru-RU"/>
        </w:rPr>
        <w:t xml:space="preserve"> </w:t>
      </w:r>
      <w:r w:rsidRPr="00543422">
        <w:rPr>
          <w:rFonts w:ascii="Arial" w:eastAsia="Times New Roman" w:hAnsi="Arial" w:cs="Times New Roman"/>
          <w:sz w:val="28"/>
          <w:szCs w:val="20"/>
          <w:lang w:val="en-US" w:eastAsia="ru-RU"/>
        </w:rPr>
        <w:t>AX</w:t>
      </w:r>
      <w:r w:rsidRPr="00543422">
        <w:rPr>
          <w:rFonts w:ascii="Arial" w:eastAsia="Times New Roman" w:hAnsi="Arial" w:cs="Times New Roman"/>
          <w:sz w:val="28"/>
          <w:szCs w:val="20"/>
          <w:lang w:eastAsia="ru-RU"/>
        </w:rPr>
        <w:t xml:space="preserve">, </w:t>
      </w:r>
      <w:r w:rsidRPr="00543422">
        <w:rPr>
          <w:rFonts w:ascii="Arial" w:eastAsia="Times New Roman" w:hAnsi="Arial" w:cs="Times New Roman"/>
          <w:sz w:val="28"/>
          <w:szCs w:val="20"/>
          <w:lang w:val="en-US" w:eastAsia="ru-RU"/>
        </w:rPr>
        <w:t>WW</w:t>
      </w:r>
      <w:r w:rsidRPr="00543422">
        <w:rPr>
          <w:rFonts w:ascii="Arial" w:eastAsia="Times New Roman" w:hAnsi="Arial" w:cs="Times New Roman"/>
          <w:sz w:val="28"/>
          <w:szCs w:val="20"/>
          <w:lang w:eastAsia="ru-RU"/>
        </w:rPr>
        <w:t xml:space="preserve"> ; переслать в АХ слово памяти с именем </w:t>
      </w:r>
      <w:r w:rsidRPr="00543422">
        <w:rPr>
          <w:rFonts w:ascii="Arial" w:eastAsia="Times New Roman" w:hAnsi="Arial" w:cs="Times New Roman"/>
          <w:sz w:val="28"/>
          <w:szCs w:val="20"/>
          <w:lang w:val="en-US" w:eastAsia="ru-RU"/>
        </w:rPr>
        <w:t>WW</w:t>
      </w:r>
    </w:p>
    <w:p w:rsidR="00543422" w:rsidRPr="00543422" w:rsidRDefault="00543422" w:rsidP="00543422">
      <w:pPr>
        <w:snapToGrid w:val="0"/>
        <w:spacing w:after="0" w:line="360" w:lineRule="auto"/>
        <w:ind w:left="566" w:hanging="283"/>
        <w:jc w:val="both"/>
        <w:rPr>
          <w:rFonts w:ascii="Arial" w:eastAsia="Times New Roman" w:hAnsi="Arial" w:cs="Times New Roman"/>
          <w:sz w:val="28"/>
          <w:szCs w:val="20"/>
          <w:lang w:eastAsia="ru-RU"/>
        </w:rPr>
      </w:pPr>
      <w:proofErr w:type="spellStart"/>
      <w:proofErr w:type="gramStart"/>
      <w:r w:rsidRPr="00543422">
        <w:rPr>
          <w:rFonts w:ascii="Arial" w:eastAsia="Times New Roman" w:hAnsi="Arial" w:cs="Times New Roman"/>
          <w:b/>
          <w:sz w:val="28"/>
          <w:szCs w:val="20"/>
          <w:lang w:val="en-US" w:eastAsia="ru-RU"/>
        </w:rPr>
        <w:t>mov</w:t>
      </w:r>
      <w:proofErr w:type="spellEnd"/>
      <w:proofErr w:type="gramEnd"/>
      <w:r w:rsidRPr="00543422">
        <w:rPr>
          <w:rFonts w:ascii="Arial" w:eastAsia="Times New Roman" w:hAnsi="Arial" w:cs="Times New Roman"/>
          <w:sz w:val="28"/>
          <w:szCs w:val="20"/>
          <w:lang w:eastAsia="ru-RU"/>
        </w:rPr>
        <w:t xml:space="preserve"> </w:t>
      </w:r>
      <w:r w:rsidRPr="00543422">
        <w:rPr>
          <w:rFonts w:ascii="Arial" w:eastAsia="Times New Roman" w:hAnsi="Arial" w:cs="Times New Roman"/>
          <w:sz w:val="28"/>
          <w:szCs w:val="20"/>
          <w:lang w:val="en-US" w:eastAsia="ru-RU"/>
        </w:rPr>
        <w:t>BX</w:t>
      </w:r>
      <w:r w:rsidRPr="00543422">
        <w:rPr>
          <w:rFonts w:ascii="Arial" w:eastAsia="Times New Roman" w:hAnsi="Arial" w:cs="Times New Roman"/>
          <w:sz w:val="28"/>
          <w:szCs w:val="20"/>
          <w:lang w:eastAsia="ru-RU"/>
        </w:rPr>
        <w:t xml:space="preserve">, </w:t>
      </w:r>
      <w:r w:rsidRPr="00543422">
        <w:rPr>
          <w:rFonts w:ascii="Arial" w:eastAsia="Times New Roman" w:hAnsi="Arial" w:cs="Times New Roman"/>
          <w:sz w:val="28"/>
          <w:szCs w:val="20"/>
          <w:lang w:val="en-US" w:eastAsia="ru-RU"/>
        </w:rPr>
        <w:t>WW</w:t>
      </w:r>
      <w:r w:rsidRPr="00543422">
        <w:rPr>
          <w:rFonts w:ascii="Arial" w:eastAsia="Times New Roman" w:hAnsi="Arial" w:cs="Times New Roman"/>
          <w:sz w:val="28"/>
          <w:szCs w:val="20"/>
          <w:lang w:eastAsia="ru-RU"/>
        </w:rPr>
        <w:t xml:space="preserve">+2 ; переслать в ВХ слово памяти отстоящее от переменной с именем </w:t>
      </w:r>
      <w:r w:rsidRPr="00543422">
        <w:rPr>
          <w:rFonts w:ascii="Arial" w:eastAsia="Times New Roman" w:hAnsi="Arial" w:cs="Times New Roman"/>
          <w:sz w:val="28"/>
          <w:szCs w:val="20"/>
          <w:lang w:val="en-US" w:eastAsia="ru-RU"/>
        </w:rPr>
        <w:t>WW</w:t>
      </w:r>
      <w:r w:rsidRPr="00543422">
        <w:rPr>
          <w:rFonts w:ascii="Arial" w:eastAsia="Times New Roman" w:hAnsi="Arial" w:cs="Times New Roman"/>
          <w:sz w:val="28"/>
          <w:szCs w:val="20"/>
          <w:lang w:eastAsia="ru-RU"/>
        </w:rPr>
        <w:t xml:space="preserve"> на 2 байта.</w:t>
      </w:r>
    </w:p>
    <w:p w:rsidR="00543422" w:rsidRPr="00543422" w:rsidRDefault="00543422" w:rsidP="00543422">
      <w:pPr>
        <w:numPr>
          <w:ilvl w:val="0"/>
          <w:numId w:val="2"/>
        </w:numPr>
        <w:snapToGrid w:val="0"/>
        <w:spacing w:after="0" w:line="360" w:lineRule="auto"/>
        <w:jc w:val="both"/>
        <w:rPr>
          <w:rFonts w:ascii="Arial" w:eastAsia="Times New Roman" w:hAnsi="Arial" w:cs="Times New Roman"/>
          <w:sz w:val="28"/>
          <w:szCs w:val="20"/>
          <w:lang w:eastAsia="ru-RU"/>
        </w:rPr>
      </w:pPr>
      <w:proofErr w:type="gramStart"/>
      <w:r w:rsidRPr="00543422">
        <w:rPr>
          <w:rFonts w:ascii="Arial" w:eastAsia="Times New Roman" w:hAnsi="Arial" w:cs="Times New Roman"/>
          <w:sz w:val="28"/>
          <w:szCs w:val="20"/>
          <w:lang w:eastAsia="ru-RU"/>
        </w:rPr>
        <w:t>Регистровая</w:t>
      </w:r>
      <w:proofErr w:type="gramEnd"/>
      <w:r w:rsidRPr="00543422">
        <w:rPr>
          <w:rFonts w:ascii="Arial" w:eastAsia="Times New Roman" w:hAnsi="Arial" w:cs="Times New Roman"/>
          <w:sz w:val="28"/>
          <w:szCs w:val="20"/>
          <w:lang w:eastAsia="ru-RU"/>
        </w:rPr>
        <w:t xml:space="preserve"> косвенная - регистр содержит адрес операнда.</w:t>
      </w:r>
    </w:p>
    <w:p w:rsidR="00543422" w:rsidRPr="00543422" w:rsidRDefault="00543422" w:rsidP="00543422">
      <w:pPr>
        <w:snapToGrid w:val="0"/>
        <w:spacing w:after="0" w:line="360" w:lineRule="auto"/>
        <w:ind w:left="566" w:hanging="283"/>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Обозначение - [&lt; регистр &gt;], </w:t>
      </w:r>
    </w:p>
    <w:p w:rsidR="00543422" w:rsidRPr="00543422" w:rsidRDefault="00543422" w:rsidP="00543422">
      <w:pPr>
        <w:snapToGrid w:val="0"/>
        <w:spacing w:after="0" w:line="360" w:lineRule="auto"/>
        <w:ind w:left="566" w:hanging="283"/>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&lt; регистр &gt; - ВХ. ВР. </w:t>
      </w:r>
      <w:r w:rsidRPr="00543422">
        <w:rPr>
          <w:rFonts w:ascii="Arial" w:eastAsia="Times New Roman" w:hAnsi="Arial" w:cs="Times New Roman"/>
          <w:sz w:val="28"/>
          <w:szCs w:val="20"/>
          <w:lang w:val="en-US" w:eastAsia="ru-RU"/>
        </w:rPr>
        <w:t>SI</w:t>
      </w:r>
      <w:r w:rsidRPr="00543422">
        <w:rPr>
          <w:rFonts w:ascii="Arial" w:eastAsia="Times New Roman" w:hAnsi="Arial" w:cs="Times New Roman"/>
          <w:sz w:val="28"/>
          <w:szCs w:val="20"/>
          <w:lang w:eastAsia="ru-RU"/>
        </w:rPr>
        <w:t xml:space="preserve">, </w:t>
      </w:r>
      <w:r w:rsidRPr="00543422">
        <w:rPr>
          <w:rFonts w:ascii="Arial" w:eastAsia="Times New Roman" w:hAnsi="Arial" w:cs="Times New Roman"/>
          <w:sz w:val="28"/>
          <w:szCs w:val="20"/>
          <w:lang w:val="en-US" w:eastAsia="ru-RU"/>
        </w:rPr>
        <w:t>DI</w:t>
      </w:r>
      <w:r w:rsidRPr="00543422">
        <w:rPr>
          <w:rFonts w:ascii="Arial" w:eastAsia="Times New Roman" w:hAnsi="Arial" w:cs="Times New Roman"/>
          <w:sz w:val="28"/>
          <w:szCs w:val="20"/>
          <w:lang w:eastAsia="ru-RU"/>
        </w:rPr>
        <w:t>.</w:t>
      </w:r>
    </w:p>
    <w:p w:rsidR="00543422" w:rsidRPr="00543422" w:rsidRDefault="00543422" w:rsidP="00543422">
      <w:pPr>
        <w:widowControl w:val="0"/>
        <w:snapToGrid w:val="0"/>
        <w:spacing w:after="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Пример:</w:t>
      </w: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proofErr w:type="spellStart"/>
      <w:proofErr w:type="gramStart"/>
      <w:r w:rsidRPr="00543422">
        <w:rPr>
          <w:rFonts w:ascii="Arial" w:eastAsia="Times New Roman" w:hAnsi="Arial" w:cs="Times New Roman"/>
          <w:b/>
          <w:sz w:val="28"/>
          <w:szCs w:val="20"/>
          <w:lang w:val="en-US" w:eastAsia="ru-RU"/>
        </w:rPr>
        <w:t>mov</w:t>
      </w:r>
      <w:proofErr w:type="spellEnd"/>
      <w:proofErr w:type="gramEnd"/>
      <w:r w:rsidRPr="00543422">
        <w:rPr>
          <w:rFonts w:ascii="Arial" w:eastAsia="Times New Roman" w:hAnsi="Arial" w:cs="Times New Roman"/>
          <w:sz w:val="28"/>
          <w:szCs w:val="20"/>
          <w:lang w:eastAsia="ru-RU"/>
        </w:rPr>
        <w:t xml:space="preserve"> [ </w:t>
      </w:r>
      <w:r w:rsidRPr="00543422">
        <w:rPr>
          <w:rFonts w:ascii="Arial" w:eastAsia="Times New Roman" w:hAnsi="Arial" w:cs="Times New Roman"/>
          <w:sz w:val="28"/>
          <w:szCs w:val="20"/>
          <w:lang w:val="en-US" w:eastAsia="ru-RU"/>
        </w:rPr>
        <w:t>BX</w:t>
      </w:r>
      <w:r w:rsidRPr="00543422">
        <w:rPr>
          <w:rFonts w:ascii="Arial" w:eastAsia="Times New Roman" w:hAnsi="Arial" w:cs="Times New Roman"/>
          <w:sz w:val="28"/>
          <w:szCs w:val="20"/>
          <w:lang w:eastAsia="ru-RU"/>
        </w:rPr>
        <w:t xml:space="preserve"> ], </w:t>
      </w:r>
      <w:r w:rsidRPr="00543422">
        <w:rPr>
          <w:rFonts w:ascii="Arial" w:eastAsia="Times New Roman" w:hAnsi="Arial" w:cs="Times New Roman"/>
          <w:sz w:val="28"/>
          <w:szCs w:val="20"/>
          <w:lang w:val="en-US" w:eastAsia="ru-RU"/>
        </w:rPr>
        <w:t>CL</w:t>
      </w:r>
      <w:r w:rsidRPr="00543422">
        <w:rPr>
          <w:rFonts w:ascii="Arial" w:eastAsia="Times New Roman" w:hAnsi="Arial" w:cs="Times New Roman"/>
          <w:sz w:val="28"/>
          <w:szCs w:val="20"/>
          <w:lang w:eastAsia="ru-RU"/>
        </w:rPr>
        <w:t xml:space="preserve"> ; переслать содержимое регистра </w:t>
      </w:r>
      <w:r w:rsidRPr="00543422">
        <w:rPr>
          <w:rFonts w:ascii="Arial" w:eastAsia="Times New Roman" w:hAnsi="Arial" w:cs="Times New Roman"/>
          <w:sz w:val="28"/>
          <w:szCs w:val="20"/>
          <w:lang w:val="en-US" w:eastAsia="ru-RU"/>
        </w:rPr>
        <w:t>CL</w:t>
      </w:r>
      <w:r w:rsidRPr="00543422">
        <w:rPr>
          <w:rFonts w:ascii="Arial" w:eastAsia="Times New Roman" w:hAnsi="Arial" w:cs="Times New Roman"/>
          <w:sz w:val="28"/>
          <w:szCs w:val="20"/>
          <w:lang w:eastAsia="ru-RU"/>
        </w:rPr>
        <w:t xml:space="preserve"> по адресу, находящемуся в регистре ВХ.</w:t>
      </w:r>
    </w:p>
    <w:p w:rsidR="00543422" w:rsidRPr="00543422" w:rsidRDefault="00543422" w:rsidP="00543422">
      <w:pPr>
        <w:numPr>
          <w:ilvl w:val="0"/>
          <w:numId w:val="2"/>
        </w:num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Регистровая относительная - адрес операнда вычисляется как сумма содержимого регистра и смещения. </w:t>
      </w: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Обозначение - &lt; переменная &gt;[&lt; регистр &gt;] или [&lt; регистр &gt;]&lt; кон</w:t>
      </w:r>
      <w:r w:rsidRPr="00543422">
        <w:rPr>
          <w:rFonts w:ascii="Arial" w:eastAsia="Times New Roman" w:hAnsi="Arial" w:cs="Times New Roman"/>
          <w:sz w:val="28"/>
          <w:szCs w:val="20"/>
          <w:lang w:eastAsia="ru-RU"/>
        </w:rPr>
        <w:softHyphen/>
        <w:t>с</w:t>
      </w:r>
      <w:r w:rsidRPr="00543422">
        <w:rPr>
          <w:rFonts w:ascii="Arial" w:eastAsia="Times New Roman" w:hAnsi="Arial" w:cs="Times New Roman"/>
          <w:sz w:val="28"/>
          <w:szCs w:val="20"/>
          <w:lang w:eastAsia="ru-RU"/>
        </w:rPr>
        <w:softHyphen/>
        <w:t>та</w:t>
      </w:r>
      <w:r w:rsidRPr="00543422">
        <w:rPr>
          <w:rFonts w:ascii="Arial" w:eastAsia="Times New Roman" w:hAnsi="Arial" w:cs="Times New Roman"/>
          <w:sz w:val="28"/>
          <w:szCs w:val="20"/>
          <w:lang w:eastAsia="ru-RU"/>
        </w:rPr>
        <w:softHyphen/>
        <w:t>н</w:t>
      </w:r>
      <w:r w:rsidRPr="00543422">
        <w:rPr>
          <w:rFonts w:ascii="Arial" w:eastAsia="Times New Roman" w:hAnsi="Arial" w:cs="Times New Roman"/>
          <w:sz w:val="28"/>
          <w:szCs w:val="20"/>
          <w:lang w:eastAsia="ru-RU"/>
        </w:rPr>
        <w:softHyphen/>
        <w:t>т</w:t>
      </w:r>
      <w:r w:rsidRPr="00543422">
        <w:rPr>
          <w:rFonts w:ascii="Arial" w:eastAsia="Times New Roman" w:hAnsi="Arial" w:cs="Times New Roman"/>
          <w:sz w:val="28"/>
          <w:szCs w:val="20"/>
          <w:lang w:eastAsia="ru-RU"/>
        </w:rPr>
        <w:softHyphen/>
        <w:t xml:space="preserve">ное выражение &gt;, </w:t>
      </w: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&lt; регистр &gt; - </w:t>
      </w:r>
      <w:r w:rsidRPr="00543422">
        <w:rPr>
          <w:rFonts w:ascii="Arial" w:eastAsia="Times New Roman" w:hAnsi="Arial" w:cs="Times New Roman"/>
          <w:sz w:val="28"/>
          <w:szCs w:val="20"/>
          <w:lang w:val="en-US" w:eastAsia="ru-RU"/>
        </w:rPr>
        <w:t>SI</w:t>
      </w:r>
      <w:r w:rsidRPr="00543422">
        <w:rPr>
          <w:rFonts w:ascii="Arial" w:eastAsia="Times New Roman" w:hAnsi="Arial" w:cs="Times New Roman"/>
          <w:sz w:val="28"/>
          <w:szCs w:val="20"/>
          <w:lang w:eastAsia="ru-RU"/>
        </w:rPr>
        <w:t xml:space="preserve"> или </w:t>
      </w:r>
      <w:r w:rsidRPr="00543422">
        <w:rPr>
          <w:rFonts w:ascii="Arial" w:eastAsia="Times New Roman" w:hAnsi="Arial" w:cs="Times New Roman"/>
          <w:sz w:val="28"/>
          <w:szCs w:val="20"/>
          <w:lang w:val="en-US" w:eastAsia="ru-RU"/>
        </w:rPr>
        <w:t>DI</w:t>
      </w:r>
      <w:r w:rsidRPr="00543422">
        <w:rPr>
          <w:rFonts w:ascii="Arial" w:eastAsia="Times New Roman" w:hAnsi="Arial" w:cs="Times New Roman"/>
          <w:sz w:val="28"/>
          <w:szCs w:val="20"/>
          <w:lang w:eastAsia="ru-RU"/>
        </w:rPr>
        <w:t xml:space="preserve"> индексная адресация, ВХ или ВР - базовая адресация.</w:t>
      </w:r>
    </w:p>
    <w:p w:rsidR="00543422" w:rsidRPr="00543422" w:rsidRDefault="00543422" w:rsidP="00543422">
      <w:pPr>
        <w:widowControl w:val="0"/>
        <w:snapToGrid w:val="0"/>
        <w:spacing w:after="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lastRenderedPageBreak/>
        <w:t>Пример:</w:t>
      </w: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proofErr w:type="spellStart"/>
      <w:proofErr w:type="gramStart"/>
      <w:r w:rsidRPr="00543422">
        <w:rPr>
          <w:rFonts w:ascii="Arial" w:eastAsia="Times New Roman" w:hAnsi="Arial" w:cs="Times New Roman"/>
          <w:b/>
          <w:sz w:val="28"/>
          <w:szCs w:val="20"/>
          <w:lang w:val="en-US" w:eastAsia="ru-RU"/>
        </w:rPr>
        <w:t>mov</w:t>
      </w:r>
      <w:proofErr w:type="spellEnd"/>
      <w:proofErr w:type="gramEnd"/>
      <w:r w:rsidRPr="00543422">
        <w:rPr>
          <w:rFonts w:ascii="Arial" w:eastAsia="Times New Roman" w:hAnsi="Arial" w:cs="Times New Roman"/>
          <w:sz w:val="28"/>
          <w:szCs w:val="20"/>
          <w:lang w:eastAsia="ru-RU"/>
        </w:rPr>
        <w:t xml:space="preserve"> АХ, </w:t>
      </w:r>
      <w:r w:rsidRPr="00543422">
        <w:rPr>
          <w:rFonts w:ascii="Arial" w:eastAsia="Times New Roman" w:hAnsi="Arial" w:cs="Times New Roman"/>
          <w:sz w:val="28"/>
          <w:szCs w:val="20"/>
          <w:lang w:val="en-US" w:eastAsia="ru-RU"/>
        </w:rPr>
        <w:t>WW</w:t>
      </w:r>
      <w:r w:rsidRPr="00543422">
        <w:rPr>
          <w:rFonts w:ascii="Arial" w:eastAsia="Times New Roman" w:hAnsi="Arial" w:cs="Times New Roman"/>
          <w:sz w:val="28"/>
          <w:szCs w:val="20"/>
          <w:lang w:eastAsia="ru-RU"/>
        </w:rPr>
        <w:t>[</w:t>
      </w:r>
      <w:r w:rsidRPr="00543422">
        <w:rPr>
          <w:rFonts w:ascii="Arial" w:eastAsia="Times New Roman" w:hAnsi="Arial" w:cs="Times New Roman"/>
          <w:sz w:val="28"/>
          <w:szCs w:val="20"/>
          <w:lang w:val="en-US" w:eastAsia="ru-RU"/>
        </w:rPr>
        <w:t>SI</w:t>
      </w:r>
      <w:r w:rsidRPr="00543422">
        <w:rPr>
          <w:rFonts w:ascii="Arial" w:eastAsia="Times New Roman" w:hAnsi="Arial" w:cs="Times New Roman"/>
          <w:sz w:val="28"/>
          <w:szCs w:val="20"/>
          <w:lang w:eastAsia="ru-RU"/>
        </w:rPr>
        <w:t xml:space="preserve">] ; переслать в АХ слово из памяти, адрес которого вычисляется как сумма содержимого регистра </w:t>
      </w:r>
      <w:r w:rsidRPr="00543422">
        <w:rPr>
          <w:rFonts w:ascii="Arial" w:eastAsia="Times New Roman" w:hAnsi="Arial" w:cs="Times New Roman"/>
          <w:sz w:val="28"/>
          <w:szCs w:val="20"/>
          <w:lang w:val="en-US" w:eastAsia="ru-RU"/>
        </w:rPr>
        <w:t>SI</w:t>
      </w:r>
      <w:r w:rsidRPr="00543422">
        <w:rPr>
          <w:rFonts w:ascii="Arial" w:eastAsia="Times New Roman" w:hAnsi="Arial" w:cs="Times New Roman"/>
          <w:sz w:val="28"/>
          <w:szCs w:val="20"/>
          <w:lang w:eastAsia="ru-RU"/>
        </w:rPr>
        <w:t xml:space="preserve"> и смещения </w:t>
      </w:r>
      <w:r w:rsidRPr="00543422">
        <w:rPr>
          <w:rFonts w:ascii="Arial" w:eastAsia="Times New Roman" w:hAnsi="Arial" w:cs="Times New Roman"/>
          <w:sz w:val="28"/>
          <w:szCs w:val="20"/>
          <w:lang w:val="en-US" w:eastAsia="ru-RU"/>
        </w:rPr>
        <w:t>WW</w:t>
      </w:r>
      <w:r w:rsidRPr="00543422">
        <w:rPr>
          <w:rFonts w:ascii="Arial" w:eastAsia="Times New Roman" w:hAnsi="Arial" w:cs="Times New Roman"/>
          <w:sz w:val="28"/>
          <w:szCs w:val="20"/>
          <w:lang w:eastAsia="ru-RU"/>
        </w:rPr>
        <w:t>.</w:t>
      </w:r>
    </w:p>
    <w:p w:rsidR="00543422" w:rsidRPr="00543422" w:rsidRDefault="00543422" w:rsidP="00543422">
      <w:pPr>
        <w:numPr>
          <w:ilvl w:val="0"/>
          <w:numId w:val="2"/>
        </w:num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Индексно - базовая - адрес операнда вычисляется как сумма содержимых базового и индексного регистров и смещения.</w:t>
      </w: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Обозначение - [&lt; базов. регистр&gt;</w:t>
      </w:r>
      <w:proofErr w:type="gramStart"/>
      <w:r w:rsidRPr="00543422">
        <w:rPr>
          <w:rFonts w:ascii="Arial" w:eastAsia="Times New Roman" w:hAnsi="Arial" w:cs="Times New Roman"/>
          <w:sz w:val="28"/>
          <w:szCs w:val="20"/>
          <w:lang w:eastAsia="ru-RU"/>
        </w:rPr>
        <w:t>][</w:t>
      </w:r>
      <w:proofErr w:type="gramEnd"/>
      <w:r w:rsidRPr="00543422">
        <w:rPr>
          <w:rFonts w:ascii="Arial" w:eastAsia="Times New Roman" w:hAnsi="Arial" w:cs="Times New Roman"/>
          <w:sz w:val="28"/>
          <w:szCs w:val="20"/>
          <w:lang w:eastAsia="ru-RU"/>
        </w:rPr>
        <w:t xml:space="preserve">&lt; </w:t>
      </w:r>
      <w:proofErr w:type="spellStart"/>
      <w:r w:rsidRPr="00543422">
        <w:rPr>
          <w:rFonts w:ascii="Arial" w:eastAsia="Times New Roman" w:hAnsi="Arial" w:cs="Times New Roman"/>
          <w:sz w:val="28"/>
          <w:szCs w:val="20"/>
          <w:lang w:eastAsia="ru-RU"/>
        </w:rPr>
        <w:t>индексн</w:t>
      </w:r>
      <w:proofErr w:type="spellEnd"/>
      <w:r w:rsidRPr="00543422">
        <w:rPr>
          <w:rFonts w:ascii="Arial" w:eastAsia="Times New Roman" w:hAnsi="Arial" w:cs="Times New Roman"/>
          <w:sz w:val="28"/>
          <w:szCs w:val="20"/>
          <w:lang w:eastAsia="ru-RU"/>
        </w:rPr>
        <w:t>. регистр&gt;] или &lt;переменная &gt;[&lt;базов. регистр &gt;][&lt; индекс. регистр &gt;] или [&lt;базов. регистр &gt;][&lt; индекс. регистр &gt;]&lt; константное выражение,</w:t>
      </w:r>
    </w:p>
    <w:p w:rsidR="00543422" w:rsidRPr="00543422" w:rsidRDefault="00543422" w:rsidP="00543422">
      <w:pPr>
        <w:widowControl w:val="0"/>
        <w:snapToGrid w:val="0"/>
        <w:spacing w:after="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где &lt; индекс</w:t>
      </w:r>
      <w:proofErr w:type="gramStart"/>
      <w:r w:rsidRPr="00543422">
        <w:rPr>
          <w:rFonts w:ascii="Arial" w:eastAsia="Times New Roman" w:hAnsi="Arial" w:cs="Times New Roman"/>
          <w:sz w:val="28"/>
          <w:szCs w:val="20"/>
          <w:lang w:eastAsia="ru-RU"/>
        </w:rPr>
        <w:t>.</w:t>
      </w:r>
      <w:proofErr w:type="gramEnd"/>
      <w:r w:rsidRPr="00543422">
        <w:rPr>
          <w:rFonts w:ascii="Arial" w:eastAsia="Times New Roman" w:hAnsi="Arial" w:cs="Times New Roman"/>
          <w:sz w:val="28"/>
          <w:szCs w:val="20"/>
          <w:lang w:eastAsia="ru-RU"/>
        </w:rPr>
        <w:t xml:space="preserve"> </w:t>
      </w:r>
      <w:proofErr w:type="gramStart"/>
      <w:r w:rsidRPr="00543422">
        <w:rPr>
          <w:rFonts w:ascii="Arial" w:eastAsia="Times New Roman" w:hAnsi="Arial" w:cs="Times New Roman"/>
          <w:sz w:val="28"/>
          <w:szCs w:val="20"/>
          <w:lang w:eastAsia="ru-RU"/>
        </w:rPr>
        <w:t>р</w:t>
      </w:r>
      <w:proofErr w:type="gramEnd"/>
      <w:r w:rsidRPr="00543422">
        <w:rPr>
          <w:rFonts w:ascii="Arial" w:eastAsia="Times New Roman" w:hAnsi="Arial" w:cs="Times New Roman"/>
          <w:sz w:val="28"/>
          <w:szCs w:val="20"/>
          <w:lang w:eastAsia="ru-RU"/>
        </w:rPr>
        <w:t xml:space="preserve">егистр &gt; - </w:t>
      </w:r>
      <w:r w:rsidRPr="00543422">
        <w:rPr>
          <w:rFonts w:ascii="Arial" w:eastAsia="Times New Roman" w:hAnsi="Arial" w:cs="Times New Roman"/>
          <w:sz w:val="28"/>
          <w:szCs w:val="20"/>
          <w:lang w:val="en-US" w:eastAsia="ru-RU"/>
        </w:rPr>
        <w:t>SI</w:t>
      </w:r>
      <w:r w:rsidRPr="00543422">
        <w:rPr>
          <w:rFonts w:ascii="Arial" w:eastAsia="Times New Roman" w:hAnsi="Arial" w:cs="Times New Roman"/>
          <w:sz w:val="28"/>
          <w:szCs w:val="20"/>
          <w:lang w:eastAsia="ru-RU"/>
        </w:rPr>
        <w:t xml:space="preserve"> или </w:t>
      </w:r>
      <w:r w:rsidRPr="00543422">
        <w:rPr>
          <w:rFonts w:ascii="Arial" w:eastAsia="Times New Roman" w:hAnsi="Arial" w:cs="Times New Roman"/>
          <w:sz w:val="28"/>
          <w:szCs w:val="20"/>
          <w:lang w:val="en-US" w:eastAsia="ru-RU"/>
        </w:rPr>
        <w:t>DI</w:t>
      </w:r>
      <w:r w:rsidRPr="00543422">
        <w:rPr>
          <w:rFonts w:ascii="Arial" w:eastAsia="Times New Roman" w:hAnsi="Arial" w:cs="Times New Roman"/>
          <w:sz w:val="28"/>
          <w:szCs w:val="20"/>
          <w:lang w:eastAsia="ru-RU"/>
        </w:rPr>
        <w:t>, &lt; базов. Регистр &gt; - ВХ или ВР.</w:t>
      </w:r>
    </w:p>
    <w:p w:rsidR="00543422" w:rsidRPr="00543422" w:rsidRDefault="00543422" w:rsidP="00543422">
      <w:pPr>
        <w:widowControl w:val="0"/>
        <w:snapToGrid w:val="0"/>
        <w:spacing w:after="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Пример:</w:t>
      </w: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proofErr w:type="spellStart"/>
      <w:proofErr w:type="gramStart"/>
      <w:r w:rsidRPr="00543422">
        <w:rPr>
          <w:rFonts w:ascii="Arial" w:eastAsia="Times New Roman" w:hAnsi="Arial" w:cs="Times New Roman"/>
          <w:b/>
          <w:sz w:val="28"/>
          <w:szCs w:val="20"/>
          <w:lang w:val="en-US" w:eastAsia="ru-RU"/>
        </w:rPr>
        <w:t>mov</w:t>
      </w:r>
      <w:proofErr w:type="spellEnd"/>
      <w:proofErr w:type="gramEnd"/>
      <w:r w:rsidRPr="00543422">
        <w:rPr>
          <w:rFonts w:ascii="Arial" w:eastAsia="Times New Roman" w:hAnsi="Arial" w:cs="Times New Roman"/>
          <w:sz w:val="28"/>
          <w:szCs w:val="20"/>
          <w:lang w:eastAsia="ru-RU"/>
        </w:rPr>
        <w:t xml:space="preserve"> [</w:t>
      </w:r>
      <w:r w:rsidRPr="00543422">
        <w:rPr>
          <w:rFonts w:ascii="Arial" w:eastAsia="Times New Roman" w:hAnsi="Arial" w:cs="Times New Roman"/>
          <w:sz w:val="28"/>
          <w:szCs w:val="20"/>
          <w:lang w:val="en-US" w:eastAsia="ru-RU"/>
        </w:rPr>
        <w:t>BX</w:t>
      </w:r>
      <w:r w:rsidRPr="00543422">
        <w:rPr>
          <w:rFonts w:ascii="Arial" w:eastAsia="Times New Roman" w:hAnsi="Arial" w:cs="Times New Roman"/>
          <w:sz w:val="28"/>
          <w:szCs w:val="20"/>
          <w:lang w:eastAsia="ru-RU"/>
        </w:rPr>
        <w:t xml:space="preserve">+ </w:t>
      </w:r>
      <w:r w:rsidRPr="00543422">
        <w:rPr>
          <w:rFonts w:ascii="Arial" w:eastAsia="Times New Roman" w:hAnsi="Arial" w:cs="Times New Roman"/>
          <w:sz w:val="28"/>
          <w:szCs w:val="20"/>
          <w:lang w:val="en-US" w:eastAsia="ru-RU"/>
        </w:rPr>
        <w:t>SI</w:t>
      </w:r>
      <w:r w:rsidRPr="00543422">
        <w:rPr>
          <w:rFonts w:ascii="Arial" w:eastAsia="Times New Roman" w:hAnsi="Arial" w:cs="Times New Roman"/>
          <w:sz w:val="28"/>
          <w:szCs w:val="20"/>
          <w:lang w:eastAsia="ru-RU"/>
        </w:rPr>
        <w:t xml:space="preserve">+ 2], </w:t>
      </w:r>
      <w:r w:rsidRPr="00543422">
        <w:rPr>
          <w:rFonts w:ascii="Arial" w:eastAsia="Times New Roman" w:hAnsi="Arial" w:cs="Times New Roman"/>
          <w:sz w:val="28"/>
          <w:szCs w:val="20"/>
          <w:lang w:val="en-US" w:eastAsia="ru-RU"/>
        </w:rPr>
        <w:t>CL</w:t>
      </w:r>
      <w:r w:rsidRPr="00543422">
        <w:rPr>
          <w:rFonts w:ascii="Arial" w:eastAsia="Times New Roman" w:hAnsi="Arial" w:cs="Times New Roman"/>
          <w:sz w:val="28"/>
          <w:szCs w:val="20"/>
          <w:lang w:eastAsia="ru-RU"/>
        </w:rPr>
        <w:t xml:space="preserve">; переслать содержимое регистра </w:t>
      </w:r>
      <w:r w:rsidRPr="00543422">
        <w:rPr>
          <w:rFonts w:ascii="Arial" w:eastAsia="Times New Roman" w:hAnsi="Arial" w:cs="Times New Roman"/>
          <w:sz w:val="28"/>
          <w:szCs w:val="20"/>
          <w:lang w:val="en-US" w:eastAsia="ru-RU"/>
        </w:rPr>
        <w:t>CL</w:t>
      </w:r>
      <w:r w:rsidRPr="00543422">
        <w:rPr>
          <w:rFonts w:ascii="Arial" w:eastAsia="Times New Roman" w:hAnsi="Arial" w:cs="Times New Roman"/>
          <w:sz w:val="28"/>
          <w:szCs w:val="20"/>
          <w:lang w:eastAsia="ru-RU"/>
        </w:rPr>
        <w:t xml:space="preserve"> по адресу, вы</w:t>
      </w:r>
      <w:r w:rsidRPr="00543422">
        <w:rPr>
          <w:rFonts w:ascii="Arial" w:eastAsia="Times New Roman" w:hAnsi="Arial" w:cs="Times New Roman"/>
          <w:sz w:val="28"/>
          <w:szCs w:val="20"/>
          <w:lang w:eastAsia="ru-RU"/>
        </w:rPr>
        <w:softHyphen/>
        <w:t xml:space="preserve">числяемому как сумма содержимого регистров ВХ, </w:t>
      </w:r>
      <w:r w:rsidRPr="00543422">
        <w:rPr>
          <w:rFonts w:ascii="Arial" w:eastAsia="Times New Roman" w:hAnsi="Arial" w:cs="Times New Roman"/>
          <w:sz w:val="28"/>
          <w:szCs w:val="20"/>
          <w:lang w:val="en-US" w:eastAsia="ru-RU"/>
        </w:rPr>
        <w:t>SI</w:t>
      </w:r>
      <w:r w:rsidRPr="00543422">
        <w:rPr>
          <w:rFonts w:ascii="Arial" w:eastAsia="Times New Roman" w:hAnsi="Arial" w:cs="Times New Roman"/>
          <w:sz w:val="28"/>
          <w:szCs w:val="20"/>
          <w:lang w:eastAsia="ru-RU"/>
        </w:rPr>
        <w:t xml:space="preserve"> и константы 2.</w:t>
      </w:r>
    </w:p>
    <w:p w:rsidR="00543422" w:rsidRPr="00543422" w:rsidRDefault="00543422" w:rsidP="00543422">
      <w:pPr>
        <w:keepNext/>
        <w:numPr>
          <w:ilvl w:val="1"/>
          <w:numId w:val="0"/>
        </w:numPr>
        <w:tabs>
          <w:tab w:val="num" w:pos="792"/>
        </w:tabs>
        <w:snapToGrid w:val="0"/>
        <w:spacing w:before="240" w:after="60" w:line="360" w:lineRule="auto"/>
        <w:ind w:left="792" w:hanging="432"/>
        <w:jc w:val="center"/>
        <w:outlineLvl w:val="1"/>
        <w:rPr>
          <w:rFonts w:ascii="Arial" w:eastAsia="Times New Roman" w:hAnsi="Arial" w:cs="Times New Roman"/>
          <w:b/>
          <w:i/>
          <w:sz w:val="24"/>
          <w:szCs w:val="20"/>
          <w:lang w:eastAsia="ru-RU"/>
        </w:rPr>
      </w:pPr>
      <w:r w:rsidRPr="00543422">
        <w:rPr>
          <w:rFonts w:ascii="Arial" w:eastAsia="Times New Roman" w:hAnsi="Arial" w:cs="Times New Roman"/>
          <w:b/>
          <w:i/>
          <w:sz w:val="24"/>
          <w:szCs w:val="20"/>
          <w:lang w:eastAsia="ru-RU"/>
        </w:rPr>
        <w:t>Инструкции  пересылки  данных и двоичной арифметики</w:t>
      </w:r>
    </w:p>
    <w:p w:rsidR="00543422" w:rsidRPr="00543422" w:rsidRDefault="00543422" w:rsidP="00543422">
      <w:pPr>
        <w:snapToGrid w:val="0"/>
        <w:spacing w:after="120" w:line="360" w:lineRule="auto"/>
        <w:ind w:firstLine="510"/>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Команды данной группы приведены в таблице 2.1. Код определяет выполняемое командой действие, операнды показывают адреса ячеек, хранящих исходные данные, необходимые для выполнения команды и адрес ячейки результата. Процессор </w:t>
      </w:r>
      <w:proofErr w:type="spellStart"/>
      <w:r w:rsidRPr="00543422">
        <w:rPr>
          <w:rFonts w:ascii="Arial" w:eastAsia="Times New Roman" w:hAnsi="Arial" w:cs="Times New Roman"/>
          <w:sz w:val="28"/>
          <w:szCs w:val="20"/>
          <w:lang w:val="en-US" w:eastAsia="ru-RU"/>
        </w:rPr>
        <w:t>i</w:t>
      </w:r>
      <w:proofErr w:type="spellEnd"/>
      <w:r w:rsidRPr="00543422">
        <w:rPr>
          <w:rFonts w:ascii="Arial" w:eastAsia="Times New Roman" w:hAnsi="Arial" w:cs="Times New Roman"/>
          <w:sz w:val="28"/>
          <w:szCs w:val="20"/>
          <w:lang w:eastAsia="ru-RU"/>
        </w:rPr>
        <w:t xml:space="preserve">8086 и более поздние версии относятся к двухадресным машинам. Это значит, что его команда может содержать не более двух операндов. Если для выполнения команды необходимо иметь два источника данных, например, сложение, то сохранение результата выполнения команды производиться по адресу одного из источников данных. Чтобы показать, какой из операндов будет хранить результат, его обозначают при описании команды как </w:t>
      </w:r>
      <w:proofErr w:type="spellStart"/>
      <w:r w:rsidRPr="00543422">
        <w:rPr>
          <w:rFonts w:ascii="Arial" w:eastAsia="Times New Roman" w:hAnsi="Arial" w:cs="Times New Roman"/>
          <w:sz w:val="28"/>
          <w:szCs w:val="20"/>
          <w:lang w:val="en-US" w:eastAsia="ru-RU"/>
        </w:rPr>
        <w:t>dst</w:t>
      </w:r>
      <w:proofErr w:type="spellEnd"/>
      <w:r w:rsidRPr="00543422">
        <w:rPr>
          <w:rFonts w:ascii="Arial" w:eastAsia="Times New Roman" w:hAnsi="Arial" w:cs="Times New Roman"/>
          <w:sz w:val="28"/>
          <w:szCs w:val="20"/>
          <w:lang w:eastAsia="ru-RU"/>
        </w:rPr>
        <w:t xml:space="preserve"> (</w:t>
      </w:r>
      <w:r w:rsidRPr="00543422">
        <w:rPr>
          <w:rFonts w:ascii="Arial" w:eastAsia="Times New Roman" w:hAnsi="Arial" w:cs="Times New Roman"/>
          <w:sz w:val="28"/>
          <w:szCs w:val="20"/>
          <w:lang w:val="en-US" w:eastAsia="ru-RU"/>
        </w:rPr>
        <w:t>destination</w:t>
      </w:r>
      <w:r w:rsidRPr="00543422">
        <w:rPr>
          <w:rFonts w:ascii="Arial" w:eastAsia="Times New Roman" w:hAnsi="Arial" w:cs="Times New Roman"/>
          <w:sz w:val="28"/>
          <w:szCs w:val="20"/>
          <w:lang w:eastAsia="ru-RU"/>
        </w:rPr>
        <w:t xml:space="preserve"> - назначение), операнд, который используется только как адрес исходных данных, обозначается как </w:t>
      </w:r>
      <w:proofErr w:type="spellStart"/>
      <w:r w:rsidRPr="00543422">
        <w:rPr>
          <w:rFonts w:ascii="Arial" w:eastAsia="Times New Roman" w:hAnsi="Arial" w:cs="Times New Roman"/>
          <w:sz w:val="28"/>
          <w:szCs w:val="20"/>
          <w:lang w:val="en-US" w:eastAsia="ru-RU"/>
        </w:rPr>
        <w:t>src</w:t>
      </w:r>
      <w:proofErr w:type="spellEnd"/>
      <w:r w:rsidRPr="00543422">
        <w:rPr>
          <w:rFonts w:ascii="Arial" w:eastAsia="Times New Roman" w:hAnsi="Arial" w:cs="Times New Roman"/>
          <w:sz w:val="28"/>
          <w:szCs w:val="20"/>
          <w:lang w:eastAsia="ru-RU"/>
        </w:rPr>
        <w:t xml:space="preserve"> (</w:t>
      </w:r>
      <w:r w:rsidRPr="00543422">
        <w:rPr>
          <w:rFonts w:ascii="Arial" w:eastAsia="Times New Roman" w:hAnsi="Arial" w:cs="Times New Roman"/>
          <w:sz w:val="28"/>
          <w:szCs w:val="20"/>
          <w:lang w:val="en-US" w:eastAsia="ru-RU"/>
        </w:rPr>
        <w:t>source</w:t>
      </w:r>
      <w:r w:rsidRPr="00543422">
        <w:rPr>
          <w:rFonts w:ascii="Arial" w:eastAsia="Times New Roman" w:hAnsi="Arial" w:cs="Times New Roman"/>
          <w:sz w:val="28"/>
          <w:szCs w:val="20"/>
          <w:lang w:eastAsia="ru-RU"/>
        </w:rPr>
        <w:t xml:space="preserve"> – источник). В </w:t>
      </w:r>
      <w:proofErr w:type="spellStart"/>
      <w:r w:rsidRPr="00543422">
        <w:rPr>
          <w:rFonts w:ascii="Arial" w:eastAsia="Times New Roman" w:hAnsi="Arial" w:cs="Times New Roman"/>
          <w:sz w:val="28"/>
          <w:szCs w:val="20"/>
          <w:lang w:eastAsia="ru-RU"/>
        </w:rPr>
        <w:t>двухоперандных</w:t>
      </w:r>
      <w:proofErr w:type="spellEnd"/>
      <w:r w:rsidRPr="00543422">
        <w:rPr>
          <w:rFonts w:ascii="Arial" w:eastAsia="Times New Roman" w:hAnsi="Arial" w:cs="Times New Roman"/>
          <w:sz w:val="28"/>
          <w:szCs w:val="20"/>
          <w:lang w:eastAsia="ru-RU"/>
        </w:rPr>
        <w:t xml:space="preserve"> командах операнд </w:t>
      </w:r>
      <w:proofErr w:type="spellStart"/>
      <w:r w:rsidRPr="00543422">
        <w:rPr>
          <w:rFonts w:ascii="Arial" w:eastAsia="Times New Roman" w:hAnsi="Arial" w:cs="Times New Roman"/>
          <w:sz w:val="28"/>
          <w:szCs w:val="20"/>
          <w:lang w:val="en-US" w:eastAsia="ru-RU"/>
        </w:rPr>
        <w:t>dst</w:t>
      </w:r>
      <w:proofErr w:type="spellEnd"/>
      <w:r w:rsidRPr="00543422">
        <w:rPr>
          <w:rFonts w:ascii="Arial" w:eastAsia="Times New Roman" w:hAnsi="Arial" w:cs="Times New Roman"/>
          <w:sz w:val="28"/>
          <w:szCs w:val="20"/>
          <w:lang w:eastAsia="ru-RU"/>
        </w:rPr>
        <w:t xml:space="preserve"> указывает, перед выполнением команды, адрес исходного данного, а после выполнения - адрес результата.</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825"/>
        <w:gridCol w:w="1586"/>
        <w:gridCol w:w="358"/>
        <w:gridCol w:w="327"/>
        <w:gridCol w:w="312"/>
        <w:gridCol w:w="327"/>
        <w:gridCol w:w="327"/>
        <w:gridCol w:w="343"/>
        <w:gridCol w:w="4550"/>
      </w:tblGrid>
      <w:tr w:rsidR="00543422" w:rsidRPr="00543422" w:rsidTr="002265E4">
        <w:trPr>
          <w:cantSplit/>
          <w:tblHeader/>
          <w:jc w:val="center"/>
        </w:trPr>
        <w:tc>
          <w:tcPr>
            <w:tcW w:w="8955" w:type="dxa"/>
            <w:gridSpan w:val="9"/>
            <w:tcBorders>
              <w:top w:val="nil"/>
              <w:left w:val="nil"/>
              <w:bottom w:val="single" w:sz="12" w:space="0" w:color="auto"/>
              <w:right w:val="nil"/>
            </w:tcBorders>
            <w:vAlign w:val="center"/>
            <w:hideMark/>
          </w:tcPr>
          <w:p w:rsidR="00543422" w:rsidRPr="00543422" w:rsidRDefault="00543422" w:rsidP="00543422">
            <w:pPr>
              <w:keepNext/>
              <w:framePr w:hSpace="180" w:wrap="around" w:vAnchor="text" w:hAnchor="text" w:xAlign="center" w:y="1"/>
              <w:snapToGrid w:val="0"/>
              <w:spacing w:after="0" w:line="360" w:lineRule="auto"/>
              <w:jc w:val="right"/>
              <w:outlineLvl w:val="4"/>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lastRenderedPageBreak/>
              <w:t>Таблица 2.2</w:t>
            </w:r>
          </w:p>
        </w:tc>
      </w:tr>
      <w:tr w:rsidR="00543422" w:rsidRPr="00543422" w:rsidTr="002265E4">
        <w:trPr>
          <w:cantSplit/>
          <w:tblHeader/>
          <w:jc w:val="center"/>
        </w:trPr>
        <w:tc>
          <w:tcPr>
            <w:tcW w:w="8955" w:type="dxa"/>
            <w:gridSpan w:val="9"/>
            <w:tcBorders>
              <w:top w:val="nil"/>
              <w:left w:val="nil"/>
              <w:bottom w:val="single" w:sz="12" w:space="0" w:color="auto"/>
              <w:right w:val="nil"/>
            </w:tcBorders>
            <w:vAlign w:val="center"/>
            <w:hideMark/>
          </w:tcPr>
          <w:p w:rsidR="00543422" w:rsidRPr="00543422" w:rsidRDefault="00543422" w:rsidP="00543422">
            <w:pPr>
              <w:keepNext/>
              <w:framePr w:hSpace="180" w:wrap="around" w:vAnchor="text" w:hAnchor="text" w:xAlign="center" w:y="1"/>
              <w:snapToGrid w:val="0"/>
              <w:spacing w:after="0" w:line="360" w:lineRule="auto"/>
              <w:jc w:val="center"/>
              <w:outlineLvl w:val="4"/>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Команды пересылки и двоичной арифметики</w:t>
            </w:r>
          </w:p>
        </w:tc>
      </w:tr>
      <w:tr w:rsidR="00543422" w:rsidRPr="00543422" w:rsidTr="002265E4">
        <w:trPr>
          <w:cantSplit/>
          <w:jc w:val="center"/>
        </w:trPr>
        <w:tc>
          <w:tcPr>
            <w:tcW w:w="2411" w:type="dxa"/>
            <w:gridSpan w:val="2"/>
            <w:tcBorders>
              <w:top w:val="single" w:sz="12" w:space="0" w:color="auto"/>
              <w:left w:val="single" w:sz="12" w:space="0" w:color="auto"/>
              <w:bottom w:val="single" w:sz="12"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Мнемокод</w:t>
            </w:r>
          </w:p>
        </w:tc>
        <w:tc>
          <w:tcPr>
            <w:tcW w:w="1994" w:type="dxa"/>
            <w:gridSpan w:val="6"/>
            <w:tcBorders>
              <w:top w:val="single" w:sz="12" w:space="0" w:color="auto"/>
              <w:left w:val="single" w:sz="12" w:space="0" w:color="auto"/>
              <w:bottom w:val="single" w:sz="12"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Флаги</w:t>
            </w:r>
          </w:p>
        </w:tc>
        <w:tc>
          <w:tcPr>
            <w:tcW w:w="4550" w:type="dxa"/>
            <w:vMerge w:val="restart"/>
            <w:tcBorders>
              <w:top w:val="single" w:sz="12" w:space="0" w:color="auto"/>
              <w:left w:val="single" w:sz="12" w:space="0" w:color="auto"/>
              <w:bottom w:val="single" w:sz="12" w:space="0" w:color="auto"/>
              <w:right w:val="single" w:sz="12" w:space="0" w:color="auto"/>
            </w:tcBorders>
            <w:vAlign w:val="center"/>
            <w:hideMark/>
          </w:tcPr>
          <w:p w:rsidR="00543422" w:rsidRPr="00543422" w:rsidRDefault="00543422" w:rsidP="00543422">
            <w:pPr>
              <w:keepNext/>
              <w:framePr w:hSpace="180" w:wrap="around" w:vAnchor="text" w:hAnchor="text" w:xAlign="center" w:y="1"/>
              <w:snapToGrid w:val="0"/>
              <w:spacing w:after="0" w:line="360" w:lineRule="auto"/>
              <w:jc w:val="center"/>
              <w:outlineLvl w:val="4"/>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Действие</w:t>
            </w:r>
          </w:p>
        </w:tc>
      </w:tr>
      <w:tr w:rsidR="00543422" w:rsidRPr="00543422" w:rsidTr="002265E4">
        <w:trPr>
          <w:cantSplit/>
          <w:jc w:val="center"/>
        </w:trPr>
        <w:tc>
          <w:tcPr>
            <w:tcW w:w="825" w:type="dxa"/>
            <w:tcBorders>
              <w:top w:val="single" w:sz="12" w:space="0" w:color="auto"/>
              <w:left w:val="single" w:sz="12" w:space="0" w:color="auto"/>
              <w:bottom w:val="single" w:sz="12"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Код</w:t>
            </w:r>
          </w:p>
        </w:tc>
        <w:tc>
          <w:tcPr>
            <w:tcW w:w="1586" w:type="dxa"/>
            <w:tcBorders>
              <w:top w:val="single" w:sz="12" w:space="0" w:color="auto"/>
              <w:left w:val="single" w:sz="12" w:space="0" w:color="auto"/>
              <w:bottom w:val="single" w:sz="12"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Операнды</w:t>
            </w:r>
          </w:p>
        </w:tc>
        <w:tc>
          <w:tcPr>
            <w:tcW w:w="358" w:type="dxa"/>
            <w:tcBorders>
              <w:top w:val="single" w:sz="12" w:space="0" w:color="auto"/>
              <w:left w:val="single" w:sz="12" w:space="0" w:color="auto"/>
              <w:bottom w:val="single" w:sz="12" w:space="0" w:color="auto"/>
              <w:right w:val="single" w:sz="12" w:space="0" w:color="auto"/>
            </w:tcBorders>
            <w:hideMark/>
          </w:tcPr>
          <w:p w:rsidR="00543422" w:rsidRPr="00543422" w:rsidRDefault="00543422" w:rsidP="00543422">
            <w:pPr>
              <w:keepNext/>
              <w:framePr w:hSpace="180" w:wrap="around" w:vAnchor="text" w:hAnchor="text" w:xAlign="center" w:y="1"/>
              <w:snapToGrid w:val="0"/>
              <w:spacing w:after="0" w:line="360" w:lineRule="auto"/>
              <w:jc w:val="center"/>
              <w:outlineLvl w:val="5"/>
              <w:rPr>
                <w:rFonts w:ascii="Arial" w:eastAsia="Times New Roman" w:hAnsi="Arial" w:cs="Times New Roman"/>
                <w:sz w:val="28"/>
                <w:szCs w:val="20"/>
                <w:lang w:eastAsia="ru-RU"/>
              </w:rPr>
            </w:pPr>
            <w:r w:rsidRPr="00543422">
              <w:rPr>
                <w:rFonts w:ascii="Arial" w:eastAsia="Times New Roman" w:hAnsi="Arial" w:cs="Times New Roman"/>
                <w:sz w:val="28"/>
                <w:szCs w:val="20"/>
                <w:lang w:val="en-US" w:eastAsia="ru-RU"/>
              </w:rPr>
              <w:t>O</w:t>
            </w:r>
          </w:p>
        </w:tc>
        <w:tc>
          <w:tcPr>
            <w:tcW w:w="327" w:type="dxa"/>
            <w:tcBorders>
              <w:top w:val="single" w:sz="12" w:space="0" w:color="auto"/>
              <w:left w:val="single" w:sz="12" w:space="0" w:color="auto"/>
              <w:bottom w:val="single" w:sz="12"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S</w:t>
            </w:r>
          </w:p>
        </w:tc>
        <w:tc>
          <w:tcPr>
            <w:tcW w:w="312" w:type="dxa"/>
            <w:tcBorders>
              <w:top w:val="single" w:sz="12" w:space="0" w:color="auto"/>
              <w:left w:val="single" w:sz="12" w:space="0" w:color="auto"/>
              <w:bottom w:val="single" w:sz="12"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Z</w:t>
            </w:r>
          </w:p>
        </w:tc>
        <w:tc>
          <w:tcPr>
            <w:tcW w:w="327" w:type="dxa"/>
            <w:tcBorders>
              <w:top w:val="single" w:sz="12" w:space="0" w:color="auto"/>
              <w:left w:val="single" w:sz="12" w:space="0" w:color="auto"/>
              <w:bottom w:val="single" w:sz="12"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A</w:t>
            </w:r>
          </w:p>
        </w:tc>
        <w:tc>
          <w:tcPr>
            <w:tcW w:w="327" w:type="dxa"/>
            <w:tcBorders>
              <w:top w:val="single" w:sz="12" w:space="0" w:color="auto"/>
              <w:left w:val="single" w:sz="12" w:space="0" w:color="auto"/>
              <w:bottom w:val="single" w:sz="12"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P</w:t>
            </w:r>
          </w:p>
        </w:tc>
        <w:tc>
          <w:tcPr>
            <w:tcW w:w="343" w:type="dxa"/>
            <w:tcBorders>
              <w:top w:val="single" w:sz="12" w:space="0" w:color="auto"/>
              <w:left w:val="single" w:sz="12" w:space="0" w:color="auto"/>
              <w:bottom w:val="single" w:sz="12"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C</w:t>
            </w:r>
          </w:p>
        </w:tc>
        <w:tc>
          <w:tcPr>
            <w:tcW w:w="4550" w:type="dxa"/>
            <w:vMerge/>
            <w:tcBorders>
              <w:top w:val="single" w:sz="12" w:space="0" w:color="auto"/>
              <w:left w:val="single" w:sz="12" w:space="0" w:color="auto"/>
              <w:bottom w:val="single" w:sz="12" w:space="0" w:color="auto"/>
              <w:right w:val="single" w:sz="12" w:space="0" w:color="auto"/>
            </w:tcBorders>
            <w:vAlign w:val="center"/>
            <w:hideMark/>
          </w:tcPr>
          <w:p w:rsidR="00543422" w:rsidRPr="00543422" w:rsidRDefault="00543422" w:rsidP="00543422">
            <w:pPr>
              <w:spacing w:after="0" w:line="240" w:lineRule="auto"/>
              <w:rPr>
                <w:rFonts w:ascii="Arial" w:eastAsia="Times New Roman" w:hAnsi="Arial" w:cs="Times New Roman"/>
                <w:sz w:val="28"/>
                <w:szCs w:val="20"/>
                <w:lang w:eastAsia="ru-RU"/>
              </w:rPr>
            </w:pPr>
          </w:p>
        </w:tc>
      </w:tr>
      <w:tr w:rsidR="00543422" w:rsidRPr="00543422" w:rsidTr="002265E4">
        <w:trPr>
          <w:jc w:val="center"/>
        </w:trPr>
        <w:tc>
          <w:tcPr>
            <w:tcW w:w="825" w:type="dxa"/>
            <w:tcBorders>
              <w:top w:val="single" w:sz="12" w:space="0" w:color="auto"/>
              <w:left w:val="single" w:sz="12"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val="en-US" w:eastAsia="ru-RU"/>
              </w:rPr>
            </w:pPr>
            <w:proofErr w:type="spellStart"/>
            <w:r w:rsidRPr="00543422">
              <w:rPr>
                <w:rFonts w:ascii="Arial" w:eastAsia="Times New Roman" w:hAnsi="Arial" w:cs="Times New Roman"/>
                <w:sz w:val="28"/>
                <w:szCs w:val="20"/>
                <w:lang w:val="en-US" w:eastAsia="ru-RU"/>
              </w:rPr>
              <w:t>mov</w:t>
            </w:r>
            <w:proofErr w:type="spellEnd"/>
          </w:p>
        </w:tc>
        <w:tc>
          <w:tcPr>
            <w:tcW w:w="1586" w:type="dxa"/>
            <w:tcBorders>
              <w:top w:val="single" w:sz="12" w:space="0" w:color="auto"/>
              <w:left w:val="nil"/>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roofErr w:type="spellStart"/>
            <w:r w:rsidRPr="00543422">
              <w:rPr>
                <w:rFonts w:ascii="Arial" w:eastAsia="Times New Roman" w:hAnsi="Arial" w:cs="Times New Roman"/>
                <w:sz w:val="28"/>
                <w:szCs w:val="20"/>
                <w:lang w:eastAsia="ru-RU"/>
              </w:rPr>
              <w:t>dst</w:t>
            </w:r>
            <w:proofErr w:type="spellEnd"/>
            <w:r w:rsidRPr="00543422">
              <w:rPr>
                <w:rFonts w:ascii="Arial" w:eastAsia="Times New Roman" w:hAnsi="Arial" w:cs="Times New Roman"/>
                <w:sz w:val="28"/>
                <w:szCs w:val="20"/>
                <w:lang w:eastAsia="ru-RU"/>
              </w:rPr>
              <w:t xml:space="preserve">, </w:t>
            </w:r>
            <w:proofErr w:type="spellStart"/>
            <w:r w:rsidRPr="00543422">
              <w:rPr>
                <w:rFonts w:ascii="Arial" w:eastAsia="Times New Roman" w:hAnsi="Arial" w:cs="Times New Roman"/>
                <w:sz w:val="28"/>
                <w:szCs w:val="20"/>
                <w:lang w:eastAsia="ru-RU"/>
              </w:rPr>
              <w:t>src</w:t>
            </w:r>
            <w:proofErr w:type="spellEnd"/>
            <w:r w:rsidRPr="00543422">
              <w:rPr>
                <w:rFonts w:ascii="Arial" w:eastAsia="Times New Roman" w:hAnsi="Arial" w:cs="Times New Roman"/>
                <w:sz w:val="28"/>
                <w:szCs w:val="20"/>
                <w:lang w:eastAsia="ru-RU"/>
              </w:rPr>
              <w:t>.</w:t>
            </w:r>
          </w:p>
        </w:tc>
        <w:tc>
          <w:tcPr>
            <w:tcW w:w="358" w:type="dxa"/>
            <w:tcBorders>
              <w:top w:val="single" w:sz="12"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12"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12" w:type="dxa"/>
            <w:tcBorders>
              <w:top w:val="single" w:sz="12"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12"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12"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43" w:type="dxa"/>
            <w:tcBorders>
              <w:top w:val="single" w:sz="12" w:space="0" w:color="auto"/>
              <w:left w:val="single" w:sz="6"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4550" w:type="dxa"/>
            <w:tcBorders>
              <w:top w:val="single" w:sz="12" w:space="0" w:color="auto"/>
              <w:left w:val="single" w:sz="6" w:space="0" w:color="auto"/>
              <w:bottom w:val="single" w:sz="6"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пересылка</w:t>
            </w:r>
          </w:p>
        </w:tc>
      </w:tr>
      <w:tr w:rsidR="00543422" w:rsidRPr="00543422" w:rsidTr="002265E4">
        <w:trPr>
          <w:jc w:val="center"/>
        </w:trPr>
        <w:tc>
          <w:tcPr>
            <w:tcW w:w="825" w:type="dxa"/>
            <w:tcBorders>
              <w:top w:val="single" w:sz="6" w:space="0" w:color="auto"/>
              <w:left w:val="single" w:sz="12"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val="en-US" w:eastAsia="ru-RU"/>
              </w:rPr>
            </w:pPr>
            <w:proofErr w:type="gramStart"/>
            <w:r w:rsidRPr="00543422">
              <w:rPr>
                <w:rFonts w:ascii="Arial" w:eastAsia="Times New Roman" w:hAnsi="Arial" w:cs="Times New Roman"/>
                <w:sz w:val="28"/>
                <w:szCs w:val="20"/>
                <w:lang w:eastAsia="ru-RU"/>
              </w:rPr>
              <w:t>х</w:t>
            </w:r>
            <w:proofErr w:type="spellStart"/>
            <w:proofErr w:type="gramEnd"/>
            <w:r w:rsidRPr="00543422">
              <w:rPr>
                <w:rFonts w:ascii="Arial" w:eastAsia="Times New Roman" w:hAnsi="Arial" w:cs="Times New Roman"/>
                <w:sz w:val="28"/>
                <w:szCs w:val="20"/>
                <w:lang w:val="en-US" w:eastAsia="ru-RU"/>
              </w:rPr>
              <w:t>chg</w:t>
            </w:r>
            <w:proofErr w:type="spellEnd"/>
          </w:p>
        </w:tc>
        <w:tc>
          <w:tcPr>
            <w:tcW w:w="1586" w:type="dxa"/>
            <w:tcBorders>
              <w:top w:val="single" w:sz="6" w:space="0" w:color="auto"/>
              <w:left w:val="nil"/>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val="en-US" w:eastAsia="ru-RU"/>
              </w:rPr>
            </w:pPr>
            <w:proofErr w:type="spellStart"/>
            <w:r w:rsidRPr="00543422">
              <w:rPr>
                <w:rFonts w:ascii="Arial" w:eastAsia="Times New Roman" w:hAnsi="Arial" w:cs="Times New Roman"/>
                <w:sz w:val="28"/>
                <w:szCs w:val="20"/>
                <w:lang w:val="en-US" w:eastAsia="ru-RU"/>
              </w:rPr>
              <w:t>dst</w:t>
            </w:r>
            <w:proofErr w:type="spellEnd"/>
            <w:r w:rsidRPr="00543422">
              <w:rPr>
                <w:rFonts w:ascii="Arial" w:eastAsia="Times New Roman" w:hAnsi="Arial" w:cs="Times New Roman"/>
                <w:sz w:val="28"/>
                <w:szCs w:val="20"/>
                <w:lang w:val="en-US" w:eastAsia="ru-RU"/>
              </w:rPr>
              <w:t xml:space="preserve">, </w:t>
            </w:r>
            <w:proofErr w:type="spellStart"/>
            <w:r w:rsidRPr="00543422">
              <w:rPr>
                <w:rFonts w:ascii="Arial" w:eastAsia="Times New Roman" w:hAnsi="Arial" w:cs="Times New Roman"/>
                <w:sz w:val="28"/>
                <w:szCs w:val="20"/>
                <w:lang w:val="en-US" w:eastAsia="ru-RU"/>
              </w:rPr>
              <w:t>src</w:t>
            </w:r>
            <w:proofErr w:type="spellEnd"/>
          </w:p>
        </w:tc>
        <w:tc>
          <w:tcPr>
            <w:tcW w:w="358"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w:t>
            </w:r>
          </w:p>
        </w:tc>
        <w:tc>
          <w:tcPr>
            <w:tcW w:w="312"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w:t>
            </w:r>
          </w:p>
        </w:tc>
        <w:tc>
          <w:tcPr>
            <w:tcW w:w="343" w:type="dxa"/>
            <w:tcBorders>
              <w:top w:val="single" w:sz="6" w:space="0" w:color="auto"/>
              <w:left w:val="single" w:sz="6"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w:t>
            </w:r>
          </w:p>
        </w:tc>
        <w:tc>
          <w:tcPr>
            <w:tcW w:w="4550" w:type="dxa"/>
            <w:tcBorders>
              <w:top w:val="single" w:sz="6" w:space="0" w:color="auto"/>
              <w:left w:val="single" w:sz="6" w:space="0" w:color="auto"/>
              <w:bottom w:val="single" w:sz="6"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rPr>
                <w:rFonts w:ascii="Arial" w:eastAsia="Times New Roman" w:hAnsi="Arial" w:cs="Times New Roman"/>
                <w:sz w:val="28"/>
                <w:szCs w:val="20"/>
                <w:lang w:val="en-US" w:eastAsia="ru-RU"/>
              </w:rPr>
            </w:pPr>
            <w:r w:rsidRPr="00543422">
              <w:rPr>
                <w:rFonts w:ascii="Arial" w:eastAsia="Times New Roman" w:hAnsi="Arial" w:cs="Times New Roman"/>
                <w:sz w:val="28"/>
                <w:szCs w:val="20"/>
                <w:lang w:eastAsia="ru-RU"/>
              </w:rPr>
              <w:t>обмен</w:t>
            </w:r>
          </w:p>
        </w:tc>
      </w:tr>
      <w:tr w:rsidR="00543422" w:rsidRPr="00543422" w:rsidTr="002265E4">
        <w:trPr>
          <w:jc w:val="center"/>
        </w:trPr>
        <w:tc>
          <w:tcPr>
            <w:tcW w:w="825" w:type="dxa"/>
            <w:tcBorders>
              <w:top w:val="single" w:sz="6" w:space="0" w:color="auto"/>
              <w:left w:val="single" w:sz="12"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add</w:t>
            </w:r>
          </w:p>
        </w:tc>
        <w:tc>
          <w:tcPr>
            <w:tcW w:w="1586" w:type="dxa"/>
            <w:tcBorders>
              <w:top w:val="single" w:sz="6" w:space="0" w:color="auto"/>
              <w:left w:val="nil"/>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val="en-US" w:eastAsia="ru-RU"/>
              </w:rPr>
            </w:pPr>
            <w:proofErr w:type="spellStart"/>
            <w:r w:rsidRPr="00543422">
              <w:rPr>
                <w:rFonts w:ascii="Arial" w:eastAsia="Times New Roman" w:hAnsi="Arial" w:cs="Times New Roman"/>
                <w:sz w:val="28"/>
                <w:szCs w:val="20"/>
                <w:lang w:val="en-US" w:eastAsia="ru-RU"/>
              </w:rPr>
              <w:t>dst</w:t>
            </w:r>
            <w:proofErr w:type="spellEnd"/>
            <w:r w:rsidRPr="00543422">
              <w:rPr>
                <w:rFonts w:ascii="Arial" w:eastAsia="Times New Roman" w:hAnsi="Arial" w:cs="Times New Roman"/>
                <w:sz w:val="28"/>
                <w:szCs w:val="20"/>
                <w:lang w:val="en-US" w:eastAsia="ru-RU"/>
              </w:rPr>
              <w:t xml:space="preserve">, </w:t>
            </w:r>
            <w:proofErr w:type="spellStart"/>
            <w:r w:rsidRPr="00543422">
              <w:rPr>
                <w:rFonts w:ascii="Arial" w:eastAsia="Times New Roman" w:hAnsi="Arial" w:cs="Times New Roman"/>
                <w:sz w:val="28"/>
                <w:szCs w:val="20"/>
                <w:lang w:val="en-US" w:eastAsia="ru-RU"/>
              </w:rPr>
              <w:t>src</w:t>
            </w:r>
            <w:proofErr w:type="spellEnd"/>
          </w:p>
        </w:tc>
        <w:tc>
          <w:tcPr>
            <w:tcW w:w="358"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4"/>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4"/>
                <w:szCs w:val="20"/>
                <w:lang w:eastAsia="ru-RU"/>
              </w:rPr>
            </w:pPr>
            <w:r w:rsidRPr="00543422">
              <w:rPr>
                <w:rFonts w:ascii="Arial" w:eastAsia="Times New Roman" w:hAnsi="Arial" w:cs="Times New Roman"/>
                <w:sz w:val="24"/>
                <w:szCs w:val="20"/>
                <w:lang w:eastAsia="ru-RU"/>
              </w:rPr>
              <w:t>х</w:t>
            </w:r>
          </w:p>
        </w:tc>
        <w:tc>
          <w:tcPr>
            <w:tcW w:w="312"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4"/>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4"/>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4"/>
                <w:szCs w:val="20"/>
                <w:lang w:eastAsia="ru-RU"/>
              </w:rPr>
            </w:pPr>
            <w:r w:rsidRPr="00543422">
              <w:rPr>
                <w:rFonts w:ascii="Arial" w:eastAsia="Times New Roman" w:hAnsi="Arial" w:cs="Times New Roman"/>
                <w:sz w:val="24"/>
                <w:szCs w:val="20"/>
                <w:lang w:eastAsia="ru-RU"/>
              </w:rPr>
              <w:t>х</w:t>
            </w:r>
          </w:p>
        </w:tc>
        <w:tc>
          <w:tcPr>
            <w:tcW w:w="343" w:type="dxa"/>
            <w:tcBorders>
              <w:top w:val="single" w:sz="6" w:space="0" w:color="auto"/>
              <w:left w:val="single" w:sz="6"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4"/>
                <w:szCs w:val="20"/>
                <w:lang w:eastAsia="ru-RU"/>
              </w:rPr>
            </w:pPr>
            <w:r w:rsidRPr="00543422">
              <w:rPr>
                <w:rFonts w:ascii="Arial" w:eastAsia="Times New Roman" w:hAnsi="Arial" w:cs="Times New Roman"/>
                <w:sz w:val="24"/>
                <w:szCs w:val="20"/>
                <w:lang w:eastAsia="ru-RU"/>
              </w:rPr>
              <w:t>х</w:t>
            </w:r>
          </w:p>
        </w:tc>
        <w:tc>
          <w:tcPr>
            <w:tcW w:w="4550" w:type="dxa"/>
            <w:tcBorders>
              <w:top w:val="single" w:sz="6" w:space="0" w:color="auto"/>
              <w:left w:val="single" w:sz="6" w:space="0" w:color="auto"/>
              <w:bottom w:val="single" w:sz="6"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сложение</w:t>
            </w:r>
          </w:p>
        </w:tc>
      </w:tr>
      <w:tr w:rsidR="00543422" w:rsidRPr="00543422" w:rsidTr="002265E4">
        <w:trPr>
          <w:jc w:val="center"/>
        </w:trPr>
        <w:tc>
          <w:tcPr>
            <w:tcW w:w="825" w:type="dxa"/>
            <w:tcBorders>
              <w:top w:val="single" w:sz="6" w:space="0" w:color="auto"/>
              <w:left w:val="single" w:sz="12"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roofErr w:type="spellStart"/>
            <w:r w:rsidRPr="00543422">
              <w:rPr>
                <w:rFonts w:ascii="Arial" w:eastAsia="Times New Roman" w:hAnsi="Arial" w:cs="Times New Roman"/>
                <w:sz w:val="28"/>
                <w:szCs w:val="20"/>
                <w:lang w:val="en-US" w:eastAsia="ru-RU"/>
              </w:rPr>
              <w:t>adc</w:t>
            </w:r>
            <w:proofErr w:type="spellEnd"/>
          </w:p>
        </w:tc>
        <w:tc>
          <w:tcPr>
            <w:tcW w:w="1586" w:type="dxa"/>
            <w:tcBorders>
              <w:top w:val="single" w:sz="6" w:space="0" w:color="auto"/>
              <w:left w:val="nil"/>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roofErr w:type="spellStart"/>
            <w:r w:rsidRPr="00543422">
              <w:rPr>
                <w:rFonts w:ascii="Arial" w:eastAsia="Times New Roman" w:hAnsi="Arial" w:cs="Times New Roman"/>
                <w:sz w:val="28"/>
                <w:szCs w:val="20"/>
                <w:lang w:eastAsia="ru-RU"/>
              </w:rPr>
              <w:t>dst</w:t>
            </w:r>
            <w:proofErr w:type="spellEnd"/>
            <w:r w:rsidRPr="00543422">
              <w:rPr>
                <w:rFonts w:ascii="Arial" w:eastAsia="Times New Roman" w:hAnsi="Arial" w:cs="Times New Roman"/>
                <w:sz w:val="28"/>
                <w:szCs w:val="20"/>
                <w:lang w:eastAsia="ru-RU"/>
              </w:rPr>
              <w:t xml:space="preserve">, </w:t>
            </w:r>
            <w:proofErr w:type="spellStart"/>
            <w:r w:rsidRPr="00543422">
              <w:rPr>
                <w:rFonts w:ascii="Arial" w:eastAsia="Times New Roman" w:hAnsi="Arial" w:cs="Times New Roman"/>
                <w:sz w:val="28"/>
                <w:szCs w:val="20"/>
                <w:lang w:eastAsia="ru-RU"/>
              </w:rPr>
              <w:t>src</w:t>
            </w:r>
            <w:proofErr w:type="spellEnd"/>
          </w:p>
        </w:tc>
        <w:tc>
          <w:tcPr>
            <w:tcW w:w="358"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4"/>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4"/>
                <w:szCs w:val="20"/>
                <w:lang w:eastAsia="ru-RU"/>
              </w:rPr>
            </w:pPr>
            <w:r w:rsidRPr="00543422">
              <w:rPr>
                <w:rFonts w:ascii="Arial" w:eastAsia="Times New Roman" w:hAnsi="Arial" w:cs="Times New Roman"/>
                <w:sz w:val="24"/>
                <w:szCs w:val="20"/>
                <w:lang w:eastAsia="ru-RU"/>
              </w:rPr>
              <w:t>х</w:t>
            </w:r>
          </w:p>
        </w:tc>
        <w:tc>
          <w:tcPr>
            <w:tcW w:w="312"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4"/>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4"/>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4"/>
                <w:szCs w:val="20"/>
                <w:lang w:eastAsia="ru-RU"/>
              </w:rPr>
            </w:pPr>
            <w:r w:rsidRPr="00543422">
              <w:rPr>
                <w:rFonts w:ascii="Arial" w:eastAsia="Times New Roman" w:hAnsi="Arial" w:cs="Times New Roman"/>
                <w:sz w:val="24"/>
                <w:szCs w:val="20"/>
                <w:lang w:eastAsia="ru-RU"/>
              </w:rPr>
              <w:t>х</w:t>
            </w:r>
          </w:p>
        </w:tc>
        <w:tc>
          <w:tcPr>
            <w:tcW w:w="343" w:type="dxa"/>
            <w:tcBorders>
              <w:top w:val="single" w:sz="6" w:space="0" w:color="auto"/>
              <w:left w:val="single" w:sz="6"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4"/>
                <w:szCs w:val="20"/>
                <w:lang w:eastAsia="ru-RU"/>
              </w:rPr>
            </w:pPr>
            <w:r w:rsidRPr="00543422">
              <w:rPr>
                <w:rFonts w:ascii="Arial" w:eastAsia="Times New Roman" w:hAnsi="Arial" w:cs="Times New Roman"/>
                <w:sz w:val="24"/>
                <w:szCs w:val="20"/>
                <w:lang w:eastAsia="ru-RU"/>
              </w:rPr>
              <w:t>х</w:t>
            </w:r>
          </w:p>
        </w:tc>
        <w:tc>
          <w:tcPr>
            <w:tcW w:w="4550" w:type="dxa"/>
            <w:tcBorders>
              <w:top w:val="single" w:sz="6" w:space="0" w:color="auto"/>
              <w:left w:val="single" w:sz="6" w:space="0" w:color="auto"/>
              <w:bottom w:val="single" w:sz="6"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сложение с переносом</w:t>
            </w:r>
          </w:p>
        </w:tc>
      </w:tr>
      <w:tr w:rsidR="00543422" w:rsidRPr="00543422" w:rsidTr="002265E4">
        <w:trPr>
          <w:jc w:val="center"/>
        </w:trPr>
        <w:tc>
          <w:tcPr>
            <w:tcW w:w="825" w:type="dxa"/>
            <w:tcBorders>
              <w:top w:val="single" w:sz="6" w:space="0" w:color="auto"/>
              <w:left w:val="single" w:sz="12"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roofErr w:type="spellStart"/>
            <w:r w:rsidRPr="00543422">
              <w:rPr>
                <w:rFonts w:ascii="Arial" w:eastAsia="Times New Roman" w:hAnsi="Arial" w:cs="Times New Roman"/>
                <w:sz w:val="28"/>
                <w:szCs w:val="20"/>
                <w:lang w:val="en-US" w:eastAsia="ru-RU"/>
              </w:rPr>
              <w:t>inc</w:t>
            </w:r>
            <w:proofErr w:type="spellEnd"/>
          </w:p>
        </w:tc>
        <w:tc>
          <w:tcPr>
            <w:tcW w:w="1586" w:type="dxa"/>
            <w:tcBorders>
              <w:top w:val="single" w:sz="6" w:space="0" w:color="auto"/>
              <w:left w:val="nil"/>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roofErr w:type="spellStart"/>
            <w:r w:rsidRPr="00543422">
              <w:rPr>
                <w:rFonts w:ascii="Arial" w:eastAsia="Times New Roman" w:hAnsi="Arial" w:cs="Times New Roman"/>
                <w:sz w:val="28"/>
                <w:szCs w:val="20"/>
                <w:lang w:val="en-US" w:eastAsia="ru-RU"/>
              </w:rPr>
              <w:t>dst</w:t>
            </w:r>
            <w:proofErr w:type="spellEnd"/>
          </w:p>
        </w:tc>
        <w:tc>
          <w:tcPr>
            <w:tcW w:w="358"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12"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43" w:type="dxa"/>
            <w:tcBorders>
              <w:top w:val="single" w:sz="6" w:space="0" w:color="auto"/>
              <w:left w:val="single" w:sz="6"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4550" w:type="dxa"/>
            <w:tcBorders>
              <w:top w:val="single" w:sz="6" w:space="0" w:color="auto"/>
              <w:left w:val="single" w:sz="6" w:space="0" w:color="auto"/>
              <w:bottom w:val="single" w:sz="6"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увеличить на единицу</w:t>
            </w:r>
          </w:p>
        </w:tc>
      </w:tr>
      <w:tr w:rsidR="00543422" w:rsidRPr="00543422" w:rsidTr="002265E4">
        <w:trPr>
          <w:jc w:val="center"/>
        </w:trPr>
        <w:tc>
          <w:tcPr>
            <w:tcW w:w="825" w:type="dxa"/>
            <w:tcBorders>
              <w:top w:val="single" w:sz="6" w:space="0" w:color="auto"/>
              <w:left w:val="single" w:sz="12"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sub</w:t>
            </w:r>
          </w:p>
        </w:tc>
        <w:tc>
          <w:tcPr>
            <w:tcW w:w="1586" w:type="dxa"/>
            <w:tcBorders>
              <w:top w:val="single" w:sz="6" w:space="0" w:color="auto"/>
              <w:left w:val="nil"/>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val="en-US" w:eastAsia="ru-RU"/>
              </w:rPr>
            </w:pPr>
            <w:proofErr w:type="spellStart"/>
            <w:r w:rsidRPr="00543422">
              <w:rPr>
                <w:rFonts w:ascii="Arial" w:eastAsia="Times New Roman" w:hAnsi="Arial" w:cs="Times New Roman"/>
                <w:sz w:val="28"/>
                <w:szCs w:val="20"/>
                <w:lang w:val="en-US" w:eastAsia="ru-RU"/>
              </w:rPr>
              <w:t>dst</w:t>
            </w:r>
            <w:proofErr w:type="spellEnd"/>
            <w:r w:rsidRPr="00543422">
              <w:rPr>
                <w:rFonts w:ascii="Arial" w:eastAsia="Times New Roman" w:hAnsi="Arial" w:cs="Times New Roman"/>
                <w:sz w:val="28"/>
                <w:szCs w:val="20"/>
                <w:lang w:val="en-US" w:eastAsia="ru-RU"/>
              </w:rPr>
              <w:t xml:space="preserve">, </w:t>
            </w:r>
            <w:proofErr w:type="spellStart"/>
            <w:r w:rsidRPr="00543422">
              <w:rPr>
                <w:rFonts w:ascii="Arial" w:eastAsia="Times New Roman" w:hAnsi="Arial" w:cs="Times New Roman"/>
                <w:sz w:val="28"/>
                <w:szCs w:val="20"/>
                <w:lang w:val="en-US" w:eastAsia="ru-RU"/>
              </w:rPr>
              <w:t>src</w:t>
            </w:r>
            <w:proofErr w:type="spellEnd"/>
          </w:p>
        </w:tc>
        <w:tc>
          <w:tcPr>
            <w:tcW w:w="358"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12"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43" w:type="dxa"/>
            <w:tcBorders>
              <w:top w:val="single" w:sz="6" w:space="0" w:color="auto"/>
              <w:left w:val="single" w:sz="6"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4550" w:type="dxa"/>
            <w:tcBorders>
              <w:top w:val="single" w:sz="6" w:space="0" w:color="auto"/>
              <w:left w:val="single" w:sz="6" w:space="0" w:color="auto"/>
              <w:bottom w:val="single" w:sz="6"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вычитание</w:t>
            </w:r>
          </w:p>
        </w:tc>
      </w:tr>
      <w:tr w:rsidR="00543422" w:rsidRPr="00543422" w:rsidTr="002265E4">
        <w:trPr>
          <w:jc w:val="center"/>
        </w:trPr>
        <w:tc>
          <w:tcPr>
            <w:tcW w:w="825" w:type="dxa"/>
            <w:tcBorders>
              <w:top w:val="single" w:sz="6" w:space="0" w:color="auto"/>
              <w:left w:val="single" w:sz="12"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roofErr w:type="spellStart"/>
            <w:r w:rsidRPr="00543422">
              <w:rPr>
                <w:rFonts w:ascii="Arial" w:eastAsia="Times New Roman" w:hAnsi="Arial" w:cs="Times New Roman"/>
                <w:sz w:val="28"/>
                <w:szCs w:val="20"/>
                <w:lang w:val="en-US" w:eastAsia="ru-RU"/>
              </w:rPr>
              <w:t>sbb</w:t>
            </w:r>
            <w:proofErr w:type="spellEnd"/>
          </w:p>
        </w:tc>
        <w:tc>
          <w:tcPr>
            <w:tcW w:w="1586" w:type="dxa"/>
            <w:tcBorders>
              <w:top w:val="single" w:sz="6" w:space="0" w:color="auto"/>
              <w:left w:val="nil"/>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roofErr w:type="spellStart"/>
            <w:r w:rsidRPr="00543422">
              <w:rPr>
                <w:rFonts w:ascii="Arial" w:eastAsia="Times New Roman" w:hAnsi="Arial" w:cs="Times New Roman"/>
                <w:sz w:val="28"/>
                <w:szCs w:val="20"/>
                <w:lang w:eastAsia="ru-RU"/>
              </w:rPr>
              <w:t>dst</w:t>
            </w:r>
            <w:proofErr w:type="spellEnd"/>
            <w:r w:rsidRPr="00543422">
              <w:rPr>
                <w:rFonts w:ascii="Arial" w:eastAsia="Times New Roman" w:hAnsi="Arial" w:cs="Times New Roman"/>
                <w:sz w:val="28"/>
                <w:szCs w:val="20"/>
                <w:lang w:eastAsia="ru-RU"/>
              </w:rPr>
              <w:t xml:space="preserve">, </w:t>
            </w:r>
            <w:proofErr w:type="spellStart"/>
            <w:r w:rsidRPr="00543422">
              <w:rPr>
                <w:rFonts w:ascii="Arial" w:eastAsia="Times New Roman" w:hAnsi="Arial" w:cs="Times New Roman"/>
                <w:sz w:val="28"/>
                <w:szCs w:val="20"/>
                <w:lang w:eastAsia="ru-RU"/>
              </w:rPr>
              <w:t>src</w:t>
            </w:r>
            <w:proofErr w:type="spellEnd"/>
          </w:p>
        </w:tc>
        <w:tc>
          <w:tcPr>
            <w:tcW w:w="358"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12"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43" w:type="dxa"/>
            <w:tcBorders>
              <w:top w:val="single" w:sz="6" w:space="0" w:color="auto"/>
              <w:left w:val="single" w:sz="6"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4550" w:type="dxa"/>
            <w:tcBorders>
              <w:top w:val="single" w:sz="6" w:space="0" w:color="auto"/>
              <w:left w:val="single" w:sz="6" w:space="0" w:color="auto"/>
              <w:bottom w:val="single" w:sz="6"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вычитание с </w:t>
            </w:r>
            <w:proofErr w:type="spellStart"/>
            <w:r w:rsidRPr="00543422">
              <w:rPr>
                <w:rFonts w:ascii="Arial" w:eastAsia="Times New Roman" w:hAnsi="Arial" w:cs="Times New Roman"/>
                <w:sz w:val="28"/>
                <w:szCs w:val="20"/>
                <w:lang w:eastAsia="ru-RU"/>
              </w:rPr>
              <w:t>заемом</w:t>
            </w:r>
            <w:proofErr w:type="spellEnd"/>
          </w:p>
        </w:tc>
      </w:tr>
      <w:tr w:rsidR="00543422" w:rsidRPr="00543422" w:rsidTr="002265E4">
        <w:trPr>
          <w:jc w:val="center"/>
        </w:trPr>
        <w:tc>
          <w:tcPr>
            <w:tcW w:w="825" w:type="dxa"/>
            <w:tcBorders>
              <w:top w:val="single" w:sz="6" w:space="0" w:color="auto"/>
              <w:left w:val="single" w:sz="12"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roofErr w:type="spellStart"/>
            <w:r w:rsidRPr="00543422">
              <w:rPr>
                <w:rFonts w:ascii="Arial" w:eastAsia="Times New Roman" w:hAnsi="Arial" w:cs="Times New Roman"/>
                <w:sz w:val="28"/>
                <w:szCs w:val="20"/>
                <w:lang w:val="en-US" w:eastAsia="ru-RU"/>
              </w:rPr>
              <w:t>dec</w:t>
            </w:r>
            <w:proofErr w:type="spellEnd"/>
          </w:p>
        </w:tc>
        <w:tc>
          <w:tcPr>
            <w:tcW w:w="1586" w:type="dxa"/>
            <w:tcBorders>
              <w:top w:val="single" w:sz="6" w:space="0" w:color="auto"/>
              <w:left w:val="nil"/>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roofErr w:type="spellStart"/>
            <w:r w:rsidRPr="00543422">
              <w:rPr>
                <w:rFonts w:ascii="Arial" w:eastAsia="Times New Roman" w:hAnsi="Arial" w:cs="Times New Roman"/>
                <w:sz w:val="28"/>
                <w:szCs w:val="20"/>
                <w:lang w:eastAsia="ru-RU"/>
              </w:rPr>
              <w:t>dst</w:t>
            </w:r>
            <w:proofErr w:type="spellEnd"/>
          </w:p>
        </w:tc>
        <w:tc>
          <w:tcPr>
            <w:tcW w:w="358"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12"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х</w:t>
            </w:r>
          </w:p>
        </w:tc>
        <w:tc>
          <w:tcPr>
            <w:tcW w:w="343" w:type="dxa"/>
            <w:tcBorders>
              <w:top w:val="single" w:sz="6" w:space="0" w:color="auto"/>
              <w:left w:val="single" w:sz="6"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4550" w:type="dxa"/>
            <w:tcBorders>
              <w:top w:val="single" w:sz="6" w:space="0" w:color="auto"/>
              <w:left w:val="single" w:sz="6" w:space="0" w:color="auto"/>
              <w:bottom w:val="single" w:sz="6"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уменьшение на единицу</w:t>
            </w:r>
          </w:p>
        </w:tc>
      </w:tr>
      <w:tr w:rsidR="00543422" w:rsidRPr="00543422" w:rsidTr="002265E4">
        <w:trPr>
          <w:jc w:val="center"/>
        </w:trPr>
        <w:tc>
          <w:tcPr>
            <w:tcW w:w="825" w:type="dxa"/>
            <w:tcBorders>
              <w:top w:val="single" w:sz="6" w:space="0" w:color="auto"/>
              <w:left w:val="single" w:sz="12"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roofErr w:type="spellStart"/>
            <w:r w:rsidRPr="00543422">
              <w:rPr>
                <w:rFonts w:ascii="Arial" w:eastAsia="Times New Roman" w:hAnsi="Arial" w:cs="Times New Roman"/>
                <w:sz w:val="28"/>
                <w:szCs w:val="20"/>
                <w:lang w:val="en-US" w:eastAsia="ru-RU"/>
              </w:rPr>
              <w:t>neg</w:t>
            </w:r>
            <w:proofErr w:type="spellEnd"/>
          </w:p>
        </w:tc>
        <w:tc>
          <w:tcPr>
            <w:tcW w:w="1586" w:type="dxa"/>
            <w:tcBorders>
              <w:top w:val="single" w:sz="6" w:space="0" w:color="auto"/>
              <w:left w:val="nil"/>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roofErr w:type="spellStart"/>
            <w:r w:rsidRPr="00543422">
              <w:rPr>
                <w:rFonts w:ascii="Arial" w:eastAsia="Times New Roman" w:hAnsi="Arial" w:cs="Times New Roman"/>
                <w:sz w:val="28"/>
                <w:szCs w:val="20"/>
                <w:lang w:eastAsia="ru-RU"/>
              </w:rPr>
              <w:t>dst</w:t>
            </w:r>
            <w:proofErr w:type="spellEnd"/>
          </w:p>
        </w:tc>
        <w:tc>
          <w:tcPr>
            <w:tcW w:w="358"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12"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43" w:type="dxa"/>
            <w:tcBorders>
              <w:top w:val="single" w:sz="6" w:space="0" w:color="auto"/>
              <w:left w:val="single" w:sz="6"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4550" w:type="dxa"/>
            <w:tcBorders>
              <w:top w:val="single" w:sz="6" w:space="0" w:color="auto"/>
              <w:left w:val="single" w:sz="6" w:space="0" w:color="auto"/>
              <w:bottom w:val="single" w:sz="6"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изменение знака</w:t>
            </w:r>
          </w:p>
        </w:tc>
      </w:tr>
      <w:tr w:rsidR="00543422" w:rsidRPr="00543422" w:rsidTr="002265E4">
        <w:trPr>
          <w:jc w:val="center"/>
        </w:trPr>
        <w:tc>
          <w:tcPr>
            <w:tcW w:w="825" w:type="dxa"/>
            <w:tcBorders>
              <w:top w:val="single" w:sz="6" w:space="0" w:color="auto"/>
              <w:left w:val="single" w:sz="12"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roofErr w:type="spellStart"/>
            <w:r w:rsidRPr="00543422">
              <w:rPr>
                <w:rFonts w:ascii="Arial" w:eastAsia="Times New Roman" w:hAnsi="Arial" w:cs="Times New Roman"/>
                <w:sz w:val="28"/>
                <w:szCs w:val="20"/>
                <w:lang w:val="en-US" w:eastAsia="ru-RU"/>
              </w:rPr>
              <w:t>rcl</w:t>
            </w:r>
            <w:proofErr w:type="spellEnd"/>
          </w:p>
        </w:tc>
        <w:tc>
          <w:tcPr>
            <w:tcW w:w="1586" w:type="dxa"/>
            <w:tcBorders>
              <w:top w:val="single" w:sz="6" w:space="0" w:color="auto"/>
              <w:left w:val="nil"/>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roofErr w:type="spellStart"/>
            <w:r w:rsidRPr="00543422">
              <w:rPr>
                <w:rFonts w:ascii="Arial" w:eastAsia="Times New Roman" w:hAnsi="Arial" w:cs="Times New Roman"/>
                <w:sz w:val="28"/>
                <w:szCs w:val="20"/>
                <w:lang w:eastAsia="ru-RU"/>
              </w:rPr>
              <w:t>dst,счетчик</w:t>
            </w:r>
            <w:proofErr w:type="spellEnd"/>
          </w:p>
        </w:tc>
        <w:tc>
          <w:tcPr>
            <w:tcW w:w="358"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12"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43" w:type="dxa"/>
            <w:tcBorders>
              <w:top w:val="single" w:sz="6" w:space="0" w:color="auto"/>
              <w:left w:val="single" w:sz="6"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4550" w:type="dxa"/>
            <w:tcBorders>
              <w:top w:val="single" w:sz="6" w:space="0" w:color="auto"/>
              <w:left w:val="single" w:sz="6" w:space="0" w:color="auto"/>
              <w:bottom w:val="single" w:sz="6"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циклический сдвиг влево</w:t>
            </w:r>
          </w:p>
        </w:tc>
      </w:tr>
      <w:tr w:rsidR="00543422" w:rsidRPr="00543422" w:rsidTr="002265E4">
        <w:trPr>
          <w:jc w:val="center"/>
        </w:trPr>
        <w:tc>
          <w:tcPr>
            <w:tcW w:w="825" w:type="dxa"/>
            <w:tcBorders>
              <w:top w:val="single" w:sz="6" w:space="0" w:color="auto"/>
              <w:left w:val="single" w:sz="12"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roofErr w:type="spellStart"/>
            <w:r w:rsidRPr="00543422">
              <w:rPr>
                <w:rFonts w:ascii="Arial" w:eastAsia="Times New Roman" w:hAnsi="Arial" w:cs="Times New Roman"/>
                <w:sz w:val="28"/>
                <w:szCs w:val="20"/>
                <w:lang w:val="en-US" w:eastAsia="ru-RU"/>
              </w:rPr>
              <w:t>rcr</w:t>
            </w:r>
            <w:proofErr w:type="spellEnd"/>
          </w:p>
        </w:tc>
        <w:tc>
          <w:tcPr>
            <w:tcW w:w="1586" w:type="dxa"/>
            <w:tcBorders>
              <w:top w:val="single" w:sz="6" w:space="0" w:color="auto"/>
              <w:left w:val="nil"/>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roofErr w:type="spellStart"/>
            <w:r w:rsidRPr="00543422">
              <w:rPr>
                <w:rFonts w:ascii="Arial" w:eastAsia="Times New Roman" w:hAnsi="Arial" w:cs="Times New Roman"/>
                <w:sz w:val="28"/>
                <w:szCs w:val="20"/>
                <w:lang w:eastAsia="ru-RU"/>
              </w:rPr>
              <w:t>dst,счетчик</w:t>
            </w:r>
            <w:proofErr w:type="spellEnd"/>
          </w:p>
        </w:tc>
        <w:tc>
          <w:tcPr>
            <w:tcW w:w="358"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12"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43" w:type="dxa"/>
            <w:tcBorders>
              <w:top w:val="single" w:sz="6" w:space="0" w:color="auto"/>
              <w:left w:val="single" w:sz="6"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4550" w:type="dxa"/>
            <w:tcBorders>
              <w:top w:val="single" w:sz="6" w:space="0" w:color="auto"/>
              <w:left w:val="single" w:sz="6" w:space="0" w:color="auto"/>
              <w:bottom w:val="single" w:sz="6"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циклический сдвиг вправо</w:t>
            </w:r>
          </w:p>
        </w:tc>
      </w:tr>
      <w:tr w:rsidR="00543422" w:rsidRPr="00543422" w:rsidTr="002265E4">
        <w:trPr>
          <w:jc w:val="center"/>
        </w:trPr>
        <w:tc>
          <w:tcPr>
            <w:tcW w:w="825" w:type="dxa"/>
            <w:tcBorders>
              <w:top w:val="single" w:sz="6" w:space="0" w:color="auto"/>
              <w:left w:val="single" w:sz="12"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val="en-US" w:eastAsia="ru-RU"/>
              </w:rPr>
            </w:pPr>
            <w:proofErr w:type="spellStart"/>
            <w:r w:rsidRPr="00543422">
              <w:rPr>
                <w:rFonts w:ascii="Arial" w:eastAsia="Times New Roman" w:hAnsi="Arial" w:cs="Times New Roman"/>
                <w:sz w:val="28"/>
                <w:szCs w:val="20"/>
                <w:lang w:val="en-US" w:eastAsia="ru-RU"/>
              </w:rPr>
              <w:t>rol</w:t>
            </w:r>
            <w:proofErr w:type="spellEnd"/>
          </w:p>
        </w:tc>
        <w:tc>
          <w:tcPr>
            <w:tcW w:w="1586" w:type="dxa"/>
            <w:tcBorders>
              <w:top w:val="single" w:sz="6" w:space="0" w:color="auto"/>
              <w:left w:val="nil"/>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val="en-US" w:eastAsia="ru-RU"/>
              </w:rPr>
            </w:pPr>
            <w:proofErr w:type="spellStart"/>
            <w:r w:rsidRPr="00543422">
              <w:rPr>
                <w:rFonts w:ascii="Arial" w:eastAsia="Times New Roman" w:hAnsi="Arial" w:cs="Times New Roman"/>
                <w:sz w:val="28"/>
                <w:szCs w:val="20"/>
                <w:lang w:val="en-US" w:eastAsia="ru-RU"/>
              </w:rPr>
              <w:t>dst</w:t>
            </w:r>
            <w:proofErr w:type="spellEnd"/>
            <w:r w:rsidRPr="00543422">
              <w:rPr>
                <w:rFonts w:ascii="Arial" w:eastAsia="Times New Roman" w:hAnsi="Arial" w:cs="Times New Roman"/>
                <w:sz w:val="28"/>
                <w:szCs w:val="20"/>
                <w:lang w:val="en-US" w:eastAsia="ru-RU"/>
              </w:rPr>
              <w:t>,</w:t>
            </w:r>
            <w:r w:rsidRPr="00543422">
              <w:rPr>
                <w:rFonts w:ascii="Arial" w:eastAsia="Times New Roman" w:hAnsi="Arial" w:cs="Times New Roman"/>
                <w:sz w:val="28"/>
                <w:szCs w:val="20"/>
                <w:lang w:eastAsia="ru-RU"/>
              </w:rPr>
              <w:t>счетчик</w:t>
            </w:r>
          </w:p>
        </w:tc>
        <w:tc>
          <w:tcPr>
            <w:tcW w:w="358"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12"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43" w:type="dxa"/>
            <w:tcBorders>
              <w:top w:val="single" w:sz="6" w:space="0" w:color="auto"/>
              <w:left w:val="single" w:sz="6"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4550" w:type="dxa"/>
            <w:tcBorders>
              <w:top w:val="single" w:sz="6" w:space="0" w:color="auto"/>
              <w:left w:val="single" w:sz="6" w:space="0" w:color="auto"/>
              <w:bottom w:val="single" w:sz="6"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циклический сдвиг влево</w:t>
            </w:r>
          </w:p>
        </w:tc>
      </w:tr>
      <w:tr w:rsidR="00543422" w:rsidRPr="00543422" w:rsidTr="002265E4">
        <w:trPr>
          <w:jc w:val="center"/>
        </w:trPr>
        <w:tc>
          <w:tcPr>
            <w:tcW w:w="825" w:type="dxa"/>
            <w:tcBorders>
              <w:top w:val="single" w:sz="6" w:space="0" w:color="auto"/>
              <w:left w:val="single" w:sz="12"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roofErr w:type="spellStart"/>
            <w:r w:rsidRPr="00543422">
              <w:rPr>
                <w:rFonts w:ascii="Arial" w:eastAsia="Times New Roman" w:hAnsi="Arial" w:cs="Times New Roman"/>
                <w:sz w:val="28"/>
                <w:szCs w:val="20"/>
                <w:lang w:val="en-US" w:eastAsia="ru-RU"/>
              </w:rPr>
              <w:t>ror</w:t>
            </w:r>
            <w:proofErr w:type="spellEnd"/>
          </w:p>
        </w:tc>
        <w:tc>
          <w:tcPr>
            <w:tcW w:w="1586" w:type="dxa"/>
            <w:tcBorders>
              <w:top w:val="single" w:sz="6" w:space="0" w:color="auto"/>
              <w:left w:val="nil"/>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roofErr w:type="spellStart"/>
            <w:r w:rsidRPr="00543422">
              <w:rPr>
                <w:rFonts w:ascii="Arial" w:eastAsia="Times New Roman" w:hAnsi="Arial" w:cs="Times New Roman"/>
                <w:sz w:val="28"/>
                <w:szCs w:val="20"/>
                <w:lang w:eastAsia="ru-RU"/>
              </w:rPr>
              <w:t>dst,счетчик</w:t>
            </w:r>
            <w:proofErr w:type="spellEnd"/>
          </w:p>
        </w:tc>
        <w:tc>
          <w:tcPr>
            <w:tcW w:w="358"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12"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43" w:type="dxa"/>
            <w:tcBorders>
              <w:top w:val="single" w:sz="6" w:space="0" w:color="auto"/>
              <w:left w:val="single" w:sz="6"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4550" w:type="dxa"/>
            <w:tcBorders>
              <w:top w:val="single" w:sz="6" w:space="0" w:color="auto"/>
              <w:left w:val="single" w:sz="6" w:space="0" w:color="auto"/>
              <w:bottom w:val="single" w:sz="6"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циклический сдвиг вправо</w:t>
            </w:r>
          </w:p>
        </w:tc>
      </w:tr>
      <w:tr w:rsidR="00543422" w:rsidRPr="00543422" w:rsidTr="002265E4">
        <w:trPr>
          <w:jc w:val="center"/>
        </w:trPr>
        <w:tc>
          <w:tcPr>
            <w:tcW w:w="825" w:type="dxa"/>
            <w:tcBorders>
              <w:top w:val="single" w:sz="6" w:space="0" w:color="auto"/>
              <w:left w:val="single" w:sz="12"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val="en-US" w:eastAsia="ru-RU"/>
              </w:rPr>
            </w:pPr>
            <w:proofErr w:type="spellStart"/>
            <w:r w:rsidRPr="00543422">
              <w:rPr>
                <w:rFonts w:ascii="Arial" w:eastAsia="Times New Roman" w:hAnsi="Arial" w:cs="Times New Roman"/>
                <w:sz w:val="28"/>
                <w:szCs w:val="20"/>
                <w:lang w:val="en-US" w:eastAsia="ru-RU"/>
              </w:rPr>
              <w:t>sal</w:t>
            </w:r>
            <w:proofErr w:type="spellEnd"/>
          </w:p>
        </w:tc>
        <w:tc>
          <w:tcPr>
            <w:tcW w:w="1586" w:type="dxa"/>
            <w:tcBorders>
              <w:top w:val="single" w:sz="6" w:space="0" w:color="auto"/>
              <w:left w:val="nil"/>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val="en-US" w:eastAsia="ru-RU"/>
              </w:rPr>
            </w:pPr>
            <w:proofErr w:type="spellStart"/>
            <w:r w:rsidRPr="00543422">
              <w:rPr>
                <w:rFonts w:ascii="Arial" w:eastAsia="Times New Roman" w:hAnsi="Arial" w:cs="Times New Roman"/>
                <w:sz w:val="28"/>
                <w:szCs w:val="20"/>
                <w:lang w:val="en-US" w:eastAsia="ru-RU"/>
              </w:rPr>
              <w:t>dst</w:t>
            </w:r>
            <w:proofErr w:type="spellEnd"/>
            <w:r w:rsidRPr="00543422">
              <w:rPr>
                <w:rFonts w:ascii="Arial" w:eastAsia="Times New Roman" w:hAnsi="Arial" w:cs="Times New Roman"/>
                <w:sz w:val="28"/>
                <w:szCs w:val="20"/>
                <w:lang w:val="en-US" w:eastAsia="ru-RU"/>
              </w:rPr>
              <w:t>,</w:t>
            </w:r>
            <w:r w:rsidRPr="00543422">
              <w:rPr>
                <w:rFonts w:ascii="Arial" w:eastAsia="Times New Roman" w:hAnsi="Arial" w:cs="Times New Roman"/>
                <w:sz w:val="28"/>
                <w:szCs w:val="20"/>
                <w:lang w:eastAsia="ru-RU"/>
              </w:rPr>
              <w:t>счетчик</w:t>
            </w:r>
          </w:p>
        </w:tc>
        <w:tc>
          <w:tcPr>
            <w:tcW w:w="358"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12"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val="en-US" w:eastAsia="ru-RU"/>
              </w:rPr>
              <w:t>u</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43" w:type="dxa"/>
            <w:tcBorders>
              <w:top w:val="single" w:sz="6" w:space="0" w:color="auto"/>
              <w:left w:val="single" w:sz="6"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4550" w:type="dxa"/>
            <w:tcBorders>
              <w:top w:val="single" w:sz="6" w:space="0" w:color="auto"/>
              <w:left w:val="single" w:sz="6" w:space="0" w:color="auto"/>
              <w:bottom w:val="single" w:sz="6"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арифметический сдвиг влево</w:t>
            </w:r>
          </w:p>
        </w:tc>
      </w:tr>
      <w:tr w:rsidR="00543422" w:rsidRPr="00543422" w:rsidTr="002265E4">
        <w:trPr>
          <w:jc w:val="center"/>
        </w:trPr>
        <w:tc>
          <w:tcPr>
            <w:tcW w:w="825" w:type="dxa"/>
            <w:tcBorders>
              <w:top w:val="single" w:sz="6" w:space="0" w:color="auto"/>
              <w:left w:val="single" w:sz="12"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roofErr w:type="spellStart"/>
            <w:r w:rsidRPr="00543422">
              <w:rPr>
                <w:rFonts w:ascii="Arial" w:eastAsia="Times New Roman" w:hAnsi="Arial" w:cs="Times New Roman"/>
                <w:sz w:val="28"/>
                <w:szCs w:val="20"/>
                <w:lang w:val="en-US" w:eastAsia="ru-RU"/>
              </w:rPr>
              <w:t>sar</w:t>
            </w:r>
            <w:proofErr w:type="spellEnd"/>
          </w:p>
        </w:tc>
        <w:tc>
          <w:tcPr>
            <w:tcW w:w="1586" w:type="dxa"/>
            <w:tcBorders>
              <w:top w:val="single" w:sz="6" w:space="0" w:color="auto"/>
              <w:left w:val="nil"/>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roofErr w:type="spellStart"/>
            <w:r w:rsidRPr="00543422">
              <w:rPr>
                <w:rFonts w:ascii="Arial" w:eastAsia="Times New Roman" w:hAnsi="Arial" w:cs="Times New Roman"/>
                <w:sz w:val="28"/>
                <w:szCs w:val="20"/>
                <w:lang w:eastAsia="ru-RU"/>
              </w:rPr>
              <w:t>dst,счетчик</w:t>
            </w:r>
            <w:proofErr w:type="spellEnd"/>
          </w:p>
        </w:tc>
        <w:tc>
          <w:tcPr>
            <w:tcW w:w="358"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12"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val="en-US" w:eastAsia="ru-RU"/>
              </w:rPr>
              <w:t>u</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43" w:type="dxa"/>
            <w:tcBorders>
              <w:top w:val="single" w:sz="6" w:space="0" w:color="auto"/>
              <w:left w:val="single" w:sz="6"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4550" w:type="dxa"/>
            <w:tcBorders>
              <w:top w:val="single" w:sz="6" w:space="0" w:color="auto"/>
              <w:left w:val="single" w:sz="6" w:space="0" w:color="auto"/>
              <w:bottom w:val="single" w:sz="6"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арифметический сдвиг вправо</w:t>
            </w:r>
          </w:p>
        </w:tc>
      </w:tr>
      <w:tr w:rsidR="00543422" w:rsidRPr="00543422" w:rsidTr="002265E4">
        <w:trPr>
          <w:jc w:val="center"/>
        </w:trPr>
        <w:tc>
          <w:tcPr>
            <w:tcW w:w="825" w:type="dxa"/>
            <w:tcBorders>
              <w:top w:val="single" w:sz="6" w:space="0" w:color="auto"/>
              <w:left w:val="single" w:sz="12"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roofErr w:type="spellStart"/>
            <w:r w:rsidRPr="00543422">
              <w:rPr>
                <w:rFonts w:ascii="Arial" w:eastAsia="Times New Roman" w:hAnsi="Arial" w:cs="Times New Roman"/>
                <w:sz w:val="28"/>
                <w:szCs w:val="20"/>
                <w:lang w:val="en-US" w:eastAsia="ru-RU"/>
              </w:rPr>
              <w:t>shl</w:t>
            </w:r>
            <w:proofErr w:type="spellEnd"/>
          </w:p>
        </w:tc>
        <w:tc>
          <w:tcPr>
            <w:tcW w:w="1586" w:type="dxa"/>
            <w:tcBorders>
              <w:top w:val="single" w:sz="6" w:space="0" w:color="auto"/>
              <w:left w:val="nil"/>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roofErr w:type="spellStart"/>
            <w:r w:rsidRPr="00543422">
              <w:rPr>
                <w:rFonts w:ascii="Arial" w:eastAsia="Times New Roman" w:hAnsi="Arial" w:cs="Times New Roman"/>
                <w:sz w:val="28"/>
                <w:szCs w:val="20"/>
                <w:lang w:eastAsia="ru-RU"/>
              </w:rPr>
              <w:t>dst,счетчик</w:t>
            </w:r>
            <w:proofErr w:type="spellEnd"/>
          </w:p>
        </w:tc>
        <w:tc>
          <w:tcPr>
            <w:tcW w:w="358"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12"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val="en-US" w:eastAsia="ru-RU"/>
              </w:rPr>
              <w:t>u</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43" w:type="dxa"/>
            <w:tcBorders>
              <w:top w:val="single" w:sz="6" w:space="0" w:color="auto"/>
              <w:left w:val="single" w:sz="6"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4550" w:type="dxa"/>
            <w:tcBorders>
              <w:top w:val="single" w:sz="6" w:space="0" w:color="auto"/>
              <w:left w:val="single" w:sz="6" w:space="0" w:color="auto"/>
              <w:bottom w:val="single" w:sz="6"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логический сдвиг влево</w:t>
            </w:r>
          </w:p>
        </w:tc>
      </w:tr>
      <w:tr w:rsidR="00543422" w:rsidRPr="00543422" w:rsidTr="002265E4">
        <w:trPr>
          <w:jc w:val="center"/>
        </w:trPr>
        <w:tc>
          <w:tcPr>
            <w:tcW w:w="825" w:type="dxa"/>
            <w:tcBorders>
              <w:top w:val="single" w:sz="6" w:space="0" w:color="auto"/>
              <w:left w:val="single" w:sz="12"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roofErr w:type="spellStart"/>
            <w:r w:rsidRPr="00543422">
              <w:rPr>
                <w:rFonts w:ascii="Arial" w:eastAsia="Times New Roman" w:hAnsi="Arial" w:cs="Times New Roman"/>
                <w:sz w:val="28"/>
                <w:szCs w:val="20"/>
                <w:lang w:val="en-US" w:eastAsia="ru-RU"/>
              </w:rPr>
              <w:t>shp</w:t>
            </w:r>
            <w:proofErr w:type="spellEnd"/>
          </w:p>
        </w:tc>
        <w:tc>
          <w:tcPr>
            <w:tcW w:w="1586" w:type="dxa"/>
            <w:tcBorders>
              <w:top w:val="single" w:sz="6" w:space="0" w:color="auto"/>
              <w:left w:val="nil"/>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roofErr w:type="spellStart"/>
            <w:r w:rsidRPr="00543422">
              <w:rPr>
                <w:rFonts w:ascii="Arial" w:eastAsia="Times New Roman" w:hAnsi="Arial" w:cs="Times New Roman"/>
                <w:sz w:val="28"/>
                <w:szCs w:val="20"/>
                <w:lang w:eastAsia="ru-RU"/>
              </w:rPr>
              <w:t>dst,счетчик</w:t>
            </w:r>
            <w:proofErr w:type="spellEnd"/>
          </w:p>
        </w:tc>
        <w:tc>
          <w:tcPr>
            <w:tcW w:w="358"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12"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val="en-US" w:eastAsia="ru-RU"/>
              </w:rPr>
              <w:t>u</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43" w:type="dxa"/>
            <w:tcBorders>
              <w:top w:val="single" w:sz="6" w:space="0" w:color="auto"/>
              <w:left w:val="single" w:sz="6"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4550" w:type="dxa"/>
            <w:tcBorders>
              <w:top w:val="single" w:sz="6" w:space="0" w:color="auto"/>
              <w:left w:val="single" w:sz="6" w:space="0" w:color="auto"/>
              <w:bottom w:val="single" w:sz="6"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логический сдвиг вправо</w:t>
            </w:r>
          </w:p>
        </w:tc>
      </w:tr>
      <w:tr w:rsidR="00543422" w:rsidRPr="00543422" w:rsidTr="002265E4">
        <w:trPr>
          <w:jc w:val="center"/>
        </w:trPr>
        <w:tc>
          <w:tcPr>
            <w:tcW w:w="825" w:type="dxa"/>
            <w:tcBorders>
              <w:top w:val="single" w:sz="6" w:space="0" w:color="auto"/>
              <w:left w:val="single" w:sz="12"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val="en-US" w:eastAsia="ru-RU"/>
              </w:rPr>
              <w:t>push</w:t>
            </w:r>
          </w:p>
        </w:tc>
        <w:tc>
          <w:tcPr>
            <w:tcW w:w="1586" w:type="dxa"/>
            <w:tcBorders>
              <w:top w:val="single" w:sz="6" w:space="0" w:color="auto"/>
              <w:left w:val="nil"/>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roofErr w:type="spellStart"/>
            <w:r w:rsidRPr="00543422">
              <w:rPr>
                <w:rFonts w:ascii="Arial" w:eastAsia="Times New Roman" w:hAnsi="Arial" w:cs="Times New Roman"/>
                <w:sz w:val="28"/>
                <w:szCs w:val="20"/>
                <w:lang w:eastAsia="ru-RU"/>
              </w:rPr>
              <w:t>src</w:t>
            </w:r>
            <w:proofErr w:type="spellEnd"/>
          </w:p>
        </w:tc>
        <w:tc>
          <w:tcPr>
            <w:tcW w:w="358"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12"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43" w:type="dxa"/>
            <w:tcBorders>
              <w:top w:val="single" w:sz="6" w:space="0" w:color="auto"/>
              <w:left w:val="single" w:sz="6"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4550" w:type="dxa"/>
            <w:tcBorders>
              <w:top w:val="single" w:sz="6" w:space="0" w:color="auto"/>
              <w:left w:val="single" w:sz="6" w:space="0" w:color="auto"/>
              <w:bottom w:val="single" w:sz="6"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сохранение слова в стеке</w:t>
            </w:r>
          </w:p>
        </w:tc>
      </w:tr>
      <w:tr w:rsidR="00543422" w:rsidRPr="00543422" w:rsidTr="002265E4">
        <w:trPr>
          <w:jc w:val="center"/>
        </w:trPr>
        <w:tc>
          <w:tcPr>
            <w:tcW w:w="825" w:type="dxa"/>
            <w:tcBorders>
              <w:top w:val="single" w:sz="6" w:space="0" w:color="auto"/>
              <w:left w:val="single" w:sz="12"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val="en-US" w:eastAsia="ru-RU"/>
              </w:rPr>
              <w:t>pop</w:t>
            </w:r>
          </w:p>
        </w:tc>
        <w:tc>
          <w:tcPr>
            <w:tcW w:w="1586" w:type="dxa"/>
            <w:tcBorders>
              <w:top w:val="single" w:sz="6" w:space="0" w:color="auto"/>
              <w:left w:val="nil"/>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roofErr w:type="spellStart"/>
            <w:r w:rsidRPr="00543422">
              <w:rPr>
                <w:rFonts w:ascii="Arial" w:eastAsia="Times New Roman" w:hAnsi="Arial" w:cs="Times New Roman"/>
                <w:sz w:val="28"/>
                <w:szCs w:val="20"/>
                <w:lang w:eastAsia="ru-RU"/>
              </w:rPr>
              <w:t>dst</w:t>
            </w:r>
            <w:proofErr w:type="spellEnd"/>
          </w:p>
        </w:tc>
        <w:tc>
          <w:tcPr>
            <w:tcW w:w="358"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12"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43" w:type="dxa"/>
            <w:tcBorders>
              <w:top w:val="single" w:sz="6" w:space="0" w:color="auto"/>
              <w:left w:val="single" w:sz="6"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4550" w:type="dxa"/>
            <w:tcBorders>
              <w:top w:val="single" w:sz="6" w:space="0" w:color="auto"/>
              <w:left w:val="single" w:sz="6" w:space="0" w:color="auto"/>
              <w:bottom w:val="single" w:sz="6"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восстановление слова из стека</w:t>
            </w:r>
          </w:p>
        </w:tc>
      </w:tr>
      <w:tr w:rsidR="00543422" w:rsidRPr="00543422" w:rsidTr="002265E4">
        <w:trPr>
          <w:jc w:val="center"/>
        </w:trPr>
        <w:tc>
          <w:tcPr>
            <w:tcW w:w="825" w:type="dxa"/>
            <w:tcBorders>
              <w:top w:val="single" w:sz="6" w:space="0" w:color="auto"/>
              <w:left w:val="single" w:sz="12"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roofErr w:type="spellStart"/>
            <w:r w:rsidRPr="00543422">
              <w:rPr>
                <w:rFonts w:ascii="Arial" w:eastAsia="Times New Roman" w:hAnsi="Arial" w:cs="Times New Roman"/>
                <w:sz w:val="28"/>
                <w:szCs w:val="20"/>
                <w:lang w:val="en-US" w:eastAsia="ru-RU"/>
              </w:rPr>
              <w:t>xlat</w:t>
            </w:r>
            <w:proofErr w:type="spellEnd"/>
          </w:p>
        </w:tc>
        <w:tc>
          <w:tcPr>
            <w:tcW w:w="1586" w:type="dxa"/>
            <w:tcBorders>
              <w:top w:val="single" w:sz="6" w:space="0" w:color="auto"/>
              <w:left w:val="nil"/>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таблица</w:t>
            </w:r>
          </w:p>
        </w:tc>
        <w:tc>
          <w:tcPr>
            <w:tcW w:w="358"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12"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43" w:type="dxa"/>
            <w:tcBorders>
              <w:top w:val="single" w:sz="6" w:space="0" w:color="auto"/>
              <w:left w:val="single" w:sz="6"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4550" w:type="dxa"/>
            <w:tcBorders>
              <w:top w:val="single" w:sz="6" w:space="0" w:color="auto"/>
              <w:left w:val="single" w:sz="6" w:space="0" w:color="auto"/>
              <w:bottom w:val="single" w:sz="6"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трансляция байтов из таблицы</w:t>
            </w:r>
          </w:p>
        </w:tc>
      </w:tr>
      <w:tr w:rsidR="00543422" w:rsidRPr="00543422" w:rsidTr="002265E4">
        <w:trPr>
          <w:jc w:val="center"/>
        </w:trPr>
        <w:tc>
          <w:tcPr>
            <w:tcW w:w="825" w:type="dxa"/>
            <w:tcBorders>
              <w:top w:val="single" w:sz="6" w:space="0" w:color="auto"/>
              <w:left w:val="single" w:sz="12"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lea</w:t>
            </w:r>
          </w:p>
        </w:tc>
        <w:tc>
          <w:tcPr>
            <w:tcW w:w="1586" w:type="dxa"/>
            <w:tcBorders>
              <w:top w:val="single" w:sz="6" w:space="0" w:color="auto"/>
              <w:left w:val="nil"/>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val="en-US" w:eastAsia="ru-RU"/>
              </w:rPr>
            </w:pPr>
            <w:proofErr w:type="spellStart"/>
            <w:r w:rsidRPr="00543422">
              <w:rPr>
                <w:rFonts w:ascii="Arial" w:eastAsia="Times New Roman" w:hAnsi="Arial" w:cs="Times New Roman"/>
                <w:sz w:val="28"/>
                <w:szCs w:val="20"/>
                <w:lang w:val="en-US" w:eastAsia="ru-RU"/>
              </w:rPr>
              <w:t>dst</w:t>
            </w:r>
            <w:proofErr w:type="spellEnd"/>
            <w:r w:rsidRPr="00543422">
              <w:rPr>
                <w:rFonts w:ascii="Arial" w:eastAsia="Times New Roman" w:hAnsi="Arial" w:cs="Times New Roman"/>
                <w:sz w:val="28"/>
                <w:szCs w:val="20"/>
                <w:lang w:val="en-US" w:eastAsia="ru-RU"/>
              </w:rPr>
              <w:t xml:space="preserve">, </w:t>
            </w:r>
            <w:proofErr w:type="spellStart"/>
            <w:r w:rsidRPr="00543422">
              <w:rPr>
                <w:rFonts w:ascii="Arial" w:eastAsia="Times New Roman" w:hAnsi="Arial" w:cs="Times New Roman"/>
                <w:sz w:val="28"/>
                <w:szCs w:val="20"/>
                <w:lang w:val="en-US" w:eastAsia="ru-RU"/>
              </w:rPr>
              <w:t>src</w:t>
            </w:r>
            <w:proofErr w:type="spellEnd"/>
          </w:p>
        </w:tc>
        <w:tc>
          <w:tcPr>
            <w:tcW w:w="358"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12"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43" w:type="dxa"/>
            <w:tcBorders>
              <w:top w:val="single" w:sz="6" w:space="0" w:color="auto"/>
              <w:left w:val="single" w:sz="6"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4550" w:type="dxa"/>
            <w:tcBorders>
              <w:top w:val="single" w:sz="6" w:space="0" w:color="auto"/>
              <w:left w:val="single" w:sz="6" w:space="0" w:color="auto"/>
              <w:bottom w:val="single" w:sz="6"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загрузка исполнительного адреса</w:t>
            </w:r>
          </w:p>
        </w:tc>
      </w:tr>
      <w:tr w:rsidR="00543422" w:rsidRPr="00543422" w:rsidTr="002265E4">
        <w:trPr>
          <w:jc w:val="center"/>
        </w:trPr>
        <w:tc>
          <w:tcPr>
            <w:tcW w:w="825" w:type="dxa"/>
            <w:tcBorders>
              <w:top w:val="single" w:sz="6" w:space="0" w:color="auto"/>
              <w:left w:val="single" w:sz="12"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val="en-US" w:eastAsia="ru-RU"/>
              </w:rPr>
            </w:pPr>
            <w:proofErr w:type="spellStart"/>
            <w:r w:rsidRPr="00543422">
              <w:rPr>
                <w:rFonts w:ascii="Arial" w:eastAsia="Times New Roman" w:hAnsi="Arial" w:cs="Times New Roman"/>
                <w:sz w:val="28"/>
                <w:szCs w:val="20"/>
                <w:lang w:val="en-US" w:eastAsia="ru-RU"/>
              </w:rPr>
              <w:t>lds</w:t>
            </w:r>
            <w:proofErr w:type="spellEnd"/>
          </w:p>
        </w:tc>
        <w:tc>
          <w:tcPr>
            <w:tcW w:w="1586" w:type="dxa"/>
            <w:tcBorders>
              <w:top w:val="single" w:sz="6" w:space="0" w:color="auto"/>
              <w:left w:val="nil"/>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val="en-US" w:eastAsia="ru-RU"/>
              </w:rPr>
            </w:pPr>
            <w:proofErr w:type="spellStart"/>
            <w:r w:rsidRPr="00543422">
              <w:rPr>
                <w:rFonts w:ascii="Arial" w:eastAsia="Times New Roman" w:hAnsi="Arial" w:cs="Times New Roman"/>
                <w:sz w:val="28"/>
                <w:szCs w:val="20"/>
                <w:lang w:val="en-US" w:eastAsia="ru-RU"/>
              </w:rPr>
              <w:t>dst</w:t>
            </w:r>
            <w:proofErr w:type="spellEnd"/>
            <w:r w:rsidRPr="00543422">
              <w:rPr>
                <w:rFonts w:ascii="Arial" w:eastAsia="Times New Roman" w:hAnsi="Arial" w:cs="Times New Roman"/>
                <w:sz w:val="28"/>
                <w:szCs w:val="20"/>
                <w:lang w:val="en-US" w:eastAsia="ru-RU"/>
              </w:rPr>
              <w:t xml:space="preserve">, </w:t>
            </w:r>
            <w:proofErr w:type="spellStart"/>
            <w:r w:rsidRPr="00543422">
              <w:rPr>
                <w:rFonts w:ascii="Arial" w:eastAsia="Times New Roman" w:hAnsi="Arial" w:cs="Times New Roman"/>
                <w:sz w:val="28"/>
                <w:szCs w:val="20"/>
                <w:lang w:val="en-US" w:eastAsia="ru-RU"/>
              </w:rPr>
              <w:t>src</w:t>
            </w:r>
            <w:proofErr w:type="spellEnd"/>
          </w:p>
        </w:tc>
        <w:tc>
          <w:tcPr>
            <w:tcW w:w="358"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12"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43" w:type="dxa"/>
            <w:tcBorders>
              <w:top w:val="single" w:sz="6" w:space="0" w:color="auto"/>
              <w:left w:val="single" w:sz="6"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4550" w:type="dxa"/>
            <w:tcBorders>
              <w:top w:val="single" w:sz="6" w:space="0" w:color="auto"/>
              <w:left w:val="single" w:sz="6" w:space="0" w:color="auto"/>
              <w:bottom w:val="single" w:sz="6"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загрузка указателя с </w:t>
            </w:r>
            <w:r w:rsidRPr="00543422">
              <w:rPr>
                <w:rFonts w:ascii="Arial" w:eastAsia="Times New Roman" w:hAnsi="Arial" w:cs="Times New Roman"/>
                <w:sz w:val="28"/>
                <w:szCs w:val="20"/>
                <w:lang w:val="en-US" w:eastAsia="ru-RU"/>
              </w:rPr>
              <w:t>DS</w:t>
            </w:r>
          </w:p>
        </w:tc>
      </w:tr>
      <w:tr w:rsidR="00543422" w:rsidRPr="00543422" w:rsidTr="002265E4">
        <w:trPr>
          <w:jc w:val="center"/>
        </w:trPr>
        <w:tc>
          <w:tcPr>
            <w:tcW w:w="825" w:type="dxa"/>
            <w:tcBorders>
              <w:top w:val="single" w:sz="6" w:space="0" w:color="auto"/>
              <w:left w:val="single" w:sz="12"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les</w:t>
            </w:r>
          </w:p>
        </w:tc>
        <w:tc>
          <w:tcPr>
            <w:tcW w:w="1586" w:type="dxa"/>
            <w:tcBorders>
              <w:top w:val="single" w:sz="6" w:space="0" w:color="auto"/>
              <w:left w:val="nil"/>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val="en-US" w:eastAsia="ru-RU"/>
              </w:rPr>
            </w:pPr>
            <w:proofErr w:type="spellStart"/>
            <w:r w:rsidRPr="00543422">
              <w:rPr>
                <w:rFonts w:ascii="Arial" w:eastAsia="Times New Roman" w:hAnsi="Arial" w:cs="Times New Roman"/>
                <w:sz w:val="28"/>
                <w:szCs w:val="20"/>
                <w:lang w:val="en-US" w:eastAsia="ru-RU"/>
              </w:rPr>
              <w:t>dst</w:t>
            </w:r>
            <w:proofErr w:type="spellEnd"/>
            <w:r w:rsidRPr="00543422">
              <w:rPr>
                <w:rFonts w:ascii="Arial" w:eastAsia="Times New Roman" w:hAnsi="Arial" w:cs="Times New Roman"/>
                <w:sz w:val="28"/>
                <w:szCs w:val="20"/>
                <w:lang w:val="en-US" w:eastAsia="ru-RU"/>
              </w:rPr>
              <w:t xml:space="preserve">, </w:t>
            </w:r>
            <w:proofErr w:type="spellStart"/>
            <w:r w:rsidRPr="00543422">
              <w:rPr>
                <w:rFonts w:ascii="Arial" w:eastAsia="Times New Roman" w:hAnsi="Arial" w:cs="Times New Roman"/>
                <w:sz w:val="28"/>
                <w:szCs w:val="20"/>
                <w:lang w:val="en-US" w:eastAsia="ru-RU"/>
              </w:rPr>
              <w:t>src</w:t>
            </w:r>
            <w:proofErr w:type="spellEnd"/>
          </w:p>
        </w:tc>
        <w:tc>
          <w:tcPr>
            <w:tcW w:w="358"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12"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43" w:type="dxa"/>
            <w:tcBorders>
              <w:top w:val="single" w:sz="6" w:space="0" w:color="auto"/>
              <w:left w:val="single" w:sz="6"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4550" w:type="dxa"/>
            <w:tcBorders>
              <w:top w:val="single" w:sz="6" w:space="0" w:color="auto"/>
              <w:left w:val="single" w:sz="6" w:space="0" w:color="auto"/>
              <w:bottom w:val="single" w:sz="6"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загрузка указателя с </w:t>
            </w:r>
            <w:r w:rsidRPr="00543422">
              <w:rPr>
                <w:rFonts w:ascii="Arial" w:eastAsia="Times New Roman" w:hAnsi="Arial" w:cs="Times New Roman"/>
                <w:sz w:val="28"/>
                <w:szCs w:val="20"/>
                <w:lang w:val="en-US" w:eastAsia="ru-RU"/>
              </w:rPr>
              <w:t>ES</w:t>
            </w:r>
          </w:p>
        </w:tc>
      </w:tr>
      <w:tr w:rsidR="00543422" w:rsidRPr="00543422" w:rsidTr="002265E4">
        <w:trPr>
          <w:jc w:val="center"/>
        </w:trPr>
        <w:tc>
          <w:tcPr>
            <w:tcW w:w="825" w:type="dxa"/>
            <w:tcBorders>
              <w:top w:val="single" w:sz="6" w:space="0" w:color="auto"/>
              <w:left w:val="single" w:sz="12"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roofErr w:type="spellStart"/>
            <w:r w:rsidRPr="00543422">
              <w:rPr>
                <w:rFonts w:ascii="Arial" w:eastAsia="Times New Roman" w:hAnsi="Arial" w:cs="Times New Roman"/>
                <w:sz w:val="28"/>
                <w:szCs w:val="20"/>
                <w:lang w:val="en-US" w:eastAsia="ru-RU"/>
              </w:rPr>
              <w:t>lahf</w:t>
            </w:r>
            <w:proofErr w:type="spellEnd"/>
          </w:p>
        </w:tc>
        <w:tc>
          <w:tcPr>
            <w:tcW w:w="1586" w:type="dxa"/>
            <w:tcBorders>
              <w:top w:val="single" w:sz="6" w:space="0" w:color="auto"/>
              <w:left w:val="nil"/>
              <w:bottom w:val="single" w:sz="6" w:space="0" w:color="auto"/>
              <w:right w:val="nil"/>
            </w:tcBorders>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
        </w:tc>
        <w:tc>
          <w:tcPr>
            <w:tcW w:w="358"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12"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43" w:type="dxa"/>
            <w:tcBorders>
              <w:top w:val="single" w:sz="6" w:space="0" w:color="auto"/>
              <w:left w:val="single" w:sz="6"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4550" w:type="dxa"/>
            <w:tcBorders>
              <w:top w:val="single" w:sz="6" w:space="0" w:color="auto"/>
              <w:left w:val="single" w:sz="6" w:space="0" w:color="auto"/>
              <w:bottom w:val="single" w:sz="6"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загрузка флагов в АН</w:t>
            </w:r>
          </w:p>
        </w:tc>
      </w:tr>
      <w:tr w:rsidR="00543422" w:rsidRPr="00543422" w:rsidTr="002265E4">
        <w:trPr>
          <w:jc w:val="center"/>
        </w:trPr>
        <w:tc>
          <w:tcPr>
            <w:tcW w:w="825" w:type="dxa"/>
            <w:tcBorders>
              <w:top w:val="single" w:sz="6" w:space="0" w:color="auto"/>
              <w:left w:val="single" w:sz="12"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val="en-US" w:eastAsia="ru-RU"/>
              </w:rPr>
            </w:pPr>
            <w:proofErr w:type="spellStart"/>
            <w:r w:rsidRPr="00543422">
              <w:rPr>
                <w:rFonts w:ascii="Arial" w:eastAsia="Times New Roman" w:hAnsi="Arial" w:cs="Times New Roman"/>
                <w:sz w:val="28"/>
                <w:szCs w:val="20"/>
                <w:lang w:val="en-US" w:eastAsia="ru-RU"/>
              </w:rPr>
              <w:t>sahf</w:t>
            </w:r>
            <w:proofErr w:type="spellEnd"/>
          </w:p>
        </w:tc>
        <w:tc>
          <w:tcPr>
            <w:tcW w:w="1586" w:type="dxa"/>
            <w:tcBorders>
              <w:top w:val="single" w:sz="6" w:space="0" w:color="auto"/>
              <w:left w:val="nil"/>
              <w:bottom w:val="single" w:sz="6" w:space="0" w:color="auto"/>
              <w:right w:val="nil"/>
            </w:tcBorders>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val="en-US" w:eastAsia="ru-RU"/>
              </w:rPr>
            </w:pPr>
          </w:p>
        </w:tc>
        <w:tc>
          <w:tcPr>
            <w:tcW w:w="358"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8"/>
                <w:szCs w:val="20"/>
                <w:lang w:val="en-US"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4"/>
                <w:szCs w:val="20"/>
                <w:lang w:val="en-US" w:eastAsia="ru-RU"/>
              </w:rPr>
              <w:t>r</w:t>
            </w:r>
          </w:p>
        </w:tc>
        <w:tc>
          <w:tcPr>
            <w:tcW w:w="312"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4"/>
                <w:szCs w:val="20"/>
                <w:lang w:val="en-US" w:eastAsia="ru-RU"/>
              </w:rPr>
              <w:t>r</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4"/>
                <w:szCs w:val="20"/>
                <w:lang w:val="en-US" w:eastAsia="ru-RU"/>
              </w:rPr>
              <w:t>r</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4"/>
                <w:szCs w:val="20"/>
                <w:lang w:val="en-US" w:eastAsia="ru-RU"/>
              </w:rPr>
              <w:t>r</w:t>
            </w:r>
          </w:p>
        </w:tc>
        <w:tc>
          <w:tcPr>
            <w:tcW w:w="343" w:type="dxa"/>
            <w:tcBorders>
              <w:top w:val="single" w:sz="6" w:space="0" w:color="auto"/>
              <w:left w:val="single" w:sz="6"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4"/>
                <w:szCs w:val="20"/>
                <w:lang w:val="en-US" w:eastAsia="ru-RU"/>
              </w:rPr>
              <w:t>r</w:t>
            </w:r>
          </w:p>
        </w:tc>
        <w:tc>
          <w:tcPr>
            <w:tcW w:w="4550" w:type="dxa"/>
            <w:tcBorders>
              <w:top w:val="single" w:sz="6" w:space="0" w:color="auto"/>
              <w:left w:val="single" w:sz="6" w:space="0" w:color="auto"/>
              <w:bottom w:val="single" w:sz="6"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установка флагов из АН</w:t>
            </w:r>
          </w:p>
        </w:tc>
      </w:tr>
      <w:tr w:rsidR="00543422" w:rsidRPr="00543422" w:rsidTr="002265E4">
        <w:trPr>
          <w:jc w:val="center"/>
        </w:trPr>
        <w:tc>
          <w:tcPr>
            <w:tcW w:w="825" w:type="dxa"/>
            <w:tcBorders>
              <w:top w:val="single" w:sz="6" w:space="0" w:color="auto"/>
              <w:left w:val="single" w:sz="12"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roofErr w:type="spellStart"/>
            <w:r w:rsidRPr="00543422">
              <w:rPr>
                <w:rFonts w:ascii="Arial" w:eastAsia="Times New Roman" w:hAnsi="Arial" w:cs="Times New Roman"/>
                <w:sz w:val="28"/>
                <w:szCs w:val="20"/>
                <w:lang w:val="en-US" w:eastAsia="ru-RU"/>
              </w:rPr>
              <w:t>pushf</w:t>
            </w:r>
            <w:proofErr w:type="spellEnd"/>
          </w:p>
        </w:tc>
        <w:tc>
          <w:tcPr>
            <w:tcW w:w="1586" w:type="dxa"/>
            <w:tcBorders>
              <w:top w:val="single" w:sz="6" w:space="0" w:color="auto"/>
              <w:left w:val="nil"/>
              <w:bottom w:val="single" w:sz="6" w:space="0" w:color="auto"/>
              <w:right w:val="nil"/>
            </w:tcBorders>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eastAsia="ru-RU"/>
              </w:rPr>
            </w:pPr>
          </w:p>
        </w:tc>
        <w:tc>
          <w:tcPr>
            <w:tcW w:w="358"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12"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27" w:type="dxa"/>
            <w:tcBorders>
              <w:top w:val="single" w:sz="6" w:space="0" w:color="auto"/>
              <w:left w:val="single" w:sz="6" w:space="0" w:color="auto"/>
              <w:bottom w:val="single" w:sz="6"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343" w:type="dxa"/>
            <w:tcBorders>
              <w:top w:val="single" w:sz="6" w:space="0" w:color="auto"/>
              <w:left w:val="single" w:sz="6" w:space="0" w:color="auto"/>
              <w:bottom w:val="single" w:sz="6"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х</w:t>
            </w:r>
          </w:p>
        </w:tc>
        <w:tc>
          <w:tcPr>
            <w:tcW w:w="4550" w:type="dxa"/>
            <w:tcBorders>
              <w:top w:val="single" w:sz="6" w:space="0" w:color="auto"/>
              <w:left w:val="single" w:sz="6" w:space="0" w:color="auto"/>
              <w:bottom w:val="single" w:sz="6"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сохранение флагов в стеке</w:t>
            </w:r>
          </w:p>
        </w:tc>
      </w:tr>
      <w:tr w:rsidR="00543422" w:rsidRPr="00543422" w:rsidTr="002265E4">
        <w:trPr>
          <w:jc w:val="center"/>
        </w:trPr>
        <w:tc>
          <w:tcPr>
            <w:tcW w:w="825" w:type="dxa"/>
            <w:tcBorders>
              <w:top w:val="single" w:sz="6" w:space="0" w:color="auto"/>
              <w:left w:val="single" w:sz="12" w:space="0" w:color="auto"/>
              <w:bottom w:val="single" w:sz="12"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val="en-US" w:eastAsia="ru-RU"/>
              </w:rPr>
            </w:pPr>
            <w:proofErr w:type="spellStart"/>
            <w:r w:rsidRPr="00543422">
              <w:rPr>
                <w:rFonts w:ascii="Arial" w:eastAsia="Times New Roman" w:hAnsi="Arial" w:cs="Times New Roman"/>
                <w:sz w:val="28"/>
                <w:szCs w:val="20"/>
                <w:lang w:val="en-US" w:eastAsia="ru-RU"/>
              </w:rPr>
              <w:t>popf</w:t>
            </w:r>
            <w:proofErr w:type="spellEnd"/>
          </w:p>
        </w:tc>
        <w:tc>
          <w:tcPr>
            <w:tcW w:w="1586" w:type="dxa"/>
            <w:tcBorders>
              <w:top w:val="single" w:sz="6" w:space="0" w:color="auto"/>
              <w:left w:val="nil"/>
              <w:bottom w:val="single" w:sz="12" w:space="0" w:color="auto"/>
              <w:right w:val="nil"/>
            </w:tcBorders>
          </w:tcPr>
          <w:p w:rsidR="00543422" w:rsidRPr="00543422" w:rsidRDefault="00543422" w:rsidP="00543422">
            <w:pPr>
              <w:framePr w:hSpace="180" w:wrap="around" w:vAnchor="text" w:hAnchor="text" w:xAlign="center" w:y="1"/>
              <w:snapToGrid w:val="0"/>
              <w:spacing w:after="0" w:line="360" w:lineRule="auto"/>
              <w:jc w:val="both"/>
              <w:rPr>
                <w:rFonts w:ascii="Arial" w:eastAsia="Times New Roman" w:hAnsi="Arial" w:cs="Times New Roman"/>
                <w:sz w:val="28"/>
                <w:szCs w:val="20"/>
                <w:lang w:val="en-US" w:eastAsia="ru-RU"/>
              </w:rPr>
            </w:pPr>
          </w:p>
        </w:tc>
        <w:tc>
          <w:tcPr>
            <w:tcW w:w="358" w:type="dxa"/>
            <w:tcBorders>
              <w:top w:val="single" w:sz="6" w:space="0" w:color="auto"/>
              <w:left w:val="single" w:sz="6" w:space="0" w:color="auto"/>
              <w:bottom w:val="single" w:sz="12"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4"/>
                <w:szCs w:val="20"/>
                <w:lang w:val="en-US" w:eastAsia="ru-RU"/>
              </w:rPr>
              <w:t>r</w:t>
            </w:r>
          </w:p>
        </w:tc>
        <w:tc>
          <w:tcPr>
            <w:tcW w:w="327" w:type="dxa"/>
            <w:tcBorders>
              <w:top w:val="single" w:sz="6" w:space="0" w:color="auto"/>
              <w:left w:val="single" w:sz="6" w:space="0" w:color="auto"/>
              <w:bottom w:val="single" w:sz="12"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4"/>
                <w:szCs w:val="20"/>
                <w:lang w:val="en-US" w:eastAsia="ru-RU"/>
              </w:rPr>
              <w:t>r</w:t>
            </w:r>
          </w:p>
        </w:tc>
        <w:tc>
          <w:tcPr>
            <w:tcW w:w="312" w:type="dxa"/>
            <w:tcBorders>
              <w:top w:val="single" w:sz="6" w:space="0" w:color="auto"/>
              <w:left w:val="single" w:sz="6" w:space="0" w:color="auto"/>
              <w:bottom w:val="single" w:sz="12"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4"/>
                <w:szCs w:val="20"/>
                <w:lang w:val="en-US" w:eastAsia="ru-RU"/>
              </w:rPr>
              <w:t>r</w:t>
            </w:r>
          </w:p>
        </w:tc>
        <w:tc>
          <w:tcPr>
            <w:tcW w:w="327" w:type="dxa"/>
            <w:tcBorders>
              <w:top w:val="single" w:sz="6" w:space="0" w:color="auto"/>
              <w:left w:val="single" w:sz="6" w:space="0" w:color="auto"/>
              <w:bottom w:val="single" w:sz="12"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4"/>
                <w:szCs w:val="20"/>
                <w:lang w:val="en-US" w:eastAsia="ru-RU"/>
              </w:rPr>
              <w:t>r</w:t>
            </w:r>
          </w:p>
        </w:tc>
        <w:tc>
          <w:tcPr>
            <w:tcW w:w="327" w:type="dxa"/>
            <w:tcBorders>
              <w:top w:val="single" w:sz="6" w:space="0" w:color="auto"/>
              <w:left w:val="single" w:sz="6" w:space="0" w:color="auto"/>
              <w:bottom w:val="single" w:sz="12" w:space="0" w:color="auto"/>
              <w:right w:val="single" w:sz="6" w:space="0" w:color="auto"/>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val="en-US" w:eastAsia="ru-RU"/>
              </w:rPr>
            </w:pPr>
            <w:r w:rsidRPr="00543422">
              <w:rPr>
                <w:rFonts w:ascii="Arial" w:eastAsia="Times New Roman" w:hAnsi="Arial" w:cs="Times New Roman"/>
                <w:sz w:val="24"/>
                <w:szCs w:val="20"/>
                <w:lang w:val="en-US" w:eastAsia="ru-RU"/>
              </w:rPr>
              <w:t>r</w:t>
            </w:r>
          </w:p>
        </w:tc>
        <w:tc>
          <w:tcPr>
            <w:tcW w:w="343" w:type="dxa"/>
            <w:tcBorders>
              <w:top w:val="single" w:sz="6" w:space="0" w:color="auto"/>
              <w:left w:val="single" w:sz="6" w:space="0" w:color="auto"/>
              <w:bottom w:val="single" w:sz="12" w:space="0" w:color="auto"/>
              <w:right w:val="nil"/>
            </w:tcBorders>
            <w:hideMark/>
          </w:tcPr>
          <w:p w:rsidR="00543422" w:rsidRPr="00543422" w:rsidRDefault="00543422" w:rsidP="00543422">
            <w:pPr>
              <w:framePr w:hSpace="180" w:wrap="around" w:vAnchor="text" w:hAnchor="text" w:xAlign="center" w:y="1"/>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4"/>
                <w:szCs w:val="20"/>
                <w:lang w:eastAsia="ru-RU"/>
              </w:rPr>
              <w:t>r</w:t>
            </w:r>
          </w:p>
        </w:tc>
        <w:tc>
          <w:tcPr>
            <w:tcW w:w="4550" w:type="dxa"/>
            <w:tcBorders>
              <w:top w:val="single" w:sz="6" w:space="0" w:color="auto"/>
              <w:left w:val="single" w:sz="6" w:space="0" w:color="auto"/>
              <w:bottom w:val="single" w:sz="12" w:space="0" w:color="auto"/>
              <w:right w:val="single" w:sz="12" w:space="0" w:color="auto"/>
            </w:tcBorders>
            <w:hideMark/>
          </w:tcPr>
          <w:p w:rsidR="00543422" w:rsidRPr="00543422" w:rsidRDefault="00543422" w:rsidP="00543422">
            <w:pPr>
              <w:framePr w:hSpace="180" w:wrap="around" w:vAnchor="text" w:hAnchor="text" w:xAlign="center" w:y="1"/>
              <w:snapToGrid w:val="0"/>
              <w:spacing w:after="0" w:line="360" w:lineRule="auto"/>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восстановление флагов из стека</w:t>
            </w:r>
          </w:p>
        </w:tc>
      </w:tr>
    </w:tbl>
    <w:p w:rsidR="00543422" w:rsidRPr="00543422" w:rsidRDefault="00543422" w:rsidP="00543422">
      <w:pPr>
        <w:spacing w:after="0"/>
        <w:rPr>
          <w:rFonts w:ascii="Calibri" w:eastAsia="Calibri" w:hAnsi="Calibri" w:cs="Times New Roman"/>
          <w:vanish/>
        </w:rPr>
      </w:pPr>
    </w:p>
    <w:tbl>
      <w:tblPr>
        <w:tblW w:w="9498" w:type="dxa"/>
        <w:tblInd w:w="637" w:type="dxa"/>
        <w:tblLayout w:type="fixed"/>
        <w:tblCellMar>
          <w:left w:w="70" w:type="dxa"/>
          <w:right w:w="70" w:type="dxa"/>
        </w:tblCellMar>
        <w:tblLook w:val="04A0" w:firstRow="1" w:lastRow="0" w:firstColumn="1" w:lastColumn="0" w:noHBand="0" w:noVBand="1"/>
      </w:tblPr>
      <w:tblGrid>
        <w:gridCol w:w="567"/>
        <w:gridCol w:w="8931"/>
      </w:tblGrid>
      <w:tr w:rsidR="00543422" w:rsidRPr="00543422" w:rsidTr="002265E4">
        <w:trPr>
          <w:cantSplit/>
        </w:trPr>
        <w:tc>
          <w:tcPr>
            <w:tcW w:w="9498" w:type="dxa"/>
            <w:gridSpan w:val="2"/>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lastRenderedPageBreak/>
              <w:t xml:space="preserve">Примечание:  </w:t>
            </w:r>
          </w:p>
        </w:tc>
      </w:tr>
      <w:tr w:rsidR="00543422" w:rsidRPr="00543422" w:rsidTr="002265E4">
        <w:tc>
          <w:tcPr>
            <w:tcW w:w="567" w:type="dxa"/>
            <w:hideMark/>
          </w:tcPr>
          <w:p w:rsidR="00543422" w:rsidRPr="00543422" w:rsidRDefault="00543422" w:rsidP="00543422">
            <w:pPr>
              <w:snapToGrid w:val="0"/>
              <w:spacing w:after="0" w:line="360" w:lineRule="auto"/>
              <w:jc w:val="center"/>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w:t>
            </w:r>
          </w:p>
        </w:tc>
        <w:tc>
          <w:tcPr>
            <w:tcW w:w="8931" w:type="dxa"/>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 xml:space="preserve"> Флажок не модифицируется</w:t>
            </w:r>
          </w:p>
        </w:tc>
      </w:tr>
      <w:tr w:rsidR="00543422" w:rsidRPr="00543422" w:rsidTr="002265E4">
        <w:tc>
          <w:tcPr>
            <w:tcW w:w="567" w:type="dxa"/>
            <w:hideMark/>
          </w:tcPr>
          <w:p w:rsidR="00543422" w:rsidRPr="00543422" w:rsidRDefault="00543422" w:rsidP="00543422">
            <w:pPr>
              <w:snapToGrid w:val="0"/>
              <w:spacing w:after="0" w:line="360" w:lineRule="auto"/>
              <w:jc w:val="center"/>
              <w:rPr>
                <w:rFonts w:ascii="Arial" w:eastAsia="Times New Roman" w:hAnsi="Arial" w:cs="Times New Roman"/>
                <w:sz w:val="24"/>
                <w:szCs w:val="20"/>
                <w:lang w:eastAsia="ru-RU"/>
              </w:rPr>
            </w:pPr>
            <w:r w:rsidRPr="00543422">
              <w:rPr>
                <w:rFonts w:ascii="Arial" w:eastAsia="Times New Roman" w:hAnsi="Arial" w:cs="Times New Roman"/>
                <w:sz w:val="24"/>
                <w:szCs w:val="20"/>
                <w:lang w:eastAsia="ru-RU"/>
              </w:rPr>
              <w:t>х</w:t>
            </w:r>
          </w:p>
        </w:tc>
        <w:tc>
          <w:tcPr>
            <w:tcW w:w="8931" w:type="dxa"/>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Устанавливается или сбрасывается в соответствии с результатом;</w:t>
            </w:r>
          </w:p>
        </w:tc>
      </w:tr>
      <w:tr w:rsidR="00543422" w:rsidRPr="00543422" w:rsidTr="002265E4">
        <w:tc>
          <w:tcPr>
            <w:tcW w:w="567" w:type="dxa"/>
            <w:hideMark/>
          </w:tcPr>
          <w:p w:rsidR="00543422" w:rsidRPr="00543422" w:rsidRDefault="00543422" w:rsidP="00543422">
            <w:pPr>
              <w:snapToGrid w:val="0"/>
              <w:spacing w:after="0" w:line="360" w:lineRule="auto"/>
              <w:jc w:val="center"/>
              <w:rPr>
                <w:rFonts w:ascii="Arial" w:eastAsia="Times New Roman" w:hAnsi="Arial" w:cs="Times New Roman"/>
                <w:sz w:val="24"/>
                <w:szCs w:val="20"/>
                <w:lang w:eastAsia="ru-RU"/>
              </w:rPr>
            </w:pPr>
            <w:r w:rsidRPr="00543422">
              <w:rPr>
                <w:rFonts w:ascii="Arial" w:eastAsia="Times New Roman" w:hAnsi="Arial" w:cs="Times New Roman"/>
                <w:sz w:val="24"/>
                <w:szCs w:val="20"/>
                <w:lang w:val="en-US" w:eastAsia="ru-RU"/>
              </w:rPr>
              <w:t>u</w:t>
            </w:r>
          </w:p>
        </w:tc>
        <w:tc>
          <w:tcPr>
            <w:tcW w:w="8931" w:type="dxa"/>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Не определен;</w:t>
            </w:r>
          </w:p>
        </w:tc>
      </w:tr>
      <w:tr w:rsidR="00543422" w:rsidRPr="00543422" w:rsidTr="002265E4">
        <w:tc>
          <w:tcPr>
            <w:tcW w:w="567" w:type="dxa"/>
            <w:hideMark/>
          </w:tcPr>
          <w:p w:rsidR="00543422" w:rsidRPr="00543422" w:rsidRDefault="00543422" w:rsidP="00543422">
            <w:pPr>
              <w:snapToGrid w:val="0"/>
              <w:spacing w:after="0" w:line="360" w:lineRule="auto"/>
              <w:jc w:val="center"/>
              <w:rPr>
                <w:rFonts w:ascii="Arial" w:eastAsia="Times New Roman" w:hAnsi="Arial" w:cs="Times New Roman"/>
                <w:sz w:val="24"/>
                <w:szCs w:val="20"/>
                <w:lang w:eastAsia="ru-RU"/>
              </w:rPr>
            </w:pPr>
            <w:r w:rsidRPr="00543422">
              <w:rPr>
                <w:rFonts w:ascii="Arial" w:eastAsia="Times New Roman" w:hAnsi="Arial" w:cs="Times New Roman"/>
                <w:sz w:val="24"/>
                <w:szCs w:val="20"/>
                <w:lang w:val="en-US" w:eastAsia="ru-RU"/>
              </w:rPr>
              <w:t>r</w:t>
            </w:r>
          </w:p>
        </w:tc>
        <w:tc>
          <w:tcPr>
            <w:tcW w:w="8931" w:type="dxa"/>
            <w:hideMark/>
          </w:tcPr>
          <w:p w:rsidR="00543422" w:rsidRPr="00543422" w:rsidRDefault="00543422" w:rsidP="00543422">
            <w:pPr>
              <w:snapToGrid w:val="0"/>
              <w:spacing w:after="0" w:line="360" w:lineRule="auto"/>
              <w:jc w:val="both"/>
              <w:rPr>
                <w:rFonts w:ascii="Arial" w:eastAsia="Times New Roman" w:hAnsi="Arial" w:cs="Times New Roman"/>
                <w:sz w:val="28"/>
                <w:szCs w:val="20"/>
                <w:lang w:eastAsia="ru-RU"/>
              </w:rPr>
            </w:pPr>
            <w:r w:rsidRPr="00543422">
              <w:rPr>
                <w:rFonts w:ascii="Arial" w:eastAsia="Times New Roman" w:hAnsi="Arial" w:cs="Times New Roman"/>
                <w:sz w:val="28"/>
                <w:szCs w:val="20"/>
                <w:lang w:eastAsia="ru-RU"/>
              </w:rPr>
              <w:t>Восстанавливается прежнее запомненное зна</w:t>
            </w:r>
            <w:r w:rsidRPr="00543422">
              <w:rPr>
                <w:rFonts w:ascii="Arial" w:eastAsia="Times New Roman" w:hAnsi="Arial" w:cs="Times New Roman"/>
                <w:sz w:val="28"/>
                <w:szCs w:val="20"/>
                <w:lang w:eastAsia="ru-RU"/>
              </w:rPr>
              <w:softHyphen/>
              <w:t>чение.</w:t>
            </w:r>
          </w:p>
        </w:tc>
      </w:tr>
    </w:tbl>
    <w:p w:rsidR="00543422" w:rsidRPr="00543422" w:rsidRDefault="00543422" w:rsidP="00543422">
      <w:pPr>
        <w:spacing w:after="0" w:line="240" w:lineRule="auto"/>
        <w:ind w:firstLine="1080"/>
        <w:jc w:val="center"/>
        <w:rPr>
          <w:rFonts w:ascii="Times New Roman" w:eastAsia="Times New Roman" w:hAnsi="Times New Roman" w:cs="Times New Roman"/>
          <w:sz w:val="28"/>
          <w:szCs w:val="28"/>
          <w:u w:val="single"/>
          <w:lang w:eastAsia="ru-RU"/>
        </w:rPr>
      </w:pPr>
    </w:p>
    <w:p w:rsidR="00543422" w:rsidRPr="00543422" w:rsidRDefault="00543422" w:rsidP="00543422">
      <w:pPr>
        <w:spacing w:after="0" w:line="240" w:lineRule="auto"/>
        <w:rPr>
          <w:rFonts w:ascii="Times New Roman" w:eastAsia="Times New Roman" w:hAnsi="Times New Roman" w:cs="Times New Roman"/>
          <w:b/>
          <w:sz w:val="28"/>
          <w:szCs w:val="28"/>
          <w:lang w:eastAsia="ru-RU"/>
        </w:rPr>
      </w:pPr>
      <w:r w:rsidRPr="00543422">
        <w:rPr>
          <w:rFonts w:ascii="Times New Roman" w:eastAsia="Times New Roman" w:hAnsi="Times New Roman" w:cs="Times New Roman"/>
          <w:b/>
          <w:sz w:val="28"/>
          <w:szCs w:val="28"/>
          <w:lang w:eastAsia="ru-RU"/>
        </w:rPr>
        <w:t>Порядок выполнения практического задания:</w:t>
      </w:r>
    </w:p>
    <w:p w:rsidR="00543422" w:rsidRPr="00543422" w:rsidRDefault="00543422" w:rsidP="00543422">
      <w:pPr>
        <w:spacing w:after="0" w:line="240" w:lineRule="auto"/>
        <w:rPr>
          <w:rFonts w:ascii="Times New Roman" w:eastAsia="Times New Roman" w:hAnsi="Times New Roman" w:cs="Times New Roman"/>
          <w:sz w:val="28"/>
          <w:szCs w:val="28"/>
          <w:lang w:eastAsia="ru-RU"/>
        </w:rPr>
      </w:pPr>
      <w:bookmarkStart w:id="0" w:name="_GoBack"/>
      <w:r w:rsidRPr="00543422">
        <w:rPr>
          <w:rFonts w:ascii="Times New Roman" w:eastAsia="Times New Roman" w:hAnsi="Times New Roman" w:cs="Times New Roman"/>
          <w:sz w:val="28"/>
          <w:szCs w:val="28"/>
          <w:lang w:eastAsia="ru-RU"/>
        </w:rPr>
        <w:t>1.</w:t>
      </w:r>
      <w:r w:rsidRPr="00543422">
        <w:rPr>
          <w:rFonts w:ascii="Times New Roman" w:eastAsia="Times New Roman" w:hAnsi="Times New Roman" w:cs="Times New Roman"/>
          <w:sz w:val="28"/>
          <w:szCs w:val="28"/>
          <w:lang w:eastAsia="ru-RU"/>
        </w:rPr>
        <w:t xml:space="preserve"> Изучить теоретические сведения</w:t>
      </w:r>
    </w:p>
    <w:p w:rsidR="00543422" w:rsidRPr="00543422" w:rsidRDefault="00543422" w:rsidP="00543422">
      <w:pPr>
        <w:spacing w:after="0" w:line="240" w:lineRule="auto"/>
        <w:rPr>
          <w:rFonts w:ascii="Times New Roman" w:eastAsia="Times New Roman" w:hAnsi="Times New Roman" w:cs="Times New Roman"/>
          <w:sz w:val="28"/>
          <w:szCs w:val="28"/>
          <w:lang w:eastAsia="ru-RU"/>
        </w:rPr>
      </w:pPr>
      <w:r w:rsidRPr="00543422">
        <w:rPr>
          <w:rFonts w:ascii="Times New Roman" w:eastAsia="Times New Roman" w:hAnsi="Times New Roman" w:cs="Times New Roman"/>
          <w:sz w:val="28"/>
          <w:szCs w:val="28"/>
          <w:lang w:eastAsia="ru-RU"/>
        </w:rPr>
        <w:t>2.</w:t>
      </w:r>
      <w:r w:rsidRPr="00543422">
        <w:rPr>
          <w:rFonts w:ascii="Times New Roman" w:eastAsia="Times New Roman" w:hAnsi="Times New Roman" w:cs="Times New Roman"/>
          <w:sz w:val="28"/>
          <w:szCs w:val="28"/>
          <w:lang w:eastAsia="ru-RU"/>
        </w:rPr>
        <w:t xml:space="preserve"> Ответить на контрольные вопросы </w:t>
      </w:r>
    </w:p>
    <w:p w:rsidR="00543422" w:rsidRPr="00543422" w:rsidRDefault="00543422" w:rsidP="00543422">
      <w:pPr>
        <w:spacing w:after="0" w:line="240" w:lineRule="auto"/>
        <w:rPr>
          <w:rFonts w:ascii="Times New Roman" w:eastAsia="Times New Roman" w:hAnsi="Times New Roman" w:cs="Times New Roman"/>
          <w:sz w:val="28"/>
          <w:szCs w:val="28"/>
          <w:lang w:eastAsia="ru-RU"/>
        </w:rPr>
      </w:pPr>
      <w:r w:rsidRPr="00543422">
        <w:rPr>
          <w:rFonts w:ascii="Times New Roman" w:eastAsia="Times New Roman" w:hAnsi="Times New Roman" w:cs="Times New Roman"/>
          <w:sz w:val="28"/>
          <w:szCs w:val="28"/>
          <w:lang w:eastAsia="ru-RU"/>
        </w:rPr>
        <w:t>3.</w:t>
      </w:r>
      <w:r w:rsidRPr="00543422">
        <w:rPr>
          <w:rFonts w:ascii="Times New Roman" w:eastAsia="Times New Roman" w:hAnsi="Times New Roman" w:cs="Times New Roman"/>
          <w:sz w:val="28"/>
          <w:szCs w:val="28"/>
          <w:lang w:eastAsia="ru-RU"/>
        </w:rPr>
        <w:t xml:space="preserve"> Сдать отчет преподавателю</w:t>
      </w:r>
    </w:p>
    <w:bookmarkEnd w:id="0"/>
    <w:p w:rsidR="00543422" w:rsidRPr="00543422" w:rsidRDefault="00543422" w:rsidP="00543422">
      <w:pPr>
        <w:spacing w:after="0" w:line="240" w:lineRule="auto"/>
        <w:ind w:left="-851" w:firstLine="851"/>
        <w:rPr>
          <w:rFonts w:ascii="Times New Roman" w:eastAsia="Times New Roman" w:hAnsi="Times New Roman" w:cs="Times New Roman"/>
          <w:b/>
          <w:sz w:val="28"/>
          <w:szCs w:val="28"/>
          <w:lang w:eastAsia="ru-RU"/>
        </w:rPr>
      </w:pPr>
    </w:p>
    <w:p w:rsidR="00543422" w:rsidRDefault="00543422" w:rsidP="00543422">
      <w:pPr>
        <w:spacing w:after="0" w:line="240" w:lineRule="auto"/>
        <w:rPr>
          <w:rFonts w:ascii="Times New Roman" w:eastAsia="Times New Roman" w:hAnsi="Times New Roman" w:cs="Times New Roman"/>
          <w:i/>
          <w:sz w:val="28"/>
          <w:szCs w:val="28"/>
          <w:lang w:eastAsia="ru-RU"/>
        </w:rPr>
      </w:pPr>
      <w:r w:rsidRPr="00543422">
        <w:rPr>
          <w:rFonts w:ascii="Times New Roman" w:eastAsia="Times New Roman" w:hAnsi="Times New Roman" w:cs="Times New Roman"/>
          <w:b/>
          <w:sz w:val="28"/>
          <w:szCs w:val="28"/>
          <w:lang w:eastAsia="ru-RU"/>
        </w:rPr>
        <w:t xml:space="preserve">Содержание отчета: </w:t>
      </w:r>
      <w:r w:rsidRPr="00543422">
        <w:rPr>
          <w:rFonts w:ascii="Times New Roman" w:eastAsia="Times New Roman" w:hAnsi="Times New Roman" w:cs="Times New Roman"/>
          <w:i/>
          <w:sz w:val="28"/>
          <w:szCs w:val="28"/>
          <w:lang w:eastAsia="ru-RU"/>
        </w:rPr>
        <w:t>Для сдачи лабораторной работы необходимо оформить отчет по процессу её выполнения. В отчет включить описание проделанной работы. Преподавателю предъявить данный файл.</w:t>
      </w:r>
    </w:p>
    <w:p w:rsidR="00543422" w:rsidRPr="00543422" w:rsidRDefault="00543422" w:rsidP="00543422">
      <w:pPr>
        <w:spacing w:after="0" w:line="240" w:lineRule="auto"/>
        <w:rPr>
          <w:rFonts w:ascii="Times New Roman" w:eastAsia="Times New Roman" w:hAnsi="Times New Roman" w:cs="Times New Roman"/>
          <w:sz w:val="28"/>
          <w:szCs w:val="28"/>
          <w:lang w:eastAsia="ru-RU"/>
        </w:rPr>
      </w:pPr>
    </w:p>
    <w:p w:rsidR="00543422" w:rsidRDefault="00543422" w:rsidP="00543422">
      <w:pPr>
        <w:spacing w:after="0" w:line="240" w:lineRule="auto"/>
        <w:rPr>
          <w:rFonts w:ascii="Times New Roman" w:eastAsia="Times New Roman" w:hAnsi="Times New Roman" w:cs="Times New Roman"/>
          <w:i/>
          <w:sz w:val="28"/>
          <w:szCs w:val="28"/>
          <w:lang w:eastAsia="ru-RU"/>
        </w:rPr>
      </w:pPr>
      <w:r w:rsidRPr="00543422">
        <w:rPr>
          <w:rFonts w:ascii="Times New Roman" w:eastAsia="Times New Roman" w:hAnsi="Times New Roman" w:cs="Times New Roman"/>
          <w:b/>
          <w:sz w:val="28"/>
          <w:szCs w:val="28"/>
          <w:lang w:eastAsia="ru-RU"/>
        </w:rPr>
        <w:t xml:space="preserve">Контрольные вопросы: </w:t>
      </w:r>
    </w:p>
    <w:p w:rsidR="00543422" w:rsidRPr="00543422" w:rsidRDefault="00543422" w:rsidP="00543422">
      <w:pPr>
        <w:spacing w:after="0" w:line="240" w:lineRule="auto"/>
        <w:rPr>
          <w:rFonts w:ascii="Times New Roman" w:eastAsia="Times New Roman" w:hAnsi="Times New Roman" w:cs="Times New Roman"/>
          <w:i/>
          <w:sz w:val="28"/>
          <w:szCs w:val="28"/>
          <w:lang w:eastAsia="ru-RU"/>
        </w:rPr>
      </w:pPr>
    </w:p>
    <w:p w:rsidR="00543422" w:rsidRPr="00543422" w:rsidRDefault="00543422" w:rsidP="00543422">
      <w:pPr>
        <w:spacing w:after="0" w:line="360" w:lineRule="auto"/>
        <w:rPr>
          <w:rFonts w:ascii="Times New Roman" w:eastAsia="Times New Roman" w:hAnsi="Times New Roman" w:cs="Times New Roman"/>
          <w:sz w:val="28"/>
          <w:szCs w:val="28"/>
          <w:lang w:eastAsia="ru-RU"/>
        </w:rPr>
      </w:pPr>
      <w:r w:rsidRPr="00543422">
        <w:rPr>
          <w:rFonts w:ascii="Times New Roman" w:eastAsia="Times New Roman" w:hAnsi="Times New Roman" w:cs="Times New Roman"/>
          <w:sz w:val="28"/>
          <w:szCs w:val="28"/>
          <w:lang w:eastAsia="ru-RU"/>
        </w:rPr>
        <w:t>1.</w:t>
      </w:r>
      <w:r w:rsidRPr="00543422">
        <w:rPr>
          <w:rFonts w:ascii="Times New Roman" w:eastAsia="Times New Roman" w:hAnsi="Times New Roman" w:cs="Times New Roman"/>
          <w:sz w:val="28"/>
          <w:szCs w:val="28"/>
          <w:lang w:eastAsia="ru-RU"/>
        </w:rPr>
        <w:tab/>
        <w:t xml:space="preserve">Чему </w:t>
      </w:r>
      <w:proofErr w:type="gramStart"/>
      <w:r w:rsidRPr="00543422">
        <w:rPr>
          <w:rFonts w:ascii="Times New Roman" w:eastAsia="Times New Roman" w:hAnsi="Times New Roman" w:cs="Times New Roman"/>
          <w:sz w:val="28"/>
          <w:szCs w:val="28"/>
          <w:lang w:eastAsia="ru-RU"/>
        </w:rPr>
        <w:t>равны</w:t>
      </w:r>
      <w:proofErr w:type="gramEnd"/>
      <w:r w:rsidRPr="00543422">
        <w:rPr>
          <w:rFonts w:ascii="Times New Roman" w:eastAsia="Times New Roman" w:hAnsi="Times New Roman" w:cs="Times New Roman"/>
          <w:sz w:val="28"/>
          <w:szCs w:val="28"/>
          <w:lang w:eastAsia="ru-RU"/>
        </w:rPr>
        <w:t xml:space="preserve"> минимальный и максимальный размер сегмента?</w:t>
      </w:r>
    </w:p>
    <w:p w:rsidR="00543422" w:rsidRPr="00543422" w:rsidRDefault="00543422" w:rsidP="00543422">
      <w:pPr>
        <w:spacing w:after="0" w:line="360" w:lineRule="auto"/>
        <w:rPr>
          <w:rFonts w:ascii="Times New Roman" w:eastAsia="Times New Roman" w:hAnsi="Times New Roman" w:cs="Times New Roman"/>
          <w:sz w:val="28"/>
          <w:szCs w:val="28"/>
          <w:lang w:eastAsia="ru-RU"/>
        </w:rPr>
      </w:pPr>
      <w:r w:rsidRPr="00543422">
        <w:rPr>
          <w:rFonts w:ascii="Times New Roman" w:eastAsia="Times New Roman" w:hAnsi="Times New Roman" w:cs="Times New Roman"/>
          <w:sz w:val="28"/>
          <w:szCs w:val="28"/>
          <w:lang w:eastAsia="ru-RU"/>
        </w:rPr>
        <w:t>2.</w:t>
      </w:r>
      <w:r w:rsidRPr="00543422">
        <w:rPr>
          <w:rFonts w:ascii="Times New Roman" w:eastAsia="Times New Roman" w:hAnsi="Times New Roman" w:cs="Times New Roman"/>
          <w:sz w:val="28"/>
          <w:szCs w:val="28"/>
          <w:lang w:eastAsia="ru-RU"/>
        </w:rPr>
        <w:tab/>
        <w:t xml:space="preserve">Как вычислить физический адрес по </w:t>
      </w:r>
      <w:proofErr w:type="gramStart"/>
      <w:r w:rsidRPr="00543422">
        <w:rPr>
          <w:rFonts w:ascii="Times New Roman" w:eastAsia="Times New Roman" w:hAnsi="Times New Roman" w:cs="Times New Roman"/>
          <w:sz w:val="28"/>
          <w:szCs w:val="28"/>
          <w:lang w:eastAsia="ru-RU"/>
        </w:rPr>
        <w:t>заданному</w:t>
      </w:r>
      <w:proofErr w:type="gramEnd"/>
      <w:r w:rsidRPr="00543422">
        <w:rPr>
          <w:rFonts w:ascii="Times New Roman" w:eastAsia="Times New Roman" w:hAnsi="Times New Roman" w:cs="Times New Roman"/>
          <w:sz w:val="28"/>
          <w:szCs w:val="28"/>
          <w:lang w:eastAsia="ru-RU"/>
        </w:rPr>
        <w:t xml:space="preserve"> логическому?</w:t>
      </w:r>
    </w:p>
    <w:p w:rsidR="00543422" w:rsidRPr="00543422" w:rsidRDefault="00543422" w:rsidP="00543422">
      <w:pPr>
        <w:spacing w:after="0" w:line="360" w:lineRule="auto"/>
        <w:rPr>
          <w:rFonts w:ascii="Times New Roman" w:eastAsia="Times New Roman" w:hAnsi="Times New Roman" w:cs="Times New Roman"/>
          <w:sz w:val="28"/>
          <w:szCs w:val="28"/>
          <w:lang w:eastAsia="ru-RU"/>
        </w:rPr>
      </w:pPr>
      <w:r w:rsidRPr="00543422">
        <w:rPr>
          <w:rFonts w:ascii="Times New Roman" w:eastAsia="Times New Roman" w:hAnsi="Times New Roman" w:cs="Times New Roman"/>
          <w:sz w:val="28"/>
          <w:szCs w:val="28"/>
          <w:lang w:eastAsia="ru-RU"/>
        </w:rPr>
        <w:t>3.</w:t>
      </w:r>
      <w:r w:rsidRPr="00543422">
        <w:rPr>
          <w:rFonts w:ascii="Times New Roman" w:eastAsia="Times New Roman" w:hAnsi="Times New Roman" w:cs="Times New Roman"/>
          <w:sz w:val="28"/>
          <w:szCs w:val="28"/>
          <w:lang w:eastAsia="ru-RU"/>
        </w:rPr>
        <w:tab/>
        <w:t>Можно ли перекрыть сегмент из другого сегмента?</w:t>
      </w:r>
    </w:p>
    <w:p w:rsidR="00543422" w:rsidRPr="00543422" w:rsidRDefault="00543422" w:rsidP="00543422">
      <w:pPr>
        <w:spacing w:after="0" w:line="360" w:lineRule="auto"/>
        <w:rPr>
          <w:rFonts w:ascii="Times New Roman" w:eastAsia="Times New Roman" w:hAnsi="Times New Roman" w:cs="Times New Roman"/>
          <w:sz w:val="28"/>
          <w:szCs w:val="28"/>
          <w:lang w:eastAsia="ru-RU"/>
        </w:rPr>
      </w:pPr>
      <w:r w:rsidRPr="00543422">
        <w:rPr>
          <w:rFonts w:ascii="Times New Roman" w:eastAsia="Times New Roman" w:hAnsi="Times New Roman" w:cs="Times New Roman"/>
          <w:sz w:val="28"/>
          <w:szCs w:val="28"/>
          <w:lang w:eastAsia="ru-RU"/>
        </w:rPr>
        <w:t>4.</w:t>
      </w:r>
      <w:r w:rsidRPr="00543422">
        <w:rPr>
          <w:rFonts w:ascii="Times New Roman" w:eastAsia="Times New Roman" w:hAnsi="Times New Roman" w:cs="Times New Roman"/>
          <w:sz w:val="28"/>
          <w:szCs w:val="28"/>
          <w:lang w:eastAsia="ru-RU"/>
        </w:rPr>
        <w:tab/>
        <w:t xml:space="preserve">Что делает директива </w:t>
      </w:r>
      <w:proofErr w:type="spellStart"/>
      <w:r w:rsidRPr="00543422">
        <w:rPr>
          <w:rFonts w:ascii="Times New Roman" w:eastAsia="Times New Roman" w:hAnsi="Times New Roman" w:cs="Times New Roman"/>
          <w:sz w:val="28"/>
          <w:szCs w:val="28"/>
          <w:lang w:eastAsia="ru-RU"/>
        </w:rPr>
        <w:t>assume</w:t>
      </w:r>
      <w:proofErr w:type="spellEnd"/>
      <w:r w:rsidRPr="00543422">
        <w:rPr>
          <w:rFonts w:ascii="Times New Roman" w:eastAsia="Times New Roman" w:hAnsi="Times New Roman" w:cs="Times New Roman"/>
          <w:sz w:val="28"/>
          <w:szCs w:val="28"/>
          <w:lang w:eastAsia="ru-RU"/>
        </w:rPr>
        <w:t>?</w:t>
      </w:r>
    </w:p>
    <w:p w:rsidR="00543422" w:rsidRPr="00543422" w:rsidRDefault="00543422" w:rsidP="00543422">
      <w:pPr>
        <w:spacing w:after="0" w:line="360" w:lineRule="auto"/>
        <w:rPr>
          <w:rFonts w:ascii="Times New Roman" w:eastAsia="Times New Roman" w:hAnsi="Times New Roman" w:cs="Times New Roman"/>
          <w:sz w:val="28"/>
          <w:szCs w:val="28"/>
          <w:lang w:eastAsia="ru-RU"/>
        </w:rPr>
      </w:pPr>
      <w:r w:rsidRPr="00543422">
        <w:rPr>
          <w:rFonts w:ascii="Times New Roman" w:eastAsia="Times New Roman" w:hAnsi="Times New Roman" w:cs="Times New Roman"/>
          <w:sz w:val="28"/>
          <w:szCs w:val="28"/>
          <w:lang w:eastAsia="ru-RU"/>
        </w:rPr>
        <w:t>5.</w:t>
      </w:r>
      <w:r w:rsidRPr="00543422">
        <w:rPr>
          <w:rFonts w:ascii="Times New Roman" w:eastAsia="Times New Roman" w:hAnsi="Times New Roman" w:cs="Times New Roman"/>
          <w:sz w:val="28"/>
          <w:szCs w:val="28"/>
          <w:lang w:eastAsia="ru-RU"/>
        </w:rPr>
        <w:tab/>
        <w:t>Почему после загрузки DS и ES показывают не на начало сегмента данных? Куда они показывают?</w:t>
      </w:r>
    </w:p>
    <w:p w:rsidR="00543422" w:rsidRPr="00543422" w:rsidRDefault="00543422" w:rsidP="00543422">
      <w:pPr>
        <w:spacing w:after="0" w:line="360" w:lineRule="auto"/>
        <w:rPr>
          <w:rFonts w:ascii="Times New Roman" w:eastAsia="Times New Roman" w:hAnsi="Times New Roman" w:cs="Times New Roman"/>
          <w:sz w:val="28"/>
          <w:szCs w:val="28"/>
          <w:lang w:eastAsia="ru-RU"/>
        </w:rPr>
      </w:pPr>
      <w:r w:rsidRPr="00543422">
        <w:rPr>
          <w:rFonts w:ascii="Times New Roman" w:eastAsia="Times New Roman" w:hAnsi="Times New Roman" w:cs="Times New Roman"/>
          <w:sz w:val="28"/>
          <w:szCs w:val="28"/>
          <w:lang w:eastAsia="ru-RU"/>
        </w:rPr>
        <w:t>6.</w:t>
      </w:r>
      <w:r w:rsidRPr="00543422">
        <w:rPr>
          <w:rFonts w:ascii="Times New Roman" w:eastAsia="Times New Roman" w:hAnsi="Times New Roman" w:cs="Times New Roman"/>
          <w:sz w:val="28"/>
          <w:szCs w:val="28"/>
          <w:lang w:eastAsia="ru-RU"/>
        </w:rPr>
        <w:tab/>
        <w:t>Как прочитать содержимое командной строки?</w:t>
      </w:r>
    </w:p>
    <w:p w:rsidR="00543422" w:rsidRPr="00543422" w:rsidRDefault="00543422" w:rsidP="00543422">
      <w:pPr>
        <w:spacing w:after="0" w:line="360" w:lineRule="auto"/>
        <w:rPr>
          <w:rFonts w:ascii="Times New Roman" w:eastAsia="Times New Roman" w:hAnsi="Times New Roman" w:cs="Times New Roman"/>
          <w:sz w:val="28"/>
          <w:szCs w:val="28"/>
          <w:lang w:eastAsia="ru-RU"/>
        </w:rPr>
      </w:pPr>
      <w:r w:rsidRPr="00543422">
        <w:rPr>
          <w:rFonts w:ascii="Times New Roman" w:eastAsia="Times New Roman" w:hAnsi="Times New Roman" w:cs="Times New Roman"/>
          <w:sz w:val="28"/>
          <w:szCs w:val="28"/>
          <w:lang w:eastAsia="ru-RU"/>
        </w:rPr>
        <w:t>7.</w:t>
      </w:r>
      <w:r w:rsidRPr="00543422">
        <w:rPr>
          <w:rFonts w:ascii="Times New Roman" w:eastAsia="Times New Roman" w:hAnsi="Times New Roman" w:cs="Times New Roman"/>
          <w:sz w:val="28"/>
          <w:szCs w:val="28"/>
          <w:lang w:eastAsia="ru-RU"/>
        </w:rPr>
        <w:tab/>
        <w:t>Какие ошибки допущены при написании этой команду</w:t>
      </w:r>
    </w:p>
    <w:p w:rsidR="00543422" w:rsidRPr="00543422" w:rsidRDefault="00543422" w:rsidP="00543422">
      <w:pPr>
        <w:spacing w:after="0" w:line="360" w:lineRule="auto"/>
        <w:rPr>
          <w:rFonts w:ascii="Times New Roman" w:eastAsia="Times New Roman" w:hAnsi="Times New Roman" w:cs="Times New Roman"/>
          <w:sz w:val="28"/>
          <w:szCs w:val="28"/>
          <w:lang w:val="en-US" w:eastAsia="ru-RU"/>
        </w:rPr>
      </w:pPr>
      <w:proofErr w:type="spellStart"/>
      <w:proofErr w:type="gramStart"/>
      <w:r w:rsidRPr="00543422">
        <w:rPr>
          <w:rFonts w:ascii="Times New Roman" w:eastAsia="Times New Roman" w:hAnsi="Times New Roman" w:cs="Times New Roman"/>
          <w:sz w:val="28"/>
          <w:szCs w:val="28"/>
          <w:lang w:val="en-US" w:eastAsia="ru-RU"/>
        </w:rPr>
        <w:t>mov</w:t>
      </w:r>
      <w:proofErr w:type="spellEnd"/>
      <w:proofErr w:type="gramEnd"/>
      <w:r w:rsidRPr="00543422">
        <w:rPr>
          <w:rFonts w:ascii="Times New Roman" w:eastAsia="Times New Roman" w:hAnsi="Times New Roman" w:cs="Times New Roman"/>
          <w:sz w:val="28"/>
          <w:szCs w:val="28"/>
          <w:lang w:val="en-US" w:eastAsia="ru-RU"/>
        </w:rPr>
        <w:t xml:space="preserve"> [ax+cx+4], [</w:t>
      </w:r>
      <w:proofErr w:type="spellStart"/>
      <w:r w:rsidRPr="00543422">
        <w:rPr>
          <w:rFonts w:ascii="Times New Roman" w:eastAsia="Times New Roman" w:hAnsi="Times New Roman" w:cs="Times New Roman"/>
          <w:sz w:val="28"/>
          <w:szCs w:val="28"/>
          <w:lang w:val="en-US" w:eastAsia="ru-RU"/>
        </w:rPr>
        <w:t>bx+c</w:t>
      </w:r>
      <w:proofErr w:type="spellEnd"/>
      <w:r w:rsidRPr="00543422">
        <w:rPr>
          <w:rFonts w:ascii="Times New Roman" w:eastAsia="Times New Roman" w:hAnsi="Times New Roman" w:cs="Times New Roman"/>
          <w:sz w:val="28"/>
          <w:szCs w:val="28"/>
          <w:lang w:val="en-US" w:eastAsia="ru-RU"/>
        </w:rPr>
        <w:t>]</w:t>
      </w:r>
    </w:p>
    <w:p w:rsidR="00543422" w:rsidRPr="00543422" w:rsidRDefault="00543422" w:rsidP="00543422">
      <w:pPr>
        <w:spacing w:after="0" w:line="360" w:lineRule="auto"/>
        <w:rPr>
          <w:rFonts w:ascii="Times New Roman" w:eastAsia="Times New Roman" w:hAnsi="Times New Roman" w:cs="Times New Roman"/>
          <w:sz w:val="28"/>
          <w:szCs w:val="28"/>
          <w:lang w:eastAsia="ru-RU"/>
        </w:rPr>
      </w:pPr>
      <w:r w:rsidRPr="00543422">
        <w:rPr>
          <w:rFonts w:ascii="Times New Roman" w:eastAsia="Times New Roman" w:hAnsi="Times New Roman" w:cs="Times New Roman"/>
          <w:sz w:val="28"/>
          <w:szCs w:val="28"/>
          <w:lang w:eastAsia="ru-RU"/>
        </w:rPr>
        <w:t>8.</w:t>
      </w:r>
      <w:r w:rsidRPr="00543422">
        <w:rPr>
          <w:rFonts w:ascii="Times New Roman" w:eastAsia="Times New Roman" w:hAnsi="Times New Roman" w:cs="Times New Roman"/>
          <w:sz w:val="28"/>
          <w:szCs w:val="28"/>
          <w:lang w:eastAsia="ru-RU"/>
        </w:rPr>
        <w:tab/>
        <w:t xml:space="preserve">Что измениться в программе, если не написать </w:t>
      </w:r>
      <w:proofErr w:type="spellStart"/>
      <w:r w:rsidRPr="00543422">
        <w:rPr>
          <w:rFonts w:ascii="Times New Roman" w:eastAsia="Times New Roman" w:hAnsi="Times New Roman" w:cs="Times New Roman"/>
          <w:sz w:val="28"/>
          <w:szCs w:val="28"/>
          <w:lang w:eastAsia="ru-RU"/>
        </w:rPr>
        <w:t>DS:data</w:t>
      </w:r>
      <w:proofErr w:type="spellEnd"/>
      <w:r w:rsidRPr="00543422">
        <w:rPr>
          <w:rFonts w:ascii="Times New Roman" w:eastAsia="Times New Roman" w:hAnsi="Times New Roman" w:cs="Times New Roman"/>
          <w:sz w:val="28"/>
          <w:szCs w:val="28"/>
          <w:lang w:eastAsia="ru-RU"/>
        </w:rPr>
        <w:t xml:space="preserve">  в </w:t>
      </w:r>
      <w:proofErr w:type="spellStart"/>
      <w:r w:rsidRPr="00543422">
        <w:rPr>
          <w:rFonts w:ascii="Times New Roman" w:eastAsia="Times New Roman" w:hAnsi="Times New Roman" w:cs="Times New Roman"/>
          <w:sz w:val="28"/>
          <w:szCs w:val="28"/>
          <w:lang w:eastAsia="ru-RU"/>
        </w:rPr>
        <w:t>assume</w:t>
      </w:r>
      <w:proofErr w:type="spellEnd"/>
      <w:r w:rsidRPr="00543422">
        <w:rPr>
          <w:rFonts w:ascii="Times New Roman" w:eastAsia="Times New Roman" w:hAnsi="Times New Roman" w:cs="Times New Roman"/>
          <w:sz w:val="28"/>
          <w:szCs w:val="28"/>
          <w:lang w:eastAsia="ru-RU"/>
        </w:rPr>
        <w:t>?</w:t>
      </w:r>
    </w:p>
    <w:p w:rsidR="00543422" w:rsidRPr="00543422" w:rsidRDefault="00543422" w:rsidP="00543422">
      <w:pPr>
        <w:spacing w:after="0" w:line="360" w:lineRule="auto"/>
        <w:rPr>
          <w:rFonts w:ascii="Times New Roman" w:eastAsia="Times New Roman" w:hAnsi="Times New Roman" w:cs="Times New Roman"/>
          <w:sz w:val="28"/>
          <w:szCs w:val="28"/>
          <w:lang w:eastAsia="ru-RU"/>
        </w:rPr>
      </w:pPr>
      <w:r w:rsidRPr="00543422">
        <w:rPr>
          <w:rFonts w:ascii="Times New Roman" w:eastAsia="Times New Roman" w:hAnsi="Times New Roman" w:cs="Times New Roman"/>
          <w:sz w:val="28"/>
          <w:szCs w:val="28"/>
          <w:lang w:eastAsia="ru-RU"/>
        </w:rPr>
        <w:t>9.</w:t>
      </w:r>
      <w:r w:rsidRPr="00543422">
        <w:rPr>
          <w:rFonts w:ascii="Times New Roman" w:eastAsia="Times New Roman" w:hAnsi="Times New Roman" w:cs="Times New Roman"/>
          <w:sz w:val="28"/>
          <w:szCs w:val="28"/>
          <w:lang w:eastAsia="ru-RU"/>
        </w:rPr>
        <w:tab/>
        <w:t xml:space="preserve">Задан сегмент данных с переменными X и У. Как выглядит после трансляции команда </w:t>
      </w:r>
    </w:p>
    <w:p w:rsidR="00543422" w:rsidRPr="00543422" w:rsidRDefault="00543422" w:rsidP="00543422">
      <w:pPr>
        <w:spacing w:after="0" w:line="360" w:lineRule="auto"/>
        <w:rPr>
          <w:rFonts w:ascii="Times New Roman" w:eastAsia="Times New Roman" w:hAnsi="Times New Roman" w:cs="Times New Roman"/>
          <w:sz w:val="28"/>
          <w:szCs w:val="28"/>
          <w:lang w:eastAsia="ru-RU"/>
        </w:rPr>
      </w:pPr>
      <w:r w:rsidRPr="00543422">
        <w:rPr>
          <w:rFonts w:ascii="Times New Roman" w:eastAsia="Times New Roman" w:hAnsi="Times New Roman" w:cs="Times New Roman"/>
          <w:sz w:val="28"/>
          <w:szCs w:val="28"/>
          <w:lang w:eastAsia="ru-RU"/>
        </w:rPr>
        <w:t xml:space="preserve"> </w:t>
      </w:r>
      <w:r w:rsidRPr="00543422">
        <w:rPr>
          <w:rFonts w:ascii="Times New Roman" w:eastAsia="Times New Roman" w:hAnsi="Times New Roman" w:cs="Times New Roman"/>
          <w:sz w:val="28"/>
          <w:szCs w:val="28"/>
          <w:lang w:eastAsia="ru-RU"/>
        </w:rPr>
        <w:tab/>
      </w:r>
      <w:r w:rsidRPr="00543422">
        <w:rPr>
          <w:rFonts w:ascii="Times New Roman" w:eastAsia="Times New Roman" w:hAnsi="Times New Roman" w:cs="Times New Roman"/>
          <w:sz w:val="28"/>
          <w:szCs w:val="28"/>
          <w:lang w:eastAsia="ru-RU"/>
        </w:rPr>
        <w:tab/>
      </w:r>
      <w:r w:rsidRPr="00543422">
        <w:rPr>
          <w:rFonts w:ascii="Times New Roman" w:eastAsia="Times New Roman" w:hAnsi="Times New Roman" w:cs="Times New Roman"/>
          <w:sz w:val="28"/>
          <w:szCs w:val="28"/>
          <w:lang w:eastAsia="ru-RU"/>
        </w:rPr>
        <w:tab/>
      </w:r>
      <w:proofErr w:type="spellStart"/>
      <w:r w:rsidRPr="00543422">
        <w:rPr>
          <w:rFonts w:ascii="Times New Roman" w:eastAsia="Times New Roman" w:hAnsi="Times New Roman" w:cs="Times New Roman"/>
          <w:sz w:val="28"/>
          <w:szCs w:val="28"/>
          <w:lang w:eastAsia="ru-RU"/>
        </w:rPr>
        <w:t>mov</w:t>
      </w:r>
      <w:proofErr w:type="spellEnd"/>
      <w:r w:rsidRPr="00543422">
        <w:rPr>
          <w:rFonts w:ascii="Times New Roman" w:eastAsia="Times New Roman" w:hAnsi="Times New Roman" w:cs="Times New Roman"/>
          <w:sz w:val="28"/>
          <w:szCs w:val="28"/>
          <w:lang w:eastAsia="ru-RU"/>
        </w:rPr>
        <w:t xml:space="preserve"> Y, 5?</w:t>
      </w:r>
    </w:p>
    <w:p w:rsidR="00543422" w:rsidRPr="00543422" w:rsidRDefault="00543422" w:rsidP="00543422">
      <w:pPr>
        <w:spacing w:after="0" w:line="360" w:lineRule="auto"/>
        <w:rPr>
          <w:rFonts w:ascii="Times New Roman" w:eastAsia="Times New Roman" w:hAnsi="Times New Roman" w:cs="Times New Roman"/>
          <w:sz w:val="28"/>
          <w:szCs w:val="28"/>
          <w:lang w:eastAsia="ru-RU"/>
        </w:rPr>
      </w:pPr>
      <w:r w:rsidRPr="00543422">
        <w:rPr>
          <w:rFonts w:ascii="Times New Roman" w:eastAsia="Times New Roman" w:hAnsi="Times New Roman" w:cs="Times New Roman"/>
          <w:sz w:val="28"/>
          <w:szCs w:val="28"/>
          <w:lang w:eastAsia="ru-RU"/>
        </w:rPr>
        <w:t>10.</w:t>
      </w:r>
      <w:r w:rsidRPr="00543422">
        <w:rPr>
          <w:rFonts w:ascii="Times New Roman" w:eastAsia="Times New Roman" w:hAnsi="Times New Roman" w:cs="Times New Roman"/>
          <w:sz w:val="28"/>
          <w:szCs w:val="28"/>
          <w:lang w:eastAsia="ru-RU"/>
        </w:rPr>
        <w:tab/>
        <w:t xml:space="preserve">Как работает команда </w:t>
      </w:r>
      <w:proofErr w:type="spellStart"/>
      <w:r w:rsidRPr="00543422">
        <w:rPr>
          <w:rFonts w:ascii="Times New Roman" w:eastAsia="Times New Roman" w:hAnsi="Times New Roman" w:cs="Times New Roman"/>
          <w:sz w:val="28"/>
          <w:szCs w:val="28"/>
          <w:lang w:eastAsia="ru-RU"/>
        </w:rPr>
        <w:t>shl</w:t>
      </w:r>
      <w:proofErr w:type="spellEnd"/>
      <w:r w:rsidRPr="00543422">
        <w:rPr>
          <w:rFonts w:ascii="Times New Roman" w:eastAsia="Times New Roman" w:hAnsi="Times New Roman" w:cs="Times New Roman"/>
          <w:sz w:val="28"/>
          <w:szCs w:val="28"/>
          <w:lang w:eastAsia="ru-RU"/>
        </w:rPr>
        <w:t xml:space="preserve">, </w:t>
      </w:r>
      <w:proofErr w:type="spellStart"/>
      <w:r w:rsidRPr="00543422">
        <w:rPr>
          <w:rFonts w:ascii="Times New Roman" w:eastAsia="Times New Roman" w:hAnsi="Times New Roman" w:cs="Times New Roman"/>
          <w:sz w:val="28"/>
          <w:szCs w:val="28"/>
          <w:lang w:eastAsia="ru-RU"/>
        </w:rPr>
        <w:t>rol</w:t>
      </w:r>
      <w:proofErr w:type="spellEnd"/>
      <w:r w:rsidRPr="00543422">
        <w:rPr>
          <w:rFonts w:ascii="Times New Roman" w:eastAsia="Times New Roman" w:hAnsi="Times New Roman" w:cs="Times New Roman"/>
          <w:sz w:val="28"/>
          <w:szCs w:val="28"/>
          <w:lang w:eastAsia="ru-RU"/>
        </w:rPr>
        <w:t xml:space="preserve"> </w:t>
      </w:r>
    </w:p>
    <w:p w:rsidR="00543422" w:rsidRDefault="00543422" w:rsidP="00543422">
      <w:pPr>
        <w:spacing w:after="0" w:line="360" w:lineRule="auto"/>
        <w:rPr>
          <w:rFonts w:ascii="Times New Roman" w:eastAsia="Times New Roman" w:hAnsi="Times New Roman" w:cs="Times New Roman"/>
          <w:sz w:val="28"/>
          <w:szCs w:val="28"/>
          <w:lang w:eastAsia="ru-RU"/>
        </w:rPr>
      </w:pPr>
      <w:r w:rsidRPr="00543422">
        <w:rPr>
          <w:rFonts w:ascii="Times New Roman" w:eastAsia="Times New Roman" w:hAnsi="Times New Roman" w:cs="Times New Roman"/>
          <w:sz w:val="28"/>
          <w:szCs w:val="28"/>
          <w:lang w:eastAsia="ru-RU"/>
        </w:rPr>
        <w:t>11.</w:t>
      </w:r>
      <w:r w:rsidRPr="00543422">
        <w:rPr>
          <w:rFonts w:ascii="Times New Roman" w:eastAsia="Times New Roman" w:hAnsi="Times New Roman" w:cs="Times New Roman"/>
          <w:sz w:val="28"/>
          <w:szCs w:val="28"/>
          <w:lang w:eastAsia="ru-RU"/>
        </w:rPr>
        <w:tab/>
        <w:t>Как организовать перенос при сложении массив чисел?</w:t>
      </w:r>
    </w:p>
    <w:p w:rsidR="00543422" w:rsidRPr="00543422" w:rsidRDefault="00543422" w:rsidP="00543422">
      <w:pPr>
        <w:spacing w:after="0" w:line="360" w:lineRule="auto"/>
        <w:rPr>
          <w:rFonts w:ascii="Times New Roman" w:eastAsia="Times New Roman" w:hAnsi="Times New Roman" w:cs="Times New Roman"/>
          <w:sz w:val="28"/>
          <w:szCs w:val="28"/>
          <w:lang w:eastAsia="ru-RU"/>
        </w:rPr>
      </w:pPr>
    </w:p>
    <w:p w:rsidR="00543422" w:rsidRPr="00543422" w:rsidRDefault="00543422" w:rsidP="00543422">
      <w:pPr>
        <w:tabs>
          <w:tab w:val="left" w:pos="142"/>
          <w:tab w:val="left" w:pos="851"/>
          <w:tab w:val="left" w:pos="2977"/>
        </w:tabs>
        <w:spacing w:after="0" w:line="240" w:lineRule="auto"/>
        <w:rPr>
          <w:rFonts w:ascii="Times New Roman" w:eastAsia="Times New Roman" w:hAnsi="Times New Roman" w:cs="Times New Roman"/>
          <w:i/>
          <w:sz w:val="28"/>
          <w:szCs w:val="28"/>
          <w:lang w:eastAsia="ru-RU"/>
        </w:rPr>
      </w:pPr>
      <w:r w:rsidRPr="00543422">
        <w:rPr>
          <w:rFonts w:ascii="Times New Roman" w:eastAsia="Times New Roman" w:hAnsi="Times New Roman" w:cs="Times New Roman"/>
          <w:b/>
          <w:sz w:val="28"/>
          <w:szCs w:val="28"/>
          <w:lang w:eastAsia="ru-RU"/>
        </w:rPr>
        <w:lastRenderedPageBreak/>
        <w:t>Список литературы</w:t>
      </w:r>
      <w:proofErr w:type="gramStart"/>
      <w:r w:rsidRPr="00543422">
        <w:rPr>
          <w:rFonts w:ascii="Times New Roman" w:eastAsia="Times New Roman" w:hAnsi="Times New Roman" w:cs="Times New Roman"/>
          <w:b/>
          <w:sz w:val="28"/>
          <w:szCs w:val="28"/>
          <w:lang w:eastAsia="ru-RU"/>
        </w:rPr>
        <w:t xml:space="preserve">: </w:t>
      </w:r>
      <w:r w:rsidRPr="00543422">
        <w:rPr>
          <w:rFonts w:ascii="Times New Roman" w:eastAsia="Times New Roman" w:hAnsi="Times New Roman" w:cs="Times New Roman"/>
          <w:i/>
          <w:sz w:val="28"/>
          <w:szCs w:val="28"/>
          <w:lang w:eastAsia="ru-RU"/>
        </w:rPr>
        <w:t xml:space="preserve">: </w:t>
      </w:r>
      <w:proofErr w:type="gramEnd"/>
      <w:r w:rsidRPr="00543422">
        <w:rPr>
          <w:rFonts w:ascii="Times New Roman" w:eastAsia="Times New Roman" w:hAnsi="Times New Roman" w:cs="Times New Roman"/>
          <w:i/>
          <w:sz w:val="28"/>
          <w:szCs w:val="28"/>
          <w:lang w:eastAsia="ru-RU"/>
        </w:rPr>
        <w:t>конспект лекций и данные методические указания.</w:t>
      </w:r>
    </w:p>
    <w:p w:rsidR="00543422" w:rsidRPr="00543422" w:rsidRDefault="00543422" w:rsidP="00543422">
      <w:pPr>
        <w:spacing w:after="0" w:line="240" w:lineRule="auto"/>
        <w:rPr>
          <w:rFonts w:ascii="Times New Roman" w:eastAsia="Times New Roman" w:hAnsi="Times New Roman" w:cs="Times New Roman"/>
          <w:b/>
          <w:sz w:val="28"/>
          <w:szCs w:val="28"/>
          <w:lang w:eastAsia="ru-RU"/>
        </w:rPr>
      </w:pPr>
    </w:p>
    <w:p w:rsidR="007F6D70" w:rsidRDefault="00543422" w:rsidP="00543422">
      <w:r w:rsidRPr="00543422">
        <w:rPr>
          <w:rFonts w:ascii="Times New Roman" w:eastAsia="Times New Roman" w:hAnsi="Times New Roman" w:cs="Times New Roman"/>
          <w:sz w:val="28"/>
          <w:szCs w:val="28"/>
          <w:lang w:eastAsia="ru-RU"/>
        </w:rPr>
        <w:br w:type="page"/>
      </w:r>
    </w:p>
    <w:sectPr w:rsidR="007F6D7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FC74E3"/>
    <w:multiLevelType w:val="hybridMultilevel"/>
    <w:tmpl w:val="0A90BAA6"/>
    <w:lvl w:ilvl="0" w:tplc="FFFFFFFF">
      <w:start w:val="1"/>
      <w:numFmt w:val="decimal"/>
      <w:lvlText w:val="%1."/>
      <w:lvlJc w:val="left"/>
      <w:pPr>
        <w:tabs>
          <w:tab w:val="num" w:pos="1230"/>
        </w:tabs>
        <w:ind w:left="1230" w:hanging="360"/>
      </w:pPr>
    </w:lvl>
    <w:lvl w:ilvl="1" w:tplc="FFFFFFFF">
      <w:start w:val="1"/>
      <w:numFmt w:val="lowerLetter"/>
      <w:lvlText w:val="%2."/>
      <w:lvlJc w:val="left"/>
      <w:pPr>
        <w:tabs>
          <w:tab w:val="num" w:pos="1950"/>
        </w:tabs>
        <w:ind w:left="1950" w:hanging="360"/>
      </w:pPr>
    </w:lvl>
    <w:lvl w:ilvl="2" w:tplc="FFFFFFFF">
      <w:start w:val="1"/>
      <w:numFmt w:val="lowerRoman"/>
      <w:lvlText w:val="%3."/>
      <w:lvlJc w:val="right"/>
      <w:pPr>
        <w:tabs>
          <w:tab w:val="num" w:pos="2670"/>
        </w:tabs>
        <w:ind w:left="2670" w:hanging="180"/>
      </w:pPr>
    </w:lvl>
    <w:lvl w:ilvl="3" w:tplc="FFFFFFFF">
      <w:start w:val="1"/>
      <w:numFmt w:val="decimal"/>
      <w:lvlText w:val="%4."/>
      <w:lvlJc w:val="left"/>
      <w:pPr>
        <w:tabs>
          <w:tab w:val="num" w:pos="3390"/>
        </w:tabs>
        <w:ind w:left="3390" w:hanging="360"/>
      </w:pPr>
    </w:lvl>
    <w:lvl w:ilvl="4" w:tplc="FFFFFFFF">
      <w:start w:val="1"/>
      <w:numFmt w:val="lowerLetter"/>
      <w:lvlText w:val="%5."/>
      <w:lvlJc w:val="left"/>
      <w:pPr>
        <w:tabs>
          <w:tab w:val="num" w:pos="4110"/>
        </w:tabs>
        <w:ind w:left="4110" w:hanging="360"/>
      </w:pPr>
    </w:lvl>
    <w:lvl w:ilvl="5" w:tplc="FFFFFFFF">
      <w:start w:val="1"/>
      <w:numFmt w:val="lowerRoman"/>
      <w:lvlText w:val="%6."/>
      <w:lvlJc w:val="right"/>
      <w:pPr>
        <w:tabs>
          <w:tab w:val="num" w:pos="4830"/>
        </w:tabs>
        <w:ind w:left="4830" w:hanging="180"/>
      </w:pPr>
    </w:lvl>
    <w:lvl w:ilvl="6" w:tplc="FFFFFFFF">
      <w:start w:val="1"/>
      <w:numFmt w:val="decimal"/>
      <w:lvlText w:val="%7."/>
      <w:lvlJc w:val="left"/>
      <w:pPr>
        <w:tabs>
          <w:tab w:val="num" w:pos="5550"/>
        </w:tabs>
        <w:ind w:left="5550" w:hanging="360"/>
      </w:pPr>
    </w:lvl>
    <w:lvl w:ilvl="7" w:tplc="FFFFFFFF">
      <w:start w:val="1"/>
      <w:numFmt w:val="lowerLetter"/>
      <w:lvlText w:val="%8."/>
      <w:lvlJc w:val="left"/>
      <w:pPr>
        <w:tabs>
          <w:tab w:val="num" w:pos="6270"/>
        </w:tabs>
        <w:ind w:left="6270" w:hanging="360"/>
      </w:pPr>
    </w:lvl>
    <w:lvl w:ilvl="8" w:tplc="FFFFFFFF">
      <w:start w:val="1"/>
      <w:numFmt w:val="lowerRoman"/>
      <w:lvlText w:val="%9."/>
      <w:lvlJc w:val="right"/>
      <w:pPr>
        <w:tabs>
          <w:tab w:val="num" w:pos="6990"/>
        </w:tabs>
        <w:ind w:left="6990" w:hanging="180"/>
      </w:pPr>
    </w:lvl>
  </w:abstractNum>
  <w:abstractNum w:abstractNumId="1">
    <w:nsid w:val="39E2455B"/>
    <w:multiLevelType w:val="hybridMultilevel"/>
    <w:tmpl w:val="ED182EE2"/>
    <w:lvl w:ilvl="0" w:tplc="FFFFFFFF">
      <w:start w:val="1"/>
      <w:numFmt w:val="decimal"/>
      <w:lvlText w:val="%1."/>
      <w:lvlJc w:val="left"/>
      <w:pPr>
        <w:tabs>
          <w:tab w:val="num" w:pos="1230"/>
        </w:tabs>
        <w:ind w:left="1230" w:hanging="360"/>
      </w:p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3422"/>
    <w:rsid w:val="00543422"/>
    <w:rsid w:val="007F6D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2114</Words>
  <Characters>12054</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2016-12-01T13:17:00Z</dcterms:created>
  <dcterms:modified xsi:type="dcterms:W3CDTF">2016-12-01T13:25:00Z</dcterms:modified>
</cp:coreProperties>
</file>