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1ED" w:rsidRDefault="00383542" w:rsidP="00383542">
      <w:pPr>
        <w:jc w:val="center"/>
      </w:pPr>
      <w:r>
        <w:t>Практическая работа №5</w:t>
      </w:r>
    </w:p>
    <w:p w:rsidR="00383542" w:rsidRDefault="00383542" w:rsidP="00383542">
      <w:pPr>
        <w:jc w:val="center"/>
      </w:pPr>
      <w:r>
        <w:t>Локальная компьютерная сеть</w:t>
      </w:r>
    </w:p>
    <w:p w:rsidR="00383542" w:rsidRPr="00383542" w:rsidRDefault="00383542" w:rsidP="00383542">
      <w:r>
        <w:t>Цели работы</w:t>
      </w:r>
      <w:r w:rsidRPr="00383542">
        <w:t>:</w:t>
      </w:r>
    </w:p>
    <w:p w:rsidR="00383542" w:rsidRPr="00383542" w:rsidRDefault="00383542" w:rsidP="00383542">
      <w:r w:rsidRPr="00383542">
        <w:t xml:space="preserve">1) </w:t>
      </w:r>
      <w:r>
        <w:t>ознакомиться с вариантами организации локальных компьютерных сетей</w:t>
      </w:r>
      <w:r w:rsidRPr="00383542">
        <w:t>;</w:t>
      </w:r>
    </w:p>
    <w:p w:rsidR="00383542" w:rsidRDefault="00383542" w:rsidP="00383542">
      <w:r w:rsidRPr="00383542">
        <w:t xml:space="preserve">2) </w:t>
      </w:r>
      <w:r>
        <w:t>получить опыт настройки сетевого принтера в локальной компьютерной сети.</w:t>
      </w:r>
    </w:p>
    <w:p w:rsidR="00383542" w:rsidRDefault="00383542" w:rsidP="00383542">
      <w:r>
        <w:t>План работы</w:t>
      </w:r>
    </w:p>
    <w:p w:rsidR="00383542" w:rsidRDefault="00383542" w:rsidP="00383542">
      <w:r>
        <w:t>1. Организация локальных компьютерных сетей.</w:t>
      </w:r>
    </w:p>
    <w:p w:rsidR="00383542" w:rsidRDefault="00383542" w:rsidP="00383542">
      <w:r>
        <w:t>2. Настройка принтера.</w:t>
      </w:r>
    </w:p>
    <w:p w:rsidR="00383542" w:rsidRDefault="00383542" w:rsidP="00383542">
      <w:r>
        <w:t>3. Выполнение зачетного задания.</w:t>
      </w:r>
    </w:p>
    <w:p w:rsidR="00383542" w:rsidRDefault="00383542" w:rsidP="00383542">
      <w:r>
        <w:t>Теоретические сведения</w:t>
      </w:r>
    </w:p>
    <w:p w:rsidR="006C1BFB" w:rsidRDefault="00383542" w:rsidP="006C1BFB">
      <w:r>
        <w:t>Локальные компьютерные сети – это сложные структурированные кабельные системы</w:t>
      </w:r>
      <w:r w:rsidRPr="00383542">
        <w:t xml:space="preserve">, </w:t>
      </w:r>
      <w:r>
        <w:t>в составе которых функционирует множество компонентов (серверы</w:t>
      </w:r>
      <w:r w:rsidRPr="00383542">
        <w:t xml:space="preserve">, </w:t>
      </w:r>
      <w:r>
        <w:t>комп</w:t>
      </w:r>
      <w:r w:rsidR="006C1BFB">
        <w:t>ьютерные рабочие станции</w:t>
      </w:r>
      <w:r w:rsidR="006C1BFB" w:rsidRPr="006C1BFB">
        <w:t xml:space="preserve">, </w:t>
      </w:r>
      <w:r w:rsidR="006C1BFB">
        <w:t>сетевое и оргтехническое оборудование и др.) с возможностью коллективного использования.</w:t>
      </w:r>
    </w:p>
    <w:p w:rsidR="006C1BFB" w:rsidRDefault="006C1BFB" w:rsidP="006C1BFB">
      <w:r>
        <w:t>Внедрение локальных компьютерных сетей осуществляется в несколько этапов.</w:t>
      </w:r>
    </w:p>
    <w:p w:rsidR="006C1BFB" w:rsidRDefault="00CE7DD3" w:rsidP="00CE7DD3">
      <w:pPr>
        <w:ind w:firstLine="0"/>
      </w:pPr>
      <w:r>
        <w:t xml:space="preserve">1. </w:t>
      </w:r>
      <w:r w:rsidR="006C1BFB">
        <w:t>Разработка технического задания.</w:t>
      </w:r>
    </w:p>
    <w:p w:rsidR="00CE7DD3" w:rsidRDefault="00CE7DD3" w:rsidP="00CE7DD3">
      <w:pPr>
        <w:ind w:firstLine="0"/>
      </w:pPr>
      <w:r>
        <w:t>2. Обследование локальной компьютерной сети и сетевого оборудования.</w:t>
      </w:r>
    </w:p>
    <w:p w:rsidR="00CE7DD3" w:rsidRDefault="00CE7DD3" w:rsidP="00CE7DD3">
      <w:pPr>
        <w:ind w:firstLine="0"/>
      </w:pPr>
      <w:r>
        <w:t>3. Проектирование сети.</w:t>
      </w:r>
    </w:p>
    <w:p w:rsidR="00CE7DD3" w:rsidRDefault="00CE7DD3" w:rsidP="00CE7DD3">
      <w:pPr>
        <w:ind w:firstLine="0"/>
      </w:pPr>
      <w:r>
        <w:t>4. Поставка оборудования.</w:t>
      </w:r>
    </w:p>
    <w:p w:rsidR="00CE7DD3" w:rsidRDefault="00CE7DD3" w:rsidP="00CE7DD3">
      <w:pPr>
        <w:ind w:firstLine="0"/>
      </w:pPr>
      <w:r>
        <w:t>5. Монтаж локальной сети и пусконаладочные работы.</w:t>
      </w:r>
    </w:p>
    <w:p w:rsidR="00CE7DD3" w:rsidRDefault="00CE7DD3" w:rsidP="00CE7DD3">
      <w:pPr>
        <w:ind w:firstLine="0"/>
      </w:pPr>
      <w:r>
        <w:t>6. Монтаж пассивного сетевого оборудования.</w:t>
      </w:r>
    </w:p>
    <w:p w:rsidR="00CE7DD3" w:rsidRDefault="00CE7DD3" w:rsidP="00CE7DD3">
      <w:pPr>
        <w:ind w:firstLine="0"/>
      </w:pPr>
      <w:r>
        <w:t>7. Настройка локальной компьютерной сети.</w:t>
      </w:r>
    </w:p>
    <w:p w:rsidR="00CE7DD3" w:rsidRDefault="00CE7DD3" w:rsidP="00CE7DD3">
      <w:pPr>
        <w:ind w:firstLine="0"/>
      </w:pPr>
      <w:r>
        <w:t>8. Тестирование.</w:t>
      </w:r>
    </w:p>
    <w:p w:rsidR="00CE7DD3" w:rsidRDefault="00CE7DD3" w:rsidP="00CE7DD3">
      <w:pPr>
        <w:ind w:firstLine="0"/>
      </w:pPr>
      <w:r>
        <w:t>9. Сдача локальной компьютерной сети в эксплуатацию.</w:t>
      </w:r>
    </w:p>
    <w:p w:rsidR="00CE7DD3" w:rsidRDefault="00CE7DD3" w:rsidP="00CE7DD3">
      <w:pPr>
        <w:ind w:firstLine="0"/>
      </w:pPr>
      <w:r>
        <w:t>Ход выполнения работы</w:t>
      </w:r>
    </w:p>
    <w:p w:rsidR="00CE7DD3" w:rsidRDefault="00CE7DD3" w:rsidP="00CE7DD3">
      <w:pPr>
        <w:ind w:firstLine="0"/>
      </w:pPr>
      <w:r>
        <w:t>1. Организация локальных компьютерных сетей.</w:t>
      </w:r>
    </w:p>
    <w:p w:rsidR="00CE7DD3" w:rsidRDefault="00CE7DD3" w:rsidP="00CE7DD3">
      <w:pPr>
        <w:ind w:firstLine="0"/>
      </w:pPr>
      <w:r w:rsidRPr="00CE7DD3">
        <w:rPr>
          <w:i/>
        </w:rPr>
        <w:lastRenderedPageBreak/>
        <w:t>Вариант 1</w:t>
      </w:r>
      <w:r>
        <w:rPr>
          <w:i/>
        </w:rPr>
        <w:t xml:space="preserve">. </w:t>
      </w:r>
      <w:r w:rsidRPr="00CE7DD3">
        <w:t>Сеть без сервера с организацией выхода в Интернет для малых организаций от трёх рабочих мест. Подключение корпоративной сети к Интернету посредством одного их рабочих</w:t>
      </w:r>
      <w:r>
        <w:t xml:space="preserve"> компьютеров.</w:t>
      </w:r>
    </w:p>
    <w:p w:rsidR="00CE7DD3" w:rsidRDefault="007210FF" w:rsidP="00DB6CD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34857" cy="3238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033" cy="325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D3" w:rsidRDefault="00CE7DD3" w:rsidP="00CE7DD3">
      <w:pPr>
        <w:ind w:firstLine="0"/>
      </w:pPr>
      <w:r w:rsidRPr="00CE7DD3">
        <w:rPr>
          <w:i/>
        </w:rPr>
        <w:t>Вариант 2</w:t>
      </w:r>
      <w:r>
        <w:rPr>
          <w:i/>
        </w:rPr>
        <w:t xml:space="preserve"> </w:t>
      </w:r>
      <w:r>
        <w:t>сеть с выделенным сервером для организации среднего масштаба с числом компьютеров от десяти и более. Данная конфигурация масштаба с числом компьютеров от десяти и более. Данная конфигурация (рис. 6.5) подходит для организации сетевых ресурсов (общих документов, принтеров, баз данных) на выделенном сервере в сети</w:t>
      </w:r>
    </w:p>
    <w:p w:rsidR="007210FF" w:rsidRDefault="007210FF" w:rsidP="00DB6CDF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57800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FF" w:rsidRDefault="007210FF" w:rsidP="00CE7DD3">
      <w:pPr>
        <w:ind w:firstLine="0"/>
      </w:pPr>
      <w:r>
        <w:rPr>
          <w:i/>
        </w:rPr>
        <w:t>Вариант 3.</w:t>
      </w:r>
      <w:r w:rsidR="00DB6CDF">
        <w:t xml:space="preserve"> </w:t>
      </w:r>
      <w:r>
        <w:t xml:space="preserve">Сеть с выделенными файловым и интернет-серверами для компаний среднего масштаба с числом компьютеров от десяти и более. Данная </w:t>
      </w:r>
      <w:r>
        <w:lastRenderedPageBreak/>
        <w:t>конфигурация подходит для организации сетевых ресурсов на выделенном сервере в сети</w:t>
      </w:r>
      <w:r w:rsidRPr="007210FF">
        <w:t xml:space="preserve">, </w:t>
      </w:r>
      <w:r>
        <w:t>а также для организации безопасного выхода в Интернет.</w:t>
      </w:r>
    </w:p>
    <w:p w:rsidR="007210FF" w:rsidRDefault="007210FF" w:rsidP="00DB6CD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219575" cy="2723272"/>
            <wp:effectExtent l="0" t="0" r="0" b="1270"/>
            <wp:docPr id="5" name="Рисунок 5" descr="Практическая работа по теме: &quot;Локальная компьютерная сет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актическая работа по теме: &quot;Локальная компьютерная сеть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47" cy="273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DF" w:rsidRDefault="00DB6CDF" w:rsidP="00CE7DD3">
      <w:pPr>
        <w:ind w:firstLine="0"/>
      </w:pPr>
    </w:p>
    <w:p w:rsidR="007210FF" w:rsidRDefault="00DB6CDF" w:rsidP="00CE7DD3">
      <w:pPr>
        <w:ind w:firstLine="0"/>
      </w:pPr>
      <w:r>
        <w:rPr>
          <w:i/>
        </w:rPr>
        <w:t>Вариант 4.</w:t>
      </w:r>
      <w:r>
        <w:t xml:space="preserve"> Сеть с выделенными файловым</w:t>
      </w:r>
      <w:r w:rsidRPr="00DB6CDF">
        <w:t xml:space="preserve">, </w:t>
      </w:r>
      <w:r>
        <w:t xml:space="preserve">интернет- и </w:t>
      </w:r>
      <w:r>
        <w:rPr>
          <w:lang w:val="en-US"/>
        </w:rPr>
        <w:t>SQL</w:t>
      </w:r>
      <w:r w:rsidRPr="00DB6CDF">
        <w:t>-</w:t>
      </w:r>
      <w:r>
        <w:t xml:space="preserve">серверами для средних и крупных компаний с числом компьютеров от двадцати и более. Данная конфигурация подходит для организации сетевых ресурсов на выделенном сервере в сети. Имеется возможность жесткого контроля доступа к </w:t>
      </w:r>
      <w:proofErr w:type="spellStart"/>
      <w:r>
        <w:t>интернет-ресурсам</w:t>
      </w:r>
      <w:proofErr w:type="spellEnd"/>
      <w:r>
        <w:t xml:space="preserve">. </w:t>
      </w:r>
      <w:r>
        <w:rPr>
          <w:lang w:val="en-US"/>
        </w:rPr>
        <w:t>SQL</w:t>
      </w:r>
      <w:r w:rsidRPr="00DB6CDF">
        <w:t>-</w:t>
      </w:r>
      <w:r>
        <w:t>сервер позволяет ускорить работу объемных баз данных</w:t>
      </w:r>
    </w:p>
    <w:p w:rsidR="00DB6CDF" w:rsidRDefault="00DB6CDF" w:rsidP="00DB6CD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5225" cy="3416881"/>
            <wp:effectExtent l="0" t="0" r="0" b="0"/>
            <wp:docPr id="6" name="Рисунок 6" descr="Практическая работа по теме: &quot;Локальная компьютерная сет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рактическая работа по теме: &quot;Локальная компьютерная сеть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826" cy="342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DF" w:rsidRDefault="00DB6CDF" w:rsidP="00CE7DD3">
      <w:pPr>
        <w:ind w:firstLine="0"/>
      </w:pPr>
      <w:r>
        <w:lastRenderedPageBreak/>
        <w:t>1.1 Определите вариант построения локальной сети в компьютерном классе. Для этого выполните команду Пуск – Панель управления – Сеть и Интернет – Центр управления сетями и общим доступом</w:t>
      </w:r>
    </w:p>
    <w:p w:rsidR="00DB6CDF" w:rsidRDefault="00DB6CDF" w:rsidP="00CE7DD3">
      <w:pPr>
        <w:ind w:firstLine="0"/>
        <w:rPr>
          <w:noProof/>
          <w:lang w:eastAsia="ru-RU"/>
        </w:rPr>
      </w:pPr>
      <w:r>
        <w:t xml:space="preserve">1.2 </w:t>
      </w:r>
    </w:p>
    <w:p w:rsidR="00DB6CDF" w:rsidRPr="00DB6CDF" w:rsidRDefault="00DB6CDF" w:rsidP="00DB6CD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9898ED" wp14:editId="0E908330">
            <wp:extent cx="2200275" cy="3168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33" r="62961"/>
                    <a:stretch/>
                  </pic:blipFill>
                  <pic:spPr bwMode="auto">
                    <a:xfrm>
                      <a:off x="0" y="0"/>
                      <a:ext cx="2200275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0FF" w:rsidRDefault="00DB6CDF" w:rsidP="00DB6CD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FA3DA2" wp14:editId="162EA7DB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FF" w:rsidRDefault="00DB6CDF" w:rsidP="00DB6CD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1196B1" wp14:editId="3B2325F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FF" w:rsidRDefault="00DB6CDF" w:rsidP="00DB6CD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6451F0" wp14:editId="280AD997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FF" w:rsidRDefault="007210FF" w:rsidP="00CE7DD3">
      <w:pPr>
        <w:ind w:firstLine="0"/>
      </w:pPr>
    </w:p>
    <w:p w:rsidR="00DB6CDF" w:rsidRDefault="00DB6CDF" w:rsidP="00DB6CDF">
      <w:r>
        <w:t>2. Настройка сетевого принтера</w:t>
      </w:r>
    </w:p>
    <w:p w:rsidR="00DB6CDF" w:rsidRDefault="00DB6CDF" w:rsidP="00DB6CDF">
      <w:r>
        <w:t>2.1 Для предоставления общего доступа к принтеру по локальной сети зайдите в Пуск – Панель управления – Оборудование и звук – Устройства и принтеры. Найдите подключенный к данному компьютеру принтер</w:t>
      </w:r>
      <w:r w:rsidRPr="00DB6CDF">
        <w:t xml:space="preserve">, </w:t>
      </w:r>
      <w:r>
        <w:t xml:space="preserve">щелкните по нему правой клавишей мыши и в контекстном меню выберите Свойства принтера. В появившемся диалоговом окне перейдите на вкладку Доступ и укажите Общий доступ к данному принтеру. После этого данный принтер </w:t>
      </w:r>
      <w:r>
        <w:lastRenderedPageBreak/>
        <w:t>автоматически определится на других компьютерах</w:t>
      </w:r>
      <w:r w:rsidRPr="00DB6CDF">
        <w:t xml:space="preserve">, </w:t>
      </w:r>
      <w:r>
        <w:t>подключенных к этой локальной сети.</w:t>
      </w:r>
    </w:p>
    <w:p w:rsidR="00DB6CDF" w:rsidRDefault="00DB6CDF" w:rsidP="00DB6CDF">
      <w:pPr>
        <w:jc w:val="center"/>
      </w:pPr>
      <w:r>
        <w:rPr>
          <w:noProof/>
          <w:lang w:eastAsia="ru-RU"/>
        </w:rPr>
        <w:drawing>
          <wp:inline distT="0" distB="0" distL="0" distR="0" wp14:anchorId="7FA5AA81" wp14:editId="118B2588">
            <wp:extent cx="2200275" cy="3168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33" r="62961"/>
                    <a:stretch/>
                  </pic:blipFill>
                  <pic:spPr bwMode="auto">
                    <a:xfrm>
                      <a:off x="0" y="0"/>
                      <a:ext cx="2200275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CDF" w:rsidRDefault="00DB6CDF" w:rsidP="00DB6CDF">
      <w:pPr>
        <w:jc w:val="center"/>
      </w:pPr>
      <w:r>
        <w:rPr>
          <w:noProof/>
          <w:lang w:eastAsia="ru-RU"/>
        </w:rPr>
        <w:drawing>
          <wp:inline distT="0" distB="0" distL="0" distR="0" wp14:anchorId="23756E11" wp14:editId="6B0C58DE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DF" w:rsidRDefault="00DB6CDF" w:rsidP="00DB6CD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A8DB477" wp14:editId="289A4F95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EA33DB" wp14:editId="01603BCD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34" w:rsidRDefault="00237834" w:rsidP="00237834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475000" wp14:editId="2FD4E139">
            <wp:extent cx="3325602" cy="3534384"/>
            <wp:effectExtent l="0" t="0" r="825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575" t="22243" r="19668" b="10171"/>
                    <a:stretch/>
                  </pic:blipFill>
                  <pic:spPr bwMode="auto">
                    <a:xfrm>
                      <a:off x="0" y="0"/>
                      <a:ext cx="3362427" cy="357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7834" w:rsidRDefault="00237834" w:rsidP="00DB6CDF">
      <w:pPr>
        <w:ind w:firstLine="0"/>
        <w:rPr>
          <w:noProof/>
          <w:lang w:eastAsia="ru-RU"/>
        </w:rPr>
      </w:pPr>
    </w:p>
    <w:p w:rsidR="00237834" w:rsidRDefault="00237834" w:rsidP="00237834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6864AE2" wp14:editId="26FA2678">
            <wp:extent cx="3335001" cy="36812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302" t="27075" r="45364" b="5521"/>
                    <a:stretch/>
                  </pic:blipFill>
                  <pic:spPr bwMode="auto">
                    <a:xfrm>
                      <a:off x="0" y="0"/>
                      <a:ext cx="3347109" cy="369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34" w:rsidRDefault="00237834" w:rsidP="00DB6CDF">
      <w:pPr>
        <w:ind w:firstLine="0"/>
        <w:rPr>
          <w:noProof/>
          <w:lang w:eastAsia="ru-RU"/>
        </w:rPr>
      </w:pPr>
    </w:p>
    <w:p w:rsidR="00237834" w:rsidRDefault="00237834" w:rsidP="00DB6CDF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2.3 Выберите добавить сетевой, беспроводной или </w:t>
      </w:r>
      <w:r>
        <w:rPr>
          <w:noProof/>
          <w:lang w:val="en-US" w:eastAsia="ru-RU"/>
        </w:rPr>
        <w:t>Bluetooth</w:t>
      </w:r>
      <w:r w:rsidRPr="0023783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принтер и перейдите к следующему этапу </w:t>
      </w:r>
    </w:p>
    <w:p w:rsidR="00237834" w:rsidRPr="00237834" w:rsidRDefault="00237834" w:rsidP="00DB6CDF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:rsidR="00237834" w:rsidRDefault="00237834" w:rsidP="00DB6CDF">
      <w:pPr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2F153E" wp14:editId="3F2C3CCB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34" w:rsidRDefault="00237834" w:rsidP="00DB6CDF">
      <w:pPr>
        <w:ind w:firstLine="0"/>
        <w:rPr>
          <w:noProof/>
          <w:lang w:eastAsia="ru-RU"/>
        </w:rPr>
      </w:pPr>
    </w:p>
    <w:p w:rsidR="00237834" w:rsidRDefault="00237834" w:rsidP="00DB6CDF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2.4 На следующем шаге выберите доступный принтер</w:t>
      </w:r>
    </w:p>
    <w:p w:rsidR="00237834" w:rsidRDefault="00237834" w:rsidP="00DB6CDF">
      <w:pPr>
        <w:ind w:firstLine="0"/>
        <w:rPr>
          <w:noProof/>
          <w:lang w:eastAsia="ru-RU"/>
        </w:rPr>
      </w:pPr>
    </w:p>
    <w:p w:rsidR="00237834" w:rsidRDefault="00237834" w:rsidP="00DB6CDF">
      <w:pPr>
        <w:ind w:firstLine="0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62.7pt">
            <v:imagedata r:id="rId18" o:title="Снимок экрана (7)"/>
          </v:shape>
        </w:pict>
      </w:r>
    </w:p>
    <w:p w:rsidR="00237834" w:rsidRDefault="00237834" w:rsidP="00DB6CDF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2.5 Если планируется частое или постоянное использование данного принтера, то вставьте Да в пункте Использовать этот принтер по умолчанию?.</w:t>
      </w:r>
    </w:p>
    <w:p w:rsidR="00237834" w:rsidRDefault="00237834" w:rsidP="00DB6CDF">
      <w:pPr>
        <w:ind w:firstLine="0"/>
        <w:rPr>
          <w:noProof/>
          <w:lang w:eastAsia="ru-RU"/>
        </w:rPr>
      </w:pPr>
    </w:p>
    <w:p w:rsidR="00237834" w:rsidRDefault="00237834" w:rsidP="00DB6CDF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2.6 завершите процесс установки принтера </w:t>
      </w:r>
    </w:p>
    <w:p w:rsidR="00237834" w:rsidRDefault="00237834" w:rsidP="00DB6CDF">
      <w:pPr>
        <w:ind w:firstLine="0"/>
        <w:rPr>
          <w:noProof/>
          <w:lang w:eastAsia="ru-RU"/>
        </w:rPr>
      </w:pPr>
    </w:p>
    <w:p w:rsidR="00237834" w:rsidRDefault="00237834" w:rsidP="00DB6CDF">
      <w:pPr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6" type="#_x0000_t75" style="width:466.8pt;height:262.7pt">
            <v:imagedata r:id="rId19" o:title="Снимок экрана (8)"/>
          </v:shape>
        </w:pict>
      </w:r>
    </w:p>
    <w:p w:rsidR="00237834" w:rsidRPr="00DB6CDF" w:rsidRDefault="00237834" w:rsidP="00DB6CDF">
      <w:pPr>
        <w:ind w:firstLine="0"/>
      </w:pPr>
    </w:p>
    <w:sectPr w:rsidR="00237834" w:rsidRPr="00DB6C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D97285"/>
    <w:multiLevelType w:val="hybridMultilevel"/>
    <w:tmpl w:val="596AA4EA"/>
    <w:lvl w:ilvl="0" w:tplc="598CE210">
      <w:start w:val="1"/>
      <w:numFmt w:val="decimal"/>
      <w:pStyle w:val="a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 w15:restartNumberingAfterBreak="0">
    <w:nsid w:val="558F14CD"/>
    <w:multiLevelType w:val="hybridMultilevel"/>
    <w:tmpl w:val="A98C1040"/>
    <w:lvl w:ilvl="0" w:tplc="C262D7C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BF2"/>
    <w:rsid w:val="0001138C"/>
    <w:rsid w:val="00091BF2"/>
    <w:rsid w:val="00237834"/>
    <w:rsid w:val="00383542"/>
    <w:rsid w:val="00636BDC"/>
    <w:rsid w:val="006C1BFB"/>
    <w:rsid w:val="007210FF"/>
    <w:rsid w:val="00834C5E"/>
    <w:rsid w:val="00BB6AA5"/>
    <w:rsid w:val="00CB3CB0"/>
    <w:rsid w:val="00CE7DD3"/>
    <w:rsid w:val="00DB6CDF"/>
    <w:rsid w:val="00DD4F89"/>
    <w:rsid w:val="00EF0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2D94F3-24E7-45B7-B7BB-B9B320009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F0F84"/>
    <w:pPr>
      <w:ind w:firstLine="709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"/>
    <w:basedOn w:val="a0"/>
    <w:autoRedefine/>
    <w:qFormat/>
    <w:rsid w:val="00834C5E"/>
    <w:pPr>
      <w:ind w:firstLine="0"/>
      <w:jc w:val="center"/>
    </w:pPr>
    <w:rPr>
      <w:b/>
    </w:rPr>
  </w:style>
  <w:style w:type="paragraph" w:customStyle="1" w:styleId="a">
    <w:name w:val="Номер"/>
    <w:basedOn w:val="a0"/>
    <w:qFormat/>
    <w:rsid w:val="00EF0F84"/>
    <w:pPr>
      <w:numPr>
        <w:numId w:val="4"/>
      </w:numPr>
    </w:pPr>
  </w:style>
  <w:style w:type="paragraph" w:customStyle="1" w:styleId="a5">
    <w:name w:val="Картика"/>
    <w:basedOn w:val="a0"/>
    <w:qFormat/>
    <w:rsid w:val="00EF0F84"/>
    <w:pPr>
      <w:ind w:firstLine="0"/>
    </w:pPr>
    <w:rPr>
      <w:b/>
    </w:rPr>
  </w:style>
  <w:style w:type="paragraph" w:customStyle="1" w:styleId="a6">
    <w:name w:val="пОдЗАголоВОк"/>
    <w:basedOn w:val="a4"/>
    <w:autoRedefine/>
    <w:qFormat/>
    <w:rsid w:val="00834C5E"/>
    <w:pPr>
      <w:ind w:firstLine="709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3349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4</cp:revision>
  <dcterms:created xsi:type="dcterms:W3CDTF">2023-10-13T11:22:00Z</dcterms:created>
  <dcterms:modified xsi:type="dcterms:W3CDTF">2023-10-13T12:30:00Z</dcterms:modified>
</cp:coreProperties>
</file>