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843E" w14:textId="3303C8ED" w:rsidR="00EB0017" w:rsidRPr="00B32ED2" w:rsidRDefault="00EB0017" w:rsidP="00EB00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221C"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5E0119B6" w14:textId="748D9492" w:rsidR="00EB0017" w:rsidRPr="00956047" w:rsidRDefault="00EB0017" w:rsidP="00EB0017">
      <w:pPr>
        <w:rPr>
          <w:rFonts w:ascii="Times New Roman" w:hAnsi="Times New Roman" w:cs="Times New Roman"/>
          <w:sz w:val="32"/>
          <w:szCs w:val="32"/>
        </w:rPr>
      </w:pPr>
      <w:r w:rsidRPr="00D30B58">
        <w:rPr>
          <w:rFonts w:ascii="Times New Roman" w:hAnsi="Times New Roman" w:cs="Times New Roman"/>
          <w:b/>
          <w:bCs/>
          <w:sz w:val="32"/>
          <w:szCs w:val="32"/>
        </w:rPr>
        <w:t>Цель:</w:t>
      </w:r>
      <w:r w:rsidRPr="00D6221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Создание анимации и разработка контакта объектов</w:t>
      </w:r>
    </w:p>
    <w:p w14:paraId="00315403" w14:textId="77777777" w:rsidR="00EB0017" w:rsidRDefault="00EB0017" w:rsidP="00EB0017">
      <w:pPr>
        <w:pStyle w:val="a3"/>
        <w:rPr>
          <w:b/>
          <w:bCs/>
          <w:sz w:val="32"/>
          <w:szCs w:val="32"/>
        </w:rPr>
      </w:pPr>
    </w:p>
    <w:p w14:paraId="4B5FBB26" w14:textId="15BC9F20" w:rsidR="00EB0017" w:rsidRDefault="00EB0017" w:rsidP="00EB0017">
      <w:pPr>
        <w:pStyle w:val="a3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  <w:r w:rsidRPr="0076616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1</w:t>
      </w:r>
      <w:r w:rsidRPr="00766164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 xml:space="preserve"> Анимация персонажа</w:t>
      </w:r>
    </w:p>
    <w:p w14:paraId="329B8031" w14:textId="77777777" w:rsidR="00EB0017" w:rsidRDefault="00EB0017" w:rsidP="00EB0017">
      <w:pPr>
        <w:pStyle w:val="a3"/>
      </w:pPr>
      <w:r>
        <w:t xml:space="preserve">1. </w:t>
      </w:r>
      <w:r w:rsidRPr="00766164">
        <w:drawing>
          <wp:inline distT="0" distB="0" distL="0" distR="0" wp14:anchorId="4C9B7C49" wp14:editId="03FBEA4B">
            <wp:extent cx="1612900" cy="240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164">
        <w:t xml:space="preserve"> </w:t>
      </w:r>
      <w:r w:rsidRPr="00F85A83">
        <w:drawing>
          <wp:inline distT="0" distB="0" distL="0" distR="0" wp14:anchorId="7257F6B1" wp14:editId="339FCE07">
            <wp:extent cx="1854200" cy="2387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A83">
        <w:t xml:space="preserve"> </w:t>
      </w:r>
      <w:r>
        <w:t xml:space="preserve">Нажимаем правой кнопкой на блоке </w:t>
      </w:r>
      <w:r>
        <w:rPr>
          <w:lang w:val="en-US"/>
        </w:rPr>
        <w:t>Animations</w:t>
      </w:r>
      <w:r w:rsidRPr="00F85A83">
        <w:t>,</w:t>
      </w:r>
      <w:r>
        <w:t xml:space="preserve"> добавляем анимацию через кнопку d</w:t>
      </w:r>
      <w:proofErr w:type="spellStart"/>
      <w:r>
        <w:rPr>
          <w:lang w:val="en-US"/>
        </w:rPr>
        <w:t>uplicate</w:t>
      </w:r>
      <w:proofErr w:type="spellEnd"/>
      <w:r>
        <w:t xml:space="preserve">. Создаем несколько </w:t>
      </w:r>
      <w:proofErr w:type="spellStart"/>
      <w:r>
        <w:t>анимаций</w:t>
      </w:r>
      <w:proofErr w:type="spellEnd"/>
      <w:r>
        <w:t xml:space="preserve"> с прорисовкой покадрового движения на следующие позиции: S</w:t>
      </w:r>
      <w:proofErr w:type="spellStart"/>
      <w:r>
        <w:rPr>
          <w:lang w:val="en-US"/>
        </w:rPr>
        <w:t>tand</w:t>
      </w:r>
      <w:proofErr w:type="spellEnd"/>
      <w:r w:rsidRPr="00766164">
        <w:t>(ст</w:t>
      </w:r>
      <w:r>
        <w:t xml:space="preserve">оит), </w:t>
      </w:r>
      <w:r>
        <w:rPr>
          <w:lang w:val="en-US"/>
        </w:rPr>
        <w:t>run</w:t>
      </w:r>
      <w:r w:rsidRPr="00766164">
        <w:t>(б</w:t>
      </w:r>
      <w:r>
        <w:t>ег), j</w:t>
      </w:r>
      <w:r>
        <w:rPr>
          <w:lang w:val="en-US"/>
        </w:rPr>
        <w:t>ump</w:t>
      </w:r>
      <w:r w:rsidRPr="00766164">
        <w:t>(п</w:t>
      </w:r>
      <w:r>
        <w:t xml:space="preserve">рыжок), </w:t>
      </w:r>
      <w:proofErr w:type="gramStart"/>
      <w:r>
        <w:rPr>
          <w:lang w:val="en-US"/>
        </w:rPr>
        <w:t>fall</w:t>
      </w:r>
      <w:r w:rsidRPr="00766164">
        <w:t>(</w:t>
      </w:r>
      <w:proofErr w:type="gramEnd"/>
      <w:r w:rsidRPr="00766164">
        <w:t>о</w:t>
      </w:r>
      <w:r>
        <w:t xml:space="preserve">кончание движения). </w:t>
      </w:r>
    </w:p>
    <w:p w14:paraId="1291940C" w14:textId="77777777" w:rsidR="00EB0017" w:rsidRDefault="00EB0017" w:rsidP="00EB0017">
      <w:pPr>
        <w:pStyle w:val="a3"/>
      </w:pPr>
      <w:r>
        <w:t xml:space="preserve">На каждое движение (за исключением </w:t>
      </w:r>
      <w:r>
        <w:rPr>
          <w:lang w:val="en-US"/>
        </w:rPr>
        <w:t>Stand</w:t>
      </w:r>
      <w:r w:rsidRPr="00766164">
        <w:t>)</w:t>
      </w:r>
      <w:r>
        <w:t xml:space="preserve"> не менее 4-кадров</w:t>
      </w:r>
    </w:p>
    <w:p w14:paraId="75E94555" w14:textId="77777777" w:rsidR="00EB0017" w:rsidRDefault="00EB0017" w:rsidP="00EB0017">
      <w:pPr>
        <w:pStyle w:val="a3"/>
        <w:rPr>
          <w:noProof/>
        </w:rPr>
      </w:pPr>
      <w:r>
        <w:t>2. У каждой анимации есть параметры:</w:t>
      </w:r>
      <w:r w:rsidRPr="00766164">
        <w:rPr>
          <w:noProof/>
        </w:rPr>
        <w:t xml:space="preserve"> </w:t>
      </w:r>
      <w:r w:rsidRPr="00766164">
        <w:drawing>
          <wp:inline distT="0" distB="0" distL="0" distR="0" wp14:anchorId="14AFA169" wp14:editId="30CFFBD5">
            <wp:extent cx="1828800" cy="1739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B7D5" w14:textId="77777777" w:rsidR="00EB0017" w:rsidRPr="00BC5DB3" w:rsidRDefault="00EB0017" w:rsidP="00EB0017">
      <w:pPr>
        <w:pStyle w:val="a3"/>
        <w:rPr>
          <w:noProof/>
        </w:rPr>
      </w:pPr>
      <w:r w:rsidRPr="004F7FEB">
        <w:rPr>
          <w:b/>
          <w:bCs/>
          <w:noProof/>
        </w:rPr>
        <w:t>S</w:t>
      </w:r>
      <w:r w:rsidRPr="004F7FEB">
        <w:rPr>
          <w:b/>
          <w:bCs/>
          <w:noProof/>
          <w:lang w:val="en-US"/>
        </w:rPr>
        <w:t>peed</w:t>
      </w:r>
      <w:r w:rsidRPr="004F7FEB">
        <w:rPr>
          <w:b/>
          <w:bCs/>
          <w:noProof/>
        </w:rPr>
        <w:t>:</w:t>
      </w:r>
      <w:r w:rsidRPr="00766164">
        <w:rPr>
          <w:noProof/>
        </w:rPr>
        <w:t xml:space="preserve"> к</w:t>
      </w:r>
      <w:r>
        <w:rPr>
          <w:noProof/>
        </w:rPr>
        <w:t>оличество фреймов за одну секунду</w:t>
      </w:r>
    </w:p>
    <w:p w14:paraId="093A13DD" w14:textId="77777777" w:rsidR="00EB0017" w:rsidRPr="00BD0194" w:rsidRDefault="00EB0017" w:rsidP="00EB0017">
      <w:pPr>
        <w:pStyle w:val="a3"/>
        <w:rPr>
          <w:b/>
          <w:bCs/>
        </w:rPr>
      </w:pPr>
      <w:r w:rsidRPr="004F7FEB">
        <w:rPr>
          <w:b/>
          <w:bCs/>
          <w:lang w:val="en-US"/>
        </w:rPr>
        <w:t>Loop</w:t>
      </w:r>
      <w:r w:rsidRPr="004F7FEB">
        <w:rPr>
          <w:b/>
          <w:bCs/>
        </w:rPr>
        <w:t>:</w:t>
      </w:r>
      <w:r w:rsidRPr="004F7FEB">
        <w:t xml:space="preserve"> </w:t>
      </w:r>
      <w:r>
        <w:t>это повторение анимации, если указано N</w:t>
      </w:r>
      <w:r>
        <w:rPr>
          <w:lang w:val="en-US"/>
        </w:rPr>
        <w:t>o</w:t>
      </w:r>
      <w:r>
        <w:t xml:space="preserve">, то количество повторений будет зависеть от параметра </w:t>
      </w:r>
      <w:r w:rsidRPr="004F7FEB">
        <w:rPr>
          <w:b/>
          <w:bCs/>
          <w:lang w:val="en-US"/>
        </w:rPr>
        <w:t>repeat</w:t>
      </w:r>
      <w:r w:rsidRPr="004F7FEB">
        <w:rPr>
          <w:b/>
          <w:bCs/>
        </w:rPr>
        <w:t xml:space="preserve"> </w:t>
      </w:r>
      <w:r w:rsidRPr="004F7FEB">
        <w:rPr>
          <w:b/>
          <w:bCs/>
          <w:lang w:val="en-US"/>
        </w:rPr>
        <w:t>count</w:t>
      </w:r>
    </w:p>
    <w:p w14:paraId="1418C294" w14:textId="77777777" w:rsidR="00EB0017" w:rsidRPr="004F7FEB" w:rsidRDefault="00EB0017" w:rsidP="00EB0017">
      <w:pPr>
        <w:pStyle w:val="a3"/>
      </w:pPr>
      <w:r w:rsidRPr="004F7FEB">
        <w:rPr>
          <w:b/>
          <w:bCs/>
          <w:lang w:val="en-US"/>
        </w:rPr>
        <w:t>repeat</w:t>
      </w:r>
      <w:r w:rsidRPr="004F7FEB">
        <w:rPr>
          <w:b/>
          <w:bCs/>
        </w:rPr>
        <w:t xml:space="preserve"> </w:t>
      </w:r>
      <w:r>
        <w:rPr>
          <w:b/>
          <w:bCs/>
        </w:rPr>
        <w:t>t</w:t>
      </w:r>
      <w:r>
        <w:rPr>
          <w:b/>
          <w:bCs/>
          <w:lang w:val="en-US"/>
        </w:rPr>
        <w:t>o</w:t>
      </w:r>
      <w:r w:rsidRPr="004F7FEB">
        <w:rPr>
          <w:b/>
          <w:bCs/>
        </w:rPr>
        <w:t>:</w:t>
      </w:r>
      <w:r>
        <w:rPr>
          <w:b/>
          <w:bCs/>
        </w:rPr>
        <w:t xml:space="preserve"> </w:t>
      </w:r>
      <w:r w:rsidRPr="004F7FEB">
        <w:t>количество повторений до определенного значения</w:t>
      </w:r>
    </w:p>
    <w:p w14:paraId="14ED7193" w14:textId="77777777" w:rsidR="00EB0017" w:rsidRPr="00EB0017" w:rsidRDefault="00EB0017" w:rsidP="00EB0017">
      <w:pPr>
        <w:pStyle w:val="a3"/>
        <w:rPr>
          <w:b/>
          <w:bCs/>
        </w:rPr>
      </w:pPr>
      <w:r>
        <w:t xml:space="preserve">Нам необходимо установить повторение только для значения </w:t>
      </w:r>
      <w:r w:rsidRPr="004F7FEB">
        <w:rPr>
          <w:b/>
          <w:bCs/>
          <w:lang w:val="en-US"/>
        </w:rPr>
        <w:t>run</w:t>
      </w:r>
    </w:p>
    <w:p w14:paraId="742AC4A7" w14:textId="77777777" w:rsidR="00EB0017" w:rsidRPr="00EB0017" w:rsidRDefault="00EB0017" w:rsidP="00EB0017">
      <w:pPr>
        <w:pStyle w:val="a3"/>
        <w:rPr>
          <w:b/>
          <w:bCs/>
        </w:rPr>
      </w:pPr>
      <w:r w:rsidRPr="004F7FEB">
        <w:t xml:space="preserve">3. </w:t>
      </w:r>
      <w:r>
        <w:t>В таблицу E</w:t>
      </w:r>
      <w:r>
        <w:rPr>
          <w:lang w:val="en-US"/>
        </w:rPr>
        <w:t>vent</w:t>
      </w:r>
      <w:r w:rsidRPr="00293314">
        <w:t xml:space="preserve"> </w:t>
      </w:r>
      <w:r>
        <w:rPr>
          <w:lang w:val="en-US"/>
        </w:rPr>
        <w:t>Sheet</w:t>
      </w:r>
      <w:r w:rsidRPr="00293314">
        <w:t>1</w:t>
      </w:r>
      <w:r>
        <w:t xml:space="preserve"> добавляем поэтапно наши движения, через </w:t>
      </w:r>
      <w:r w:rsidRPr="004F7FEB">
        <w:rPr>
          <w:b/>
          <w:bCs/>
        </w:rPr>
        <w:t>a</w:t>
      </w:r>
      <w:r w:rsidRPr="004F7FEB">
        <w:rPr>
          <w:b/>
          <w:bCs/>
          <w:lang w:val="en-US"/>
        </w:rPr>
        <w:t>dd</w:t>
      </w:r>
      <w:r w:rsidRPr="004F7FEB">
        <w:rPr>
          <w:b/>
          <w:bCs/>
        </w:rPr>
        <w:t xml:space="preserve"> </w:t>
      </w:r>
      <w:r w:rsidRPr="004F7FEB">
        <w:rPr>
          <w:b/>
          <w:bCs/>
          <w:lang w:val="en-US"/>
        </w:rPr>
        <w:t>event</w:t>
      </w:r>
    </w:p>
    <w:p w14:paraId="27C739F9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>
        <w:t>Выбираем</w:t>
      </w:r>
      <w:r w:rsidRPr="00EB0017">
        <w:rPr>
          <w:lang w:val="en-US"/>
        </w:rPr>
        <w:t xml:space="preserve"> P</w:t>
      </w:r>
      <w:r>
        <w:rPr>
          <w:lang w:val="en-US"/>
        </w:rPr>
        <w:t>layer</w:t>
      </w:r>
    </w:p>
    <w:p w14:paraId="2107D050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>
        <w:t>выбираем</w:t>
      </w:r>
      <w:r w:rsidRPr="004F7FEB">
        <w:rPr>
          <w:lang w:val="en-US"/>
        </w:rPr>
        <w:t xml:space="preserve"> </w:t>
      </w:r>
      <w:r>
        <w:t>вкладку</w:t>
      </w:r>
      <w:r w:rsidRPr="004F7FEB">
        <w:rPr>
          <w:lang w:val="en-US"/>
        </w:rPr>
        <w:t xml:space="preserve"> </w:t>
      </w:r>
      <w:r>
        <w:rPr>
          <w:lang w:val="en-US"/>
        </w:rPr>
        <w:t>Platform: animation triggers – on fall</w:t>
      </w:r>
    </w:p>
    <w:p w14:paraId="43CF5225" w14:textId="77777777" w:rsidR="00EB0017" w:rsidRP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>
        <w:t>добавляем</w:t>
      </w:r>
      <w:r w:rsidRPr="00EB0017">
        <w:rPr>
          <w:lang w:val="en-US"/>
        </w:rPr>
        <w:t xml:space="preserve"> </w:t>
      </w:r>
      <w:r>
        <w:t>активность</w:t>
      </w:r>
      <w:r w:rsidRPr="00EB0017">
        <w:rPr>
          <w:lang w:val="en-US"/>
        </w:rPr>
        <w:t xml:space="preserve"> – </w:t>
      </w:r>
      <w:r>
        <w:rPr>
          <w:lang w:val="en-US"/>
        </w:rPr>
        <w:t>add action</w:t>
      </w:r>
    </w:p>
    <w:p w14:paraId="038F416B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 w:rsidRPr="004F7FEB">
        <w:rPr>
          <w:lang w:val="en-US"/>
        </w:rPr>
        <w:t xml:space="preserve"> </w:t>
      </w:r>
      <w:r>
        <w:t>Выбираем</w:t>
      </w:r>
      <w:r w:rsidRPr="004F7FEB">
        <w:rPr>
          <w:lang w:val="en-US"/>
        </w:rPr>
        <w:t xml:space="preserve"> P</w:t>
      </w:r>
      <w:r>
        <w:rPr>
          <w:lang w:val="en-US"/>
        </w:rPr>
        <w:t>layer</w:t>
      </w:r>
      <w:r w:rsidRPr="004F7FEB">
        <w:rPr>
          <w:lang w:val="en-US"/>
        </w:rPr>
        <w:t xml:space="preserve"> – </w:t>
      </w:r>
      <w:r>
        <w:t>вкладка</w:t>
      </w:r>
      <w:r w:rsidRPr="004F7FEB">
        <w:rPr>
          <w:lang w:val="en-US"/>
        </w:rPr>
        <w:t xml:space="preserve"> </w:t>
      </w:r>
      <w:r>
        <w:rPr>
          <w:lang w:val="en-US"/>
        </w:rPr>
        <w:t>Animations – Set animation</w:t>
      </w:r>
    </w:p>
    <w:p w14:paraId="29CD4F88" w14:textId="77777777" w:rsidR="00EB0017" w:rsidRDefault="00EB0017" w:rsidP="00EB0017">
      <w:pPr>
        <w:pStyle w:val="a3"/>
      </w:pPr>
      <w:r w:rsidRPr="004F7FEB">
        <w:t>-В</w:t>
      </w:r>
      <w:r>
        <w:t xml:space="preserve"> открывшемся окне вводим названия анимации при падении – «f</w:t>
      </w:r>
      <w:r>
        <w:rPr>
          <w:lang w:val="en-US"/>
        </w:rPr>
        <w:t>all</w:t>
      </w:r>
      <w:r>
        <w:t>»</w:t>
      </w:r>
    </w:p>
    <w:p w14:paraId="4470EDF2" w14:textId="77777777" w:rsidR="00EB0017" w:rsidRDefault="00EB0017" w:rsidP="00EB0017">
      <w:pPr>
        <w:pStyle w:val="a3"/>
      </w:pPr>
    </w:p>
    <w:p w14:paraId="3B653914" w14:textId="77777777" w:rsidR="00EB0017" w:rsidRDefault="00EB0017" w:rsidP="00EB0017">
      <w:pPr>
        <w:pStyle w:val="a3"/>
        <w:rPr>
          <w:lang w:val="en-US"/>
        </w:rPr>
      </w:pPr>
      <w:r w:rsidRPr="00E015D3">
        <w:rPr>
          <w:lang w:val="en-US"/>
        </w:rPr>
        <w:t>-</w:t>
      </w:r>
      <w:r w:rsidRPr="00E015D3">
        <w:t>Д</w:t>
      </w:r>
      <w:r>
        <w:t>алее</w:t>
      </w:r>
      <w:r w:rsidRPr="00E015D3">
        <w:rPr>
          <w:lang w:val="en-US"/>
        </w:rPr>
        <w:t xml:space="preserve"> </w:t>
      </w:r>
      <w:r>
        <w:t>анимация</w:t>
      </w:r>
      <w:r w:rsidRPr="00E015D3">
        <w:rPr>
          <w:lang w:val="en-US"/>
        </w:rPr>
        <w:t xml:space="preserve"> </w:t>
      </w:r>
      <w:r>
        <w:t>прыжка</w:t>
      </w:r>
      <w:r w:rsidRPr="00E015D3">
        <w:rPr>
          <w:lang w:val="en-US"/>
        </w:rPr>
        <w:t xml:space="preserve"> - </w:t>
      </w:r>
      <w:r>
        <w:t>выбираем</w:t>
      </w:r>
      <w:r w:rsidRPr="00E015D3">
        <w:rPr>
          <w:lang w:val="en-US"/>
        </w:rPr>
        <w:t xml:space="preserve"> </w:t>
      </w:r>
      <w:r>
        <w:t>вкладку</w:t>
      </w:r>
      <w:r w:rsidRPr="00E015D3">
        <w:rPr>
          <w:lang w:val="en-US"/>
        </w:rPr>
        <w:t xml:space="preserve"> </w:t>
      </w:r>
      <w:r>
        <w:rPr>
          <w:lang w:val="en-US"/>
        </w:rPr>
        <w:t>Platform</w:t>
      </w:r>
      <w:r w:rsidRPr="00E015D3">
        <w:rPr>
          <w:lang w:val="en-US"/>
        </w:rPr>
        <w:t xml:space="preserve">: </w:t>
      </w:r>
      <w:r>
        <w:rPr>
          <w:lang w:val="en-US"/>
        </w:rPr>
        <w:t>animation</w:t>
      </w:r>
      <w:r w:rsidRPr="00E015D3">
        <w:rPr>
          <w:lang w:val="en-US"/>
        </w:rPr>
        <w:t xml:space="preserve"> </w:t>
      </w:r>
      <w:r>
        <w:rPr>
          <w:lang w:val="en-US"/>
        </w:rPr>
        <w:t>triggers</w:t>
      </w:r>
      <w:r w:rsidRPr="00E015D3">
        <w:rPr>
          <w:lang w:val="en-US"/>
        </w:rPr>
        <w:t xml:space="preserve"> –O</w:t>
      </w:r>
      <w:r>
        <w:rPr>
          <w:lang w:val="en-US"/>
        </w:rPr>
        <w:t>n jump</w:t>
      </w:r>
    </w:p>
    <w:p w14:paraId="354B77C7" w14:textId="77777777" w:rsidR="00EB0017" w:rsidRPr="00E015D3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>
        <w:t>добавляем</w:t>
      </w:r>
      <w:r w:rsidRPr="00E015D3">
        <w:rPr>
          <w:lang w:val="en-US"/>
        </w:rPr>
        <w:t xml:space="preserve"> </w:t>
      </w:r>
      <w:r>
        <w:t>активность</w:t>
      </w:r>
      <w:r w:rsidRPr="00E015D3">
        <w:rPr>
          <w:lang w:val="en-US"/>
        </w:rPr>
        <w:t xml:space="preserve"> – </w:t>
      </w:r>
      <w:r>
        <w:rPr>
          <w:lang w:val="en-US"/>
        </w:rPr>
        <w:t>add action</w:t>
      </w:r>
    </w:p>
    <w:p w14:paraId="2B3EDA05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 w:rsidRPr="004F7FEB">
        <w:rPr>
          <w:lang w:val="en-US"/>
        </w:rPr>
        <w:t xml:space="preserve"> </w:t>
      </w:r>
      <w:r>
        <w:t>Выбираем</w:t>
      </w:r>
      <w:r w:rsidRPr="004F7FEB">
        <w:rPr>
          <w:lang w:val="en-US"/>
        </w:rPr>
        <w:t xml:space="preserve"> P</w:t>
      </w:r>
      <w:r>
        <w:rPr>
          <w:lang w:val="en-US"/>
        </w:rPr>
        <w:t>layer</w:t>
      </w:r>
      <w:r w:rsidRPr="004F7FEB">
        <w:rPr>
          <w:lang w:val="en-US"/>
        </w:rPr>
        <w:t xml:space="preserve"> – </w:t>
      </w:r>
      <w:r>
        <w:t>вкладка</w:t>
      </w:r>
      <w:r w:rsidRPr="004F7FEB">
        <w:rPr>
          <w:lang w:val="en-US"/>
        </w:rPr>
        <w:t xml:space="preserve"> </w:t>
      </w:r>
      <w:r>
        <w:rPr>
          <w:lang w:val="en-US"/>
        </w:rPr>
        <w:t>Animations – Set animation</w:t>
      </w:r>
    </w:p>
    <w:p w14:paraId="253ECBA8" w14:textId="77777777" w:rsidR="00EB0017" w:rsidRDefault="00EB0017" w:rsidP="00EB0017">
      <w:pPr>
        <w:pStyle w:val="a3"/>
      </w:pPr>
      <w:r w:rsidRPr="004F7FEB">
        <w:t>-В</w:t>
      </w:r>
      <w:r>
        <w:t xml:space="preserve"> открывшемся окне вводим названия анимации при п</w:t>
      </w:r>
      <w:r w:rsidRPr="00E015D3">
        <w:t>р</w:t>
      </w:r>
      <w:r>
        <w:t>ыжке – «</w:t>
      </w:r>
      <w:r>
        <w:rPr>
          <w:lang w:val="en-US"/>
        </w:rPr>
        <w:t>jump</w:t>
      </w:r>
      <w:r>
        <w:t>»</w:t>
      </w:r>
    </w:p>
    <w:p w14:paraId="7517BDB3" w14:textId="77777777" w:rsidR="00EB0017" w:rsidRDefault="00EB0017" w:rsidP="00EB0017">
      <w:pPr>
        <w:pStyle w:val="a3"/>
      </w:pPr>
    </w:p>
    <w:p w14:paraId="2AD57BC8" w14:textId="77777777" w:rsidR="00EB0017" w:rsidRPr="00E015D3" w:rsidRDefault="00EB0017" w:rsidP="00EB0017">
      <w:pPr>
        <w:pStyle w:val="a3"/>
      </w:pPr>
      <w:r w:rsidRPr="00E015D3">
        <w:lastRenderedPageBreak/>
        <w:t>-</w:t>
      </w:r>
      <w:r>
        <w:t>Далее анимация движения - выбираем</w:t>
      </w:r>
      <w:r w:rsidRPr="00E015D3">
        <w:t xml:space="preserve"> </w:t>
      </w:r>
      <w:r>
        <w:t>вкладку</w:t>
      </w:r>
      <w:r w:rsidRPr="00E015D3">
        <w:t xml:space="preserve"> </w:t>
      </w:r>
      <w:r>
        <w:rPr>
          <w:lang w:val="en-US"/>
        </w:rPr>
        <w:t>Platform</w:t>
      </w:r>
      <w:r w:rsidRPr="00E015D3">
        <w:t xml:space="preserve">: </w:t>
      </w:r>
      <w:r>
        <w:rPr>
          <w:lang w:val="en-US"/>
        </w:rPr>
        <w:t>animation</w:t>
      </w:r>
      <w:r w:rsidRPr="00E015D3">
        <w:t xml:space="preserve"> </w:t>
      </w:r>
      <w:r>
        <w:rPr>
          <w:lang w:val="en-US"/>
        </w:rPr>
        <w:t>triggers</w:t>
      </w:r>
      <w:r w:rsidRPr="00E015D3">
        <w:t xml:space="preserve"> –</w:t>
      </w:r>
      <w:r w:rsidRPr="00E015D3">
        <w:rPr>
          <w:lang w:val="en-US"/>
        </w:rPr>
        <w:t>O</w:t>
      </w:r>
      <w:r>
        <w:rPr>
          <w:lang w:val="en-US"/>
        </w:rPr>
        <w:t>n</w:t>
      </w:r>
      <w:r>
        <w:t xml:space="preserve"> m</w:t>
      </w:r>
      <w:r>
        <w:rPr>
          <w:lang w:val="en-US"/>
        </w:rPr>
        <w:t>oved</w:t>
      </w:r>
    </w:p>
    <w:p w14:paraId="5AFA75F4" w14:textId="77777777" w:rsidR="00EB0017" w:rsidRPr="00EB0017" w:rsidRDefault="00EB0017" w:rsidP="00EB0017">
      <w:pPr>
        <w:pStyle w:val="a3"/>
      </w:pPr>
      <w:r w:rsidRPr="00E015D3">
        <w:t>-</w:t>
      </w:r>
      <w:r>
        <w:t>добавляем</w:t>
      </w:r>
      <w:r w:rsidRPr="00E015D3">
        <w:t xml:space="preserve"> </w:t>
      </w:r>
      <w:r>
        <w:t>активность</w:t>
      </w:r>
      <w:r w:rsidRPr="00E015D3">
        <w:t xml:space="preserve"> – </w:t>
      </w:r>
      <w:r>
        <w:rPr>
          <w:lang w:val="en-US"/>
        </w:rPr>
        <w:t>add</w:t>
      </w:r>
      <w:r w:rsidRPr="00E015D3">
        <w:t xml:space="preserve"> </w:t>
      </w:r>
      <w:r>
        <w:rPr>
          <w:lang w:val="en-US"/>
        </w:rPr>
        <w:t>action</w:t>
      </w:r>
    </w:p>
    <w:p w14:paraId="558C0AB9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 w:rsidRPr="004F7FEB">
        <w:rPr>
          <w:lang w:val="en-US"/>
        </w:rPr>
        <w:t xml:space="preserve"> </w:t>
      </w:r>
      <w:r>
        <w:t>Выбираем</w:t>
      </w:r>
      <w:r w:rsidRPr="004F7FEB">
        <w:rPr>
          <w:lang w:val="en-US"/>
        </w:rPr>
        <w:t xml:space="preserve"> P</w:t>
      </w:r>
      <w:r>
        <w:rPr>
          <w:lang w:val="en-US"/>
        </w:rPr>
        <w:t>layer</w:t>
      </w:r>
      <w:r w:rsidRPr="004F7FEB">
        <w:rPr>
          <w:lang w:val="en-US"/>
        </w:rPr>
        <w:t xml:space="preserve"> – </w:t>
      </w:r>
      <w:r>
        <w:t>вкладка</w:t>
      </w:r>
      <w:r w:rsidRPr="004F7FEB">
        <w:rPr>
          <w:lang w:val="en-US"/>
        </w:rPr>
        <w:t xml:space="preserve"> </w:t>
      </w:r>
      <w:r>
        <w:rPr>
          <w:lang w:val="en-US"/>
        </w:rPr>
        <w:t>Animations – Set animation</w:t>
      </w:r>
    </w:p>
    <w:p w14:paraId="7884496C" w14:textId="77777777" w:rsidR="00EB0017" w:rsidRDefault="00EB0017" w:rsidP="00EB0017">
      <w:pPr>
        <w:pStyle w:val="a3"/>
      </w:pPr>
      <w:r w:rsidRPr="004F7FEB">
        <w:t>-В</w:t>
      </w:r>
      <w:r>
        <w:t xml:space="preserve"> открывшемся окне вводим названия анимации– «</w:t>
      </w:r>
      <w:r>
        <w:rPr>
          <w:lang w:val="en-US"/>
        </w:rPr>
        <w:t>run</w:t>
      </w:r>
      <w:r>
        <w:t>»</w:t>
      </w:r>
    </w:p>
    <w:p w14:paraId="0601BBDC" w14:textId="77777777" w:rsidR="00EB0017" w:rsidRDefault="00EB0017" w:rsidP="00EB0017">
      <w:pPr>
        <w:pStyle w:val="a3"/>
      </w:pPr>
    </w:p>
    <w:p w14:paraId="0B9091B6" w14:textId="3F862577" w:rsidR="00EB0017" w:rsidRPr="00956047" w:rsidRDefault="00EB0017" w:rsidP="00EB0017">
      <w:pPr>
        <w:pStyle w:val="a3"/>
        <w:rPr>
          <w:lang w:val="en-US"/>
        </w:rPr>
      </w:pPr>
      <w:r w:rsidRPr="00956047">
        <w:rPr>
          <w:lang w:val="en-US"/>
        </w:rPr>
        <w:t>-</w:t>
      </w:r>
      <w:r>
        <w:t>Далее</w:t>
      </w:r>
      <w:r w:rsidRPr="00956047">
        <w:rPr>
          <w:lang w:val="en-US"/>
        </w:rPr>
        <w:t xml:space="preserve"> </w:t>
      </w:r>
      <w:r>
        <w:t>анимация</w:t>
      </w:r>
      <w:r w:rsidRPr="00956047">
        <w:rPr>
          <w:lang w:val="en-US"/>
        </w:rPr>
        <w:t xml:space="preserve"> </w:t>
      </w:r>
      <w:r w:rsidR="00956047">
        <w:t>остановки</w:t>
      </w:r>
      <w:r w:rsidRPr="00956047">
        <w:rPr>
          <w:lang w:val="en-US"/>
        </w:rPr>
        <w:t xml:space="preserve"> - </w:t>
      </w:r>
      <w:r>
        <w:t>выбираем</w:t>
      </w:r>
      <w:r w:rsidRPr="00956047">
        <w:rPr>
          <w:lang w:val="en-US"/>
        </w:rPr>
        <w:t xml:space="preserve"> </w:t>
      </w:r>
      <w:r>
        <w:t>вкладку</w:t>
      </w:r>
      <w:r w:rsidRPr="00956047">
        <w:rPr>
          <w:lang w:val="en-US"/>
        </w:rPr>
        <w:t xml:space="preserve"> </w:t>
      </w:r>
      <w:r>
        <w:rPr>
          <w:lang w:val="en-US"/>
        </w:rPr>
        <w:t>Platform</w:t>
      </w:r>
      <w:r w:rsidRPr="00956047">
        <w:rPr>
          <w:lang w:val="en-US"/>
        </w:rPr>
        <w:t xml:space="preserve">: </w:t>
      </w:r>
      <w:r>
        <w:rPr>
          <w:lang w:val="en-US"/>
        </w:rPr>
        <w:t>animation</w:t>
      </w:r>
      <w:r w:rsidRPr="00956047">
        <w:rPr>
          <w:lang w:val="en-US"/>
        </w:rPr>
        <w:t xml:space="preserve"> </w:t>
      </w:r>
      <w:r>
        <w:rPr>
          <w:lang w:val="en-US"/>
        </w:rPr>
        <w:t>triggers</w:t>
      </w:r>
      <w:r w:rsidRPr="00956047">
        <w:rPr>
          <w:lang w:val="en-US"/>
        </w:rPr>
        <w:t xml:space="preserve"> –</w:t>
      </w:r>
      <w:r w:rsidR="00956047" w:rsidRPr="00956047">
        <w:rPr>
          <w:lang w:val="en-US"/>
        </w:rPr>
        <w:t xml:space="preserve"> O</w:t>
      </w:r>
      <w:r w:rsidR="00956047">
        <w:rPr>
          <w:lang w:val="en-US"/>
        </w:rPr>
        <w:t>n</w:t>
      </w:r>
      <w:r w:rsidR="00956047" w:rsidRPr="00956047">
        <w:rPr>
          <w:lang w:val="en-US"/>
        </w:rPr>
        <w:t xml:space="preserve"> </w:t>
      </w:r>
      <w:r w:rsidR="00956047">
        <w:rPr>
          <w:lang w:val="en-US"/>
        </w:rPr>
        <w:t>stopped</w:t>
      </w:r>
    </w:p>
    <w:p w14:paraId="44329BBA" w14:textId="77777777" w:rsidR="00EB0017" w:rsidRPr="00956047" w:rsidRDefault="00EB0017" w:rsidP="00EB0017">
      <w:pPr>
        <w:pStyle w:val="a3"/>
      </w:pPr>
      <w:r w:rsidRPr="00956047">
        <w:t>-</w:t>
      </w:r>
      <w:r>
        <w:t>добавляем</w:t>
      </w:r>
      <w:r w:rsidRPr="00956047">
        <w:t xml:space="preserve"> </w:t>
      </w:r>
      <w:r>
        <w:t>активность</w:t>
      </w:r>
      <w:r w:rsidRPr="00956047">
        <w:t xml:space="preserve"> – </w:t>
      </w:r>
      <w:r>
        <w:rPr>
          <w:lang w:val="en-US"/>
        </w:rPr>
        <w:t>add</w:t>
      </w:r>
      <w:r w:rsidRPr="00956047">
        <w:t xml:space="preserve"> </w:t>
      </w:r>
      <w:r>
        <w:rPr>
          <w:lang w:val="en-US"/>
        </w:rPr>
        <w:t>action</w:t>
      </w:r>
    </w:p>
    <w:p w14:paraId="648D19A4" w14:textId="77777777" w:rsidR="00EB0017" w:rsidRDefault="00EB0017" w:rsidP="00EB0017">
      <w:pPr>
        <w:pStyle w:val="a3"/>
        <w:rPr>
          <w:lang w:val="en-US"/>
        </w:rPr>
      </w:pPr>
      <w:r>
        <w:rPr>
          <w:lang w:val="en-US"/>
        </w:rPr>
        <w:t>-</w:t>
      </w:r>
      <w:r w:rsidRPr="004F7FEB">
        <w:rPr>
          <w:lang w:val="en-US"/>
        </w:rPr>
        <w:t xml:space="preserve"> </w:t>
      </w:r>
      <w:r>
        <w:t>Выбираем</w:t>
      </w:r>
      <w:r w:rsidRPr="004F7FEB">
        <w:rPr>
          <w:lang w:val="en-US"/>
        </w:rPr>
        <w:t xml:space="preserve"> P</w:t>
      </w:r>
      <w:r>
        <w:rPr>
          <w:lang w:val="en-US"/>
        </w:rPr>
        <w:t>layer</w:t>
      </w:r>
      <w:r w:rsidRPr="004F7FEB">
        <w:rPr>
          <w:lang w:val="en-US"/>
        </w:rPr>
        <w:t xml:space="preserve"> – </w:t>
      </w:r>
      <w:r>
        <w:t>вкладка</w:t>
      </w:r>
      <w:r w:rsidRPr="004F7FEB">
        <w:rPr>
          <w:lang w:val="en-US"/>
        </w:rPr>
        <w:t xml:space="preserve"> </w:t>
      </w:r>
      <w:r>
        <w:rPr>
          <w:lang w:val="en-US"/>
        </w:rPr>
        <w:t>Animations – Set animation</w:t>
      </w:r>
    </w:p>
    <w:p w14:paraId="141D9813" w14:textId="46422CA5" w:rsidR="00EB0017" w:rsidRPr="00974E2B" w:rsidRDefault="00EB0017" w:rsidP="00EB0017">
      <w:pPr>
        <w:pStyle w:val="a3"/>
      </w:pPr>
      <w:r w:rsidRPr="004F7FEB">
        <w:t>-В</w:t>
      </w:r>
      <w:r>
        <w:t xml:space="preserve"> открывшемся окне вводим названия анимации– «</w:t>
      </w:r>
      <w:r w:rsidR="00956047">
        <w:rPr>
          <w:lang w:val="en-US"/>
        </w:rPr>
        <w:t>stand</w:t>
      </w:r>
      <w:r>
        <w:t>»</w:t>
      </w:r>
    </w:p>
    <w:p w14:paraId="154EEDAF" w14:textId="77777777" w:rsidR="00956047" w:rsidRDefault="00956047" w:rsidP="00956047">
      <w:pPr>
        <w:pStyle w:val="a3"/>
        <w:rPr>
          <w:lang w:val="en-US"/>
        </w:rPr>
      </w:pPr>
    </w:p>
    <w:p w14:paraId="6CE49C66" w14:textId="19D37480" w:rsidR="00956047" w:rsidRPr="00956047" w:rsidRDefault="00956047" w:rsidP="00956047">
      <w:pPr>
        <w:pStyle w:val="a3"/>
        <w:rPr>
          <w:lang w:val="en-US"/>
        </w:rPr>
      </w:pPr>
      <w:r w:rsidRPr="00956047">
        <w:rPr>
          <w:lang w:val="en-US"/>
        </w:rPr>
        <w:t>-</w:t>
      </w:r>
      <w:r>
        <w:t>Далее</w:t>
      </w:r>
      <w:r w:rsidRPr="00956047">
        <w:rPr>
          <w:lang w:val="en-US"/>
        </w:rPr>
        <w:t xml:space="preserve"> </w:t>
      </w:r>
      <w:r>
        <w:t>анимация</w:t>
      </w:r>
      <w:r w:rsidRPr="00956047">
        <w:rPr>
          <w:lang w:val="en-US"/>
        </w:rPr>
        <w:t xml:space="preserve"> </w:t>
      </w:r>
      <w:r>
        <w:t>остановки</w:t>
      </w:r>
      <w:r w:rsidRPr="00956047">
        <w:rPr>
          <w:lang w:val="en-US"/>
        </w:rPr>
        <w:t xml:space="preserve"> - </w:t>
      </w:r>
      <w:r>
        <w:t>выбираем</w:t>
      </w:r>
      <w:r w:rsidRPr="00956047">
        <w:rPr>
          <w:lang w:val="en-US"/>
        </w:rPr>
        <w:t xml:space="preserve"> </w:t>
      </w:r>
      <w:r>
        <w:t>вкладку</w:t>
      </w:r>
      <w:r w:rsidRPr="00956047">
        <w:rPr>
          <w:lang w:val="en-US"/>
        </w:rPr>
        <w:t xml:space="preserve"> </w:t>
      </w:r>
      <w:r>
        <w:rPr>
          <w:lang w:val="en-US"/>
        </w:rPr>
        <w:t>Platform</w:t>
      </w:r>
      <w:r w:rsidRPr="00956047">
        <w:rPr>
          <w:lang w:val="en-US"/>
        </w:rPr>
        <w:t xml:space="preserve">: </w:t>
      </w:r>
      <w:r>
        <w:rPr>
          <w:lang w:val="en-US"/>
        </w:rPr>
        <w:t>animation</w:t>
      </w:r>
      <w:r w:rsidRPr="00956047">
        <w:rPr>
          <w:lang w:val="en-US"/>
        </w:rPr>
        <w:t xml:space="preserve"> </w:t>
      </w:r>
      <w:r>
        <w:rPr>
          <w:lang w:val="en-US"/>
        </w:rPr>
        <w:t>triggers</w:t>
      </w:r>
      <w:r w:rsidRPr="00956047">
        <w:rPr>
          <w:lang w:val="en-US"/>
        </w:rPr>
        <w:t xml:space="preserve"> – O</w:t>
      </w:r>
      <w:r>
        <w:rPr>
          <w:lang w:val="en-US"/>
        </w:rPr>
        <w:t>n</w:t>
      </w:r>
      <w:r w:rsidRPr="00956047">
        <w:rPr>
          <w:lang w:val="en-US"/>
        </w:rPr>
        <w:t xml:space="preserve"> </w:t>
      </w:r>
      <w:r>
        <w:rPr>
          <w:lang w:val="en-US"/>
        </w:rPr>
        <w:t>landed</w:t>
      </w:r>
    </w:p>
    <w:p w14:paraId="1950D591" w14:textId="77777777" w:rsidR="00956047" w:rsidRPr="00956047" w:rsidRDefault="00956047" w:rsidP="00956047">
      <w:pPr>
        <w:pStyle w:val="a3"/>
        <w:rPr>
          <w:lang w:val="en-US"/>
        </w:rPr>
      </w:pPr>
      <w:r w:rsidRPr="00956047">
        <w:rPr>
          <w:lang w:val="en-US"/>
        </w:rPr>
        <w:t>-</w:t>
      </w:r>
      <w:r>
        <w:t>добавляем</w:t>
      </w:r>
      <w:r w:rsidRPr="00956047">
        <w:rPr>
          <w:lang w:val="en-US"/>
        </w:rPr>
        <w:t xml:space="preserve"> </w:t>
      </w:r>
      <w:r>
        <w:t>активность</w:t>
      </w:r>
      <w:r w:rsidRPr="00956047">
        <w:rPr>
          <w:lang w:val="en-US"/>
        </w:rPr>
        <w:t xml:space="preserve"> – </w:t>
      </w:r>
      <w:r>
        <w:rPr>
          <w:lang w:val="en-US"/>
        </w:rPr>
        <w:t>add</w:t>
      </w:r>
      <w:r w:rsidRPr="00956047">
        <w:rPr>
          <w:lang w:val="en-US"/>
        </w:rPr>
        <w:t xml:space="preserve"> </w:t>
      </w:r>
      <w:r>
        <w:rPr>
          <w:lang w:val="en-US"/>
        </w:rPr>
        <w:t>action</w:t>
      </w:r>
    </w:p>
    <w:p w14:paraId="4D1DCD5A" w14:textId="77777777" w:rsidR="00956047" w:rsidRDefault="00956047" w:rsidP="00956047">
      <w:pPr>
        <w:pStyle w:val="a3"/>
        <w:rPr>
          <w:lang w:val="en-US"/>
        </w:rPr>
      </w:pPr>
      <w:r>
        <w:rPr>
          <w:lang w:val="en-US"/>
        </w:rPr>
        <w:t>-</w:t>
      </w:r>
      <w:r w:rsidRPr="004F7FEB">
        <w:rPr>
          <w:lang w:val="en-US"/>
        </w:rPr>
        <w:t xml:space="preserve"> </w:t>
      </w:r>
      <w:r>
        <w:t>Выбираем</w:t>
      </w:r>
      <w:r w:rsidRPr="004F7FEB">
        <w:rPr>
          <w:lang w:val="en-US"/>
        </w:rPr>
        <w:t xml:space="preserve"> P</w:t>
      </w:r>
      <w:r>
        <w:rPr>
          <w:lang w:val="en-US"/>
        </w:rPr>
        <w:t>layer</w:t>
      </w:r>
      <w:r w:rsidRPr="004F7FEB">
        <w:rPr>
          <w:lang w:val="en-US"/>
        </w:rPr>
        <w:t xml:space="preserve"> – </w:t>
      </w:r>
      <w:r>
        <w:t>вкладка</w:t>
      </w:r>
      <w:r w:rsidRPr="004F7FEB">
        <w:rPr>
          <w:lang w:val="en-US"/>
        </w:rPr>
        <w:t xml:space="preserve"> </w:t>
      </w:r>
      <w:r>
        <w:rPr>
          <w:lang w:val="en-US"/>
        </w:rPr>
        <w:t>Animations – Set animation</w:t>
      </w:r>
    </w:p>
    <w:p w14:paraId="0B5BDFF2" w14:textId="76ADF1CF" w:rsidR="00956047" w:rsidRDefault="00956047" w:rsidP="00956047">
      <w:pPr>
        <w:pStyle w:val="a3"/>
      </w:pPr>
      <w:r w:rsidRPr="004F7FEB">
        <w:t>-В</w:t>
      </w:r>
      <w:r>
        <w:t xml:space="preserve"> открывшемся окне вводим названия анимации– «</w:t>
      </w:r>
      <w:r>
        <w:rPr>
          <w:lang w:val="en-US"/>
        </w:rPr>
        <w:t>stand</w:t>
      </w:r>
      <w:r>
        <w:t>»</w:t>
      </w:r>
    </w:p>
    <w:p w14:paraId="115CD22A" w14:textId="77777777" w:rsidR="00956047" w:rsidRDefault="00956047" w:rsidP="00956047">
      <w:pPr>
        <w:pStyle w:val="a3"/>
      </w:pPr>
    </w:p>
    <w:p w14:paraId="0A228DE9" w14:textId="5BDEE750" w:rsidR="00956047" w:rsidRPr="00956047" w:rsidRDefault="00956047" w:rsidP="00956047">
      <w:pPr>
        <w:pStyle w:val="a3"/>
      </w:pPr>
      <w:r>
        <w:t>Вот так должно выглядеть окно E</w:t>
      </w:r>
      <w:r>
        <w:rPr>
          <w:lang w:val="en-US"/>
        </w:rPr>
        <w:t>vent</w:t>
      </w:r>
      <w:r w:rsidRPr="00956047">
        <w:t xml:space="preserve"> </w:t>
      </w:r>
      <w:r>
        <w:rPr>
          <w:lang w:val="en-US"/>
        </w:rPr>
        <w:t>sheet</w:t>
      </w:r>
      <w:r w:rsidRPr="00956047">
        <w:t xml:space="preserve"> 1</w:t>
      </w:r>
      <w:r>
        <w:t xml:space="preserve"> </w:t>
      </w:r>
    </w:p>
    <w:p w14:paraId="2166D307" w14:textId="30F75087" w:rsidR="00956047" w:rsidRDefault="00956047" w:rsidP="00956047">
      <w:pPr>
        <w:pStyle w:val="a3"/>
      </w:pPr>
      <w:r w:rsidRPr="00956047">
        <w:drawing>
          <wp:inline distT="0" distB="0" distL="0" distR="0" wp14:anchorId="5AC857E0" wp14:editId="4ABE040B">
            <wp:extent cx="3884624" cy="2825747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623" cy="285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85" w14:textId="158E791D" w:rsidR="00956047" w:rsidRDefault="00956047" w:rsidP="00956047">
      <w:pPr>
        <w:pStyle w:val="a3"/>
      </w:pPr>
    </w:p>
    <w:p w14:paraId="15C91C5D" w14:textId="3F2902F8" w:rsidR="00956047" w:rsidRDefault="00956047" w:rsidP="00956047">
      <w:pPr>
        <w:pStyle w:val="a3"/>
      </w:pPr>
      <w:r>
        <w:t>Добавляем последней анимации O</w:t>
      </w:r>
      <w:r>
        <w:rPr>
          <w:lang w:val="en-US"/>
        </w:rPr>
        <w:t>n</w:t>
      </w:r>
      <w:r w:rsidRPr="00956047">
        <w:t xml:space="preserve"> </w:t>
      </w:r>
      <w:r>
        <w:rPr>
          <w:lang w:val="en-US"/>
        </w:rPr>
        <w:t>landed</w:t>
      </w:r>
      <w:r w:rsidRPr="00956047">
        <w:t xml:space="preserve"> </w:t>
      </w:r>
      <w:r>
        <w:t>–</w:t>
      </w:r>
      <w:r w:rsidRPr="00956047">
        <w:t xml:space="preserve"> ч</w:t>
      </w:r>
      <w:r>
        <w:t>ерез контекстное меню – a</w:t>
      </w:r>
      <w:r>
        <w:rPr>
          <w:lang w:val="en-US"/>
        </w:rPr>
        <w:t>dd</w:t>
      </w:r>
      <w:r w:rsidRPr="00956047">
        <w:t xml:space="preserve"> - </w:t>
      </w:r>
      <w:r>
        <w:rPr>
          <w:lang w:val="en-US"/>
        </w:rPr>
        <w:t>add</w:t>
      </w:r>
      <w:r w:rsidRPr="00956047">
        <w:t xml:space="preserve"> </w:t>
      </w:r>
      <w:r>
        <w:rPr>
          <w:lang w:val="en-US"/>
        </w:rPr>
        <w:t>sub</w:t>
      </w:r>
      <w:r w:rsidRPr="00956047">
        <w:t>-</w:t>
      </w:r>
      <w:r>
        <w:rPr>
          <w:lang w:val="en-US"/>
        </w:rPr>
        <w:t>event</w:t>
      </w:r>
      <w:r w:rsidRPr="00956047">
        <w:t xml:space="preserve">, </w:t>
      </w:r>
      <w:r>
        <w:t xml:space="preserve">выбираем </w:t>
      </w:r>
      <w:r w:rsidR="00310F09">
        <w:t>P</w:t>
      </w:r>
      <w:r w:rsidR="00310F09">
        <w:rPr>
          <w:lang w:val="en-US"/>
        </w:rPr>
        <w:t>layer</w:t>
      </w:r>
      <w:r w:rsidR="00310F09" w:rsidRPr="00310F09">
        <w:t xml:space="preserve"> </w:t>
      </w:r>
      <w:r w:rsidR="00310F09">
        <w:t>–</w:t>
      </w:r>
      <w:r w:rsidR="00310F09" w:rsidRPr="00310F09">
        <w:t xml:space="preserve"> </w:t>
      </w:r>
      <w:r w:rsidR="00310F09">
        <w:rPr>
          <w:lang w:val="en-US"/>
        </w:rPr>
        <w:t>Platform</w:t>
      </w:r>
      <w:r w:rsidR="00310F09" w:rsidRPr="00310F09">
        <w:t xml:space="preserve"> (</w:t>
      </w:r>
      <w:r w:rsidR="00310F09">
        <w:rPr>
          <w:lang w:val="en-US"/>
        </w:rPr>
        <w:t>Is</w:t>
      </w:r>
      <w:r w:rsidR="00310F09" w:rsidRPr="00310F09">
        <w:t xml:space="preserve"> </w:t>
      </w:r>
      <w:r w:rsidR="00310F09">
        <w:rPr>
          <w:lang w:val="en-US"/>
        </w:rPr>
        <w:t>moving</w:t>
      </w:r>
      <w:r w:rsidR="00310F09" w:rsidRPr="00310F09">
        <w:t xml:space="preserve">) </w:t>
      </w:r>
    </w:p>
    <w:p w14:paraId="2363BE89" w14:textId="441F586C" w:rsidR="00310F09" w:rsidRDefault="00310F09" w:rsidP="00956047">
      <w:pPr>
        <w:pStyle w:val="a3"/>
      </w:pPr>
      <w:r w:rsidRPr="00310F09">
        <w:drawing>
          <wp:inline distT="0" distB="0" distL="0" distR="0" wp14:anchorId="76E6D5ED" wp14:editId="30CD1542">
            <wp:extent cx="3853070" cy="73272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4549" cy="75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09FE" w14:textId="4B7EDEA8" w:rsidR="00310F09" w:rsidRPr="00F661B0" w:rsidRDefault="00290C28" w:rsidP="00956047">
      <w:pPr>
        <w:pStyle w:val="a3"/>
      </w:pPr>
      <w:r>
        <w:t>-</w:t>
      </w:r>
      <w:r w:rsidR="00F661B0" w:rsidRPr="00F661B0">
        <w:t>Н</w:t>
      </w:r>
      <w:r w:rsidR="00F661B0">
        <w:t>ажимаем</w:t>
      </w:r>
      <w:r w:rsidR="00F661B0" w:rsidRPr="00F661B0">
        <w:t xml:space="preserve"> </w:t>
      </w:r>
      <w:r w:rsidR="00F661B0">
        <w:rPr>
          <w:lang w:val="en-US"/>
        </w:rPr>
        <w:t>Add</w:t>
      </w:r>
      <w:r w:rsidR="00F661B0" w:rsidRPr="00F661B0">
        <w:t xml:space="preserve"> </w:t>
      </w:r>
      <w:r w:rsidR="00F661B0">
        <w:rPr>
          <w:lang w:val="en-US"/>
        </w:rPr>
        <w:t>action</w:t>
      </w:r>
      <w:r w:rsidR="00F661B0" w:rsidRPr="00F661B0">
        <w:t xml:space="preserve"> – </w:t>
      </w:r>
      <w:r w:rsidR="00F661B0">
        <w:t>выбираем</w:t>
      </w:r>
      <w:r w:rsidR="00F661B0" w:rsidRPr="00F661B0">
        <w:t xml:space="preserve"> </w:t>
      </w:r>
      <w:r w:rsidR="00F661B0" w:rsidRPr="00F661B0">
        <w:rPr>
          <w:lang w:val="en-US"/>
        </w:rPr>
        <w:t>P</w:t>
      </w:r>
      <w:r w:rsidR="00F661B0">
        <w:rPr>
          <w:lang w:val="en-US"/>
        </w:rPr>
        <w:t>layer</w:t>
      </w:r>
      <w:r w:rsidR="00F661B0" w:rsidRPr="00F661B0">
        <w:t xml:space="preserve"> – </w:t>
      </w:r>
      <w:r w:rsidR="00F661B0">
        <w:rPr>
          <w:lang w:val="en-US"/>
        </w:rPr>
        <w:t>Set</w:t>
      </w:r>
      <w:r w:rsidR="00F661B0" w:rsidRPr="00F661B0">
        <w:t xml:space="preserve"> </w:t>
      </w:r>
      <w:r w:rsidR="00F661B0">
        <w:rPr>
          <w:lang w:val="en-US"/>
        </w:rPr>
        <w:t>animation</w:t>
      </w:r>
      <w:r w:rsidR="00F661B0" w:rsidRPr="00F661B0">
        <w:t xml:space="preserve"> – </w:t>
      </w:r>
      <w:r w:rsidR="00F661B0">
        <w:t>В</w:t>
      </w:r>
      <w:r w:rsidR="00F661B0" w:rsidRPr="00F661B0">
        <w:t xml:space="preserve"> </w:t>
      </w:r>
      <w:r w:rsidR="00F661B0">
        <w:t>открывшимся</w:t>
      </w:r>
      <w:r w:rsidR="00F661B0" w:rsidRPr="00F661B0">
        <w:t xml:space="preserve"> </w:t>
      </w:r>
      <w:r w:rsidR="00F661B0">
        <w:t>окне вводим – «r</w:t>
      </w:r>
      <w:r w:rsidR="00F661B0">
        <w:rPr>
          <w:lang w:val="en-US"/>
        </w:rPr>
        <w:t>un</w:t>
      </w:r>
      <w:r w:rsidR="00F661B0">
        <w:t>»</w:t>
      </w:r>
    </w:p>
    <w:p w14:paraId="36D54BAB" w14:textId="6E659E82" w:rsidR="00310F09" w:rsidRPr="00290C28" w:rsidRDefault="00290C28" w:rsidP="00956047">
      <w:pPr>
        <w:pStyle w:val="a3"/>
      </w:pPr>
      <w:r>
        <w:t>-</w:t>
      </w:r>
      <w:r w:rsidR="00F661B0">
        <w:t xml:space="preserve">Копируем анимацию через </w:t>
      </w:r>
      <w:r w:rsidR="00F661B0">
        <w:rPr>
          <w:lang w:val="en-US"/>
        </w:rPr>
        <w:t>Ctrl</w:t>
      </w:r>
      <w:r w:rsidR="00F661B0" w:rsidRPr="00F661B0">
        <w:t xml:space="preserve"> </w:t>
      </w:r>
      <w:r w:rsidR="00F661B0">
        <w:rPr>
          <w:lang w:val="en-US"/>
        </w:rPr>
        <w:t>C</w:t>
      </w:r>
      <w:r w:rsidR="00F661B0" w:rsidRPr="00F661B0">
        <w:t xml:space="preserve"> + </w:t>
      </w:r>
      <w:r w:rsidR="00F661B0">
        <w:rPr>
          <w:lang w:val="en-US"/>
        </w:rPr>
        <w:t>Ctrl</w:t>
      </w:r>
      <w:r w:rsidR="00F661B0" w:rsidRPr="00F661B0">
        <w:t xml:space="preserve"> </w:t>
      </w:r>
      <w:r w:rsidR="00F661B0">
        <w:rPr>
          <w:lang w:val="en-US"/>
        </w:rPr>
        <w:t>V</w:t>
      </w:r>
    </w:p>
    <w:p w14:paraId="0AEA37FF" w14:textId="0CB01047" w:rsidR="00F661B0" w:rsidRDefault="00290C28" w:rsidP="00956047">
      <w:pPr>
        <w:pStyle w:val="a3"/>
      </w:pPr>
      <w:r>
        <w:t>-Нажимаем правой кнопкой мыши и из контекстного меню нажимаем – I</w:t>
      </w:r>
      <w:proofErr w:type="spellStart"/>
      <w:r>
        <w:rPr>
          <w:lang w:val="en-US"/>
        </w:rPr>
        <w:t>nvert</w:t>
      </w:r>
      <w:proofErr w:type="spellEnd"/>
      <w:r w:rsidRPr="00290C28">
        <w:t xml:space="preserve"> (</w:t>
      </w:r>
      <w:r>
        <w:t>инверсия движения в обратную сторону)</w:t>
      </w:r>
    </w:p>
    <w:p w14:paraId="596D1D27" w14:textId="3FF42224" w:rsidR="00BC5DB3" w:rsidRDefault="00BC5DB3" w:rsidP="00956047">
      <w:pPr>
        <w:pStyle w:val="a3"/>
      </w:pPr>
      <w:r>
        <w:t>-</w:t>
      </w:r>
      <w:r w:rsidRPr="00BC5DB3">
        <w:t xml:space="preserve"> </w:t>
      </w:r>
      <w:r w:rsidRPr="00F661B0">
        <w:t>Н</w:t>
      </w:r>
      <w:r>
        <w:t>ажимаем</w:t>
      </w:r>
      <w:r w:rsidRPr="00F661B0">
        <w:t xml:space="preserve"> </w:t>
      </w:r>
      <w:r>
        <w:rPr>
          <w:lang w:val="en-US"/>
        </w:rPr>
        <w:t>Add</w:t>
      </w:r>
      <w:r w:rsidRPr="00F661B0">
        <w:t xml:space="preserve"> </w:t>
      </w:r>
      <w:r>
        <w:rPr>
          <w:lang w:val="en-US"/>
        </w:rPr>
        <w:t>action</w:t>
      </w:r>
      <w:r w:rsidRPr="00F661B0">
        <w:t xml:space="preserve"> – </w:t>
      </w:r>
      <w:r>
        <w:t>выбираем</w:t>
      </w:r>
      <w:r w:rsidRPr="00F661B0">
        <w:t xml:space="preserve"> </w:t>
      </w:r>
      <w:r w:rsidRPr="00F661B0">
        <w:rPr>
          <w:lang w:val="en-US"/>
        </w:rPr>
        <w:t>P</w:t>
      </w:r>
      <w:r>
        <w:rPr>
          <w:lang w:val="en-US"/>
        </w:rPr>
        <w:t>layer</w:t>
      </w:r>
      <w:r w:rsidRPr="00F661B0">
        <w:t xml:space="preserve"> – </w:t>
      </w:r>
      <w:r>
        <w:rPr>
          <w:lang w:val="en-US"/>
        </w:rPr>
        <w:t>Set</w:t>
      </w:r>
      <w:r w:rsidRPr="00F661B0">
        <w:t xml:space="preserve"> </w:t>
      </w:r>
      <w:r>
        <w:rPr>
          <w:lang w:val="en-US"/>
        </w:rPr>
        <w:t>animation</w:t>
      </w:r>
      <w:r w:rsidRPr="00F661B0">
        <w:t xml:space="preserve"> – </w:t>
      </w:r>
      <w:r>
        <w:t>В</w:t>
      </w:r>
      <w:r w:rsidRPr="00F661B0">
        <w:t xml:space="preserve"> </w:t>
      </w:r>
      <w:r>
        <w:t>открывшимся</w:t>
      </w:r>
      <w:r w:rsidRPr="00F661B0">
        <w:t xml:space="preserve"> </w:t>
      </w:r>
      <w:r>
        <w:t xml:space="preserve">окне </w:t>
      </w:r>
      <w:r>
        <w:t xml:space="preserve">меняем анимацию </w:t>
      </w:r>
      <w:r>
        <w:t>вводим – «</w:t>
      </w:r>
      <w:r>
        <w:rPr>
          <w:lang w:val="en-US"/>
        </w:rPr>
        <w:t>stand</w:t>
      </w:r>
      <w:r>
        <w:t>»</w:t>
      </w:r>
    </w:p>
    <w:p w14:paraId="13CEA6B5" w14:textId="0F3EF63B" w:rsidR="00BC5DB3" w:rsidRDefault="00BC5DB3" w:rsidP="00956047">
      <w:pPr>
        <w:pStyle w:val="a3"/>
      </w:pPr>
      <w:r w:rsidRPr="00BC5DB3">
        <w:t>-</w:t>
      </w:r>
      <w:r>
        <w:t>Удаляем анимацию на платформе (ниже рисунок)</w:t>
      </w:r>
    </w:p>
    <w:p w14:paraId="319B280F" w14:textId="18C76B63" w:rsidR="00BC5DB3" w:rsidRPr="00BC5DB3" w:rsidRDefault="00BC5DB3" w:rsidP="00956047">
      <w:pPr>
        <w:pStyle w:val="a3"/>
      </w:pPr>
      <w:r w:rsidRPr="00BC5DB3">
        <w:lastRenderedPageBreak/>
        <w:drawing>
          <wp:inline distT="0" distB="0" distL="0" distR="0" wp14:anchorId="356F6598" wp14:editId="760E11ED">
            <wp:extent cx="5940425" cy="12446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41C" w14:textId="20873255" w:rsidR="00290C28" w:rsidRDefault="00BC5DB3" w:rsidP="00956047">
      <w:pPr>
        <w:pStyle w:val="a3"/>
      </w:pPr>
      <w:r>
        <w:t>-Должно получится вот так</w:t>
      </w:r>
    </w:p>
    <w:p w14:paraId="4E5FCF2B" w14:textId="51D75AA9" w:rsidR="00EB0017" w:rsidRDefault="00BC5DB3" w:rsidP="00BC5DB3">
      <w:pPr>
        <w:pStyle w:val="a3"/>
      </w:pPr>
      <w:r w:rsidRPr="00BC5DB3">
        <w:drawing>
          <wp:inline distT="0" distB="0" distL="0" distR="0" wp14:anchorId="5E3076A6" wp14:editId="5B85C74A">
            <wp:extent cx="5940425" cy="13950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DC89" w14:textId="6FFF6242" w:rsidR="00BC5DB3" w:rsidRPr="00BC5DB3" w:rsidRDefault="00BC5DB3" w:rsidP="00BC5DB3">
      <w:pPr>
        <w:pStyle w:val="a3"/>
      </w:pPr>
      <w:r>
        <w:t>-Добавляем плагин клавиатуры (</w:t>
      </w:r>
      <w:r w:rsidRPr="00BC5DB3">
        <w:t>Н</w:t>
      </w:r>
      <w:r>
        <w:t xml:space="preserve">ажимаем правой кнопкой мыши по главному экрану сцены и выбираем </w:t>
      </w:r>
      <w:r>
        <w:rPr>
          <w:lang w:val="en-US"/>
        </w:rPr>
        <w:t>Insert</w:t>
      </w:r>
      <w:r w:rsidRPr="00BC5DB3">
        <w:t xml:space="preserve"> </w:t>
      </w:r>
      <w:r>
        <w:rPr>
          <w:lang w:val="en-US"/>
        </w:rPr>
        <w:t>New</w:t>
      </w:r>
      <w:r w:rsidRPr="00BC5DB3">
        <w:t xml:space="preserve"> </w:t>
      </w:r>
      <w:r>
        <w:rPr>
          <w:lang w:val="en-US"/>
        </w:rPr>
        <w:t>Object</w:t>
      </w:r>
      <w:r w:rsidRPr="00BC5DB3">
        <w:t xml:space="preserve"> </w:t>
      </w:r>
      <w:r>
        <w:t>–</w:t>
      </w:r>
      <w:r w:rsidRPr="00BC5DB3">
        <w:t xml:space="preserve"> в</w:t>
      </w:r>
      <w:r>
        <w:t>ыбираем во вкладке I</w:t>
      </w:r>
      <w:proofErr w:type="spellStart"/>
      <w:r>
        <w:rPr>
          <w:lang w:val="en-US"/>
        </w:rPr>
        <w:t>mput</w:t>
      </w:r>
      <w:proofErr w:type="spellEnd"/>
      <w:r w:rsidRPr="00BC5DB3">
        <w:t xml:space="preserve"> </w:t>
      </w:r>
      <w:r>
        <w:t>–</w:t>
      </w:r>
      <w:r w:rsidRPr="00BC5DB3">
        <w:t xml:space="preserve"> </w:t>
      </w:r>
      <w:r>
        <w:rPr>
          <w:lang w:val="en-US"/>
        </w:rPr>
        <w:t>Keyboard</w:t>
      </w:r>
    </w:p>
    <w:p w14:paraId="1AF5BA0B" w14:textId="0207261D" w:rsidR="00BC5DB3" w:rsidRPr="00BC5DB3" w:rsidRDefault="00BC5DB3" w:rsidP="00BC5DB3">
      <w:pPr>
        <w:pStyle w:val="a3"/>
        <w:tabs>
          <w:tab w:val="left" w:pos="2179"/>
        </w:tabs>
        <w:rPr>
          <w:b/>
          <w:bCs/>
        </w:rPr>
      </w:pPr>
      <w:r w:rsidRPr="00BC5DB3">
        <w:t>-</w:t>
      </w:r>
      <w:r>
        <w:t xml:space="preserve">Далее во вкладке </w:t>
      </w:r>
      <w:r>
        <w:rPr>
          <w:lang w:val="en-US"/>
        </w:rPr>
        <w:t>Event</w:t>
      </w:r>
      <w:r w:rsidRPr="00BC5DB3">
        <w:t xml:space="preserve"> </w:t>
      </w:r>
      <w:r>
        <w:rPr>
          <w:lang w:val="en-US"/>
        </w:rPr>
        <w:t>sheet</w:t>
      </w:r>
      <w:r w:rsidRPr="00BC5DB3">
        <w:t>1 д</w:t>
      </w:r>
      <w:r>
        <w:t xml:space="preserve">обавляем в самый низ действие – </w:t>
      </w:r>
      <w:r>
        <w:rPr>
          <w:lang w:val="en-US"/>
        </w:rPr>
        <w:t>add</w:t>
      </w:r>
      <w:r w:rsidRPr="00BC5DB3">
        <w:t xml:space="preserve"> </w:t>
      </w:r>
      <w:r>
        <w:rPr>
          <w:lang w:val="en-US"/>
        </w:rPr>
        <w:t>event</w:t>
      </w:r>
      <w:r w:rsidRPr="00BC5DB3">
        <w:t xml:space="preserve">- </w:t>
      </w:r>
      <w:r>
        <w:rPr>
          <w:lang w:val="en-US"/>
        </w:rPr>
        <w:t>Keyboard</w:t>
      </w:r>
      <w:r w:rsidRPr="00BC5DB3">
        <w:t xml:space="preserve"> - </w:t>
      </w:r>
      <w:r w:rsidRPr="00BC5DB3">
        <w:drawing>
          <wp:inline distT="0" distB="0" distL="0" distR="0" wp14:anchorId="22F53C0D" wp14:editId="62F43A22">
            <wp:extent cx="1219200" cy="37894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184" cy="3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DB3">
        <w:t>д</w:t>
      </w:r>
      <w:r>
        <w:t xml:space="preserve">обавляем клавишу движения влево (нажимаем стрелочку влево) </w:t>
      </w:r>
      <w:r w:rsidRPr="00BC5DB3">
        <w:drawing>
          <wp:inline distT="0" distB="0" distL="0" distR="0" wp14:anchorId="674DE16D" wp14:editId="78BBF157">
            <wp:extent cx="2092410" cy="1676036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8109" cy="16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5C39" w14:textId="43B1CD9E" w:rsidR="00BC5DB3" w:rsidRDefault="00BC5DB3" w:rsidP="00BC5DB3">
      <w:pPr>
        <w:pStyle w:val="a3"/>
        <w:rPr>
          <w:lang w:val="en-US"/>
        </w:rPr>
      </w:pPr>
      <w:r w:rsidRPr="00BC5DB3">
        <w:rPr>
          <w:lang w:val="en-US"/>
        </w:rPr>
        <w:t>-</w:t>
      </w:r>
      <w:r w:rsidRPr="00F661B0">
        <w:t>Н</w:t>
      </w:r>
      <w:r>
        <w:t>ажимаем</w:t>
      </w:r>
      <w:r w:rsidRPr="00BC5DB3">
        <w:rPr>
          <w:lang w:val="en-US"/>
        </w:rPr>
        <w:t xml:space="preserve"> </w:t>
      </w:r>
      <w:r>
        <w:rPr>
          <w:lang w:val="en-US"/>
        </w:rPr>
        <w:t>Add</w:t>
      </w:r>
      <w:r w:rsidRPr="00BC5DB3">
        <w:rPr>
          <w:lang w:val="en-US"/>
        </w:rPr>
        <w:t xml:space="preserve"> </w:t>
      </w:r>
      <w:r>
        <w:rPr>
          <w:lang w:val="en-US"/>
        </w:rPr>
        <w:t>action</w:t>
      </w:r>
      <w:r w:rsidRPr="00BC5DB3">
        <w:rPr>
          <w:lang w:val="en-US"/>
        </w:rPr>
        <w:t xml:space="preserve"> – </w:t>
      </w:r>
      <w:r>
        <w:t>выбираем</w:t>
      </w:r>
      <w:r w:rsidRPr="00BC5DB3">
        <w:rPr>
          <w:lang w:val="en-US"/>
        </w:rPr>
        <w:t xml:space="preserve"> </w:t>
      </w:r>
      <w:r w:rsidRPr="00F661B0">
        <w:rPr>
          <w:lang w:val="en-US"/>
        </w:rPr>
        <w:t>P</w:t>
      </w:r>
      <w:r>
        <w:rPr>
          <w:lang w:val="en-US"/>
        </w:rPr>
        <w:t>layer</w:t>
      </w:r>
      <w:r w:rsidRPr="00BC5DB3">
        <w:rPr>
          <w:lang w:val="en-US"/>
        </w:rPr>
        <w:t xml:space="preserve"> – </w:t>
      </w:r>
      <w:r>
        <w:rPr>
          <w:lang w:val="en-US"/>
        </w:rPr>
        <w:t>Set</w:t>
      </w:r>
      <w:r w:rsidRPr="00BC5DB3">
        <w:rPr>
          <w:lang w:val="en-US"/>
        </w:rPr>
        <w:t xml:space="preserve"> </w:t>
      </w:r>
      <w:r>
        <w:rPr>
          <w:lang w:val="en-US"/>
        </w:rPr>
        <w:t>mirrored</w:t>
      </w:r>
      <w:r w:rsidRPr="00BC5DB3">
        <w:rPr>
          <w:lang w:val="en-US"/>
        </w:rPr>
        <w:t xml:space="preserve"> – </w:t>
      </w:r>
      <w:r>
        <w:rPr>
          <w:lang w:val="en-US"/>
        </w:rPr>
        <w:t>н</w:t>
      </w:r>
      <w:proofErr w:type="spellStart"/>
      <w:r>
        <w:t>ажимаем</w:t>
      </w:r>
      <w:proofErr w:type="spellEnd"/>
      <w:r w:rsidRPr="00BC5DB3">
        <w:rPr>
          <w:lang w:val="en-US"/>
        </w:rPr>
        <w:t xml:space="preserve"> d</w:t>
      </w:r>
      <w:r>
        <w:rPr>
          <w:lang w:val="en-US"/>
        </w:rPr>
        <w:t>one</w:t>
      </w:r>
    </w:p>
    <w:p w14:paraId="2562B12E" w14:textId="4EE776A7" w:rsidR="00BC5DB3" w:rsidRPr="00BC5DB3" w:rsidRDefault="00BC5DB3" w:rsidP="00BC5DB3">
      <w:pPr>
        <w:pStyle w:val="a3"/>
      </w:pPr>
      <w:r w:rsidRPr="00BC5DB3">
        <w:t>-</w:t>
      </w:r>
      <w:r>
        <w:t xml:space="preserve">Делаем все тоже </w:t>
      </w:r>
      <w:proofErr w:type="gramStart"/>
      <w:r>
        <w:t>самое</w:t>
      </w:r>
      <w:proofErr w:type="gramEnd"/>
      <w:r>
        <w:t xml:space="preserve"> но для клавиши Вправо, но устанавливаем </w:t>
      </w:r>
      <w:r>
        <w:rPr>
          <w:lang w:val="en-US"/>
        </w:rPr>
        <w:t>Not</w:t>
      </w:r>
      <w:r w:rsidRPr="00BC5DB3">
        <w:t xml:space="preserve"> </w:t>
      </w:r>
      <w:r>
        <w:rPr>
          <w:lang w:val="en-US"/>
        </w:rPr>
        <w:t>mirrored</w:t>
      </w:r>
      <w:r w:rsidRPr="00BC5DB3">
        <w:t xml:space="preserve"> и</w:t>
      </w:r>
      <w:r>
        <w:t xml:space="preserve"> </w:t>
      </w:r>
      <w:r w:rsidRPr="00BC5DB3">
        <w:t>н</w:t>
      </w:r>
      <w:r>
        <w:t>ажимаем</w:t>
      </w:r>
      <w:r w:rsidRPr="00BC5DB3">
        <w:t xml:space="preserve"> </w:t>
      </w:r>
      <w:r w:rsidRPr="00BC5DB3">
        <w:rPr>
          <w:lang w:val="en-US"/>
        </w:rPr>
        <w:t>d</w:t>
      </w:r>
      <w:r>
        <w:rPr>
          <w:lang w:val="en-US"/>
        </w:rPr>
        <w:t>one</w:t>
      </w:r>
    </w:p>
    <w:p w14:paraId="0B8B0DD7" w14:textId="12621BEB" w:rsidR="00BC5DB3" w:rsidRDefault="00BC5DB3" w:rsidP="00BC5DB3">
      <w:pPr>
        <w:ind w:left="851" w:hanging="142"/>
      </w:pPr>
      <w:r>
        <w:t>-</w:t>
      </w:r>
      <w:r w:rsidRPr="00BC5DB3">
        <w:t xml:space="preserve"> </w:t>
      </w:r>
      <w:r>
        <w:t xml:space="preserve">Смотрим промежуточный результат. </w:t>
      </w:r>
    </w:p>
    <w:p w14:paraId="5D1B6E8E" w14:textId="75E8EE17" w:rsidR="00BC5DB3" w:rsidRDefault="00BC5DB3" w:rsidP="00BC5DB3">
      <w:pPr>
        <w:ind w:left="851" w:hanging="142"/>
      </w:pPr>
      <w:r>
        <w:t xml:space="preserve">- </w:t>
      </w:r>
      <w:r>
        <w:t xml:space="preserve">Далее самостоятельно </w:t>
      </w:r>
      <w:r>
        <w:t xml:space="preserve">дополняем </w:t>
      </w:r>
      <w:r>
        <w:t xml:space="preserve">текстуры, делаем </w:t>
      </w:r>
      <w:r w:rsidRPr="00BC5DB3">
        <w:rPr>
          <w:b/>
          <w:bCs/>
        </w:rPr>
        <w:t>вторую</w:t>
      </w:r>
      <w:r>
        <w:t xml:space="preserve"> сцену </w:t>
      </w:r>
      <w:r>
        <w:t xml:space="preserve">для персонажа, работаем со сценой и сложностью прохождения, а </w:t>
      </w:r>
      <w:r>
        <w:t>также</w:t>
      </w:r>
      <w:r>
        <w:t xml:space="preserve"> добавляем количество очков для прохождения</w:t>
      </w:r>
      <w:r>
        <w:t xml:space="preserve"> нового</w:t>
      </w:r>
      <w:r>
        <w:t xml:space="preserve"> раунда. </w:t>
      </w:r>
    </w:p>
    <w:p w14:paraId="0402F168" w14:textId="61412CAA" w:rsidR="00BC5DB3" w:rsidRDefault="00BC5DB3" w:rsidP="00BC5DB3">
      <w:pPr>
        <w:ind w:left="851" w:hanging="142"/>
      </w:pPr>
      <w:r>
        <w:t xml:space="preserve">- Добавьте новую анимацию, при контакте с любым НОВЫМ объектом на карте. </w:t>
      </w:r>
    </w:p>
    <w:p w14:paraId="2D7D0721" w14:textId="0F92EB86" w:rsidR="00BC5DB3" w:rsidRPr="00BC5DB3" w:rsidRDefault="00BC5DB3" w:rsidP="00BC5DB3">
      <w:pPr>
        <w:pStyle w:val="a3"/>
      </w:pPr>
    </w:p>
    <w:p w14:paraId="65FB0537" w14:textId="34C5D498" w:rsidR="00BC5DB3" w:rsidRPr="00BC5DB3" w:rsidRDefault="00BC5DB3" w:rsidP="00BC5DB3">
      <w:pPr>
        <w:pStyle w:val="a3"/>
        <w:tabs>
          <w:tab w:val="left" w:pos="2179"/>
        </w:tabs>
      </w:pPr>
    </w:p>
    <w:p w14:paraId="2F1E8248" w14:textId="77777777" w:rsidR="007E0C55" w:rsidRPr="00BC5DB3" w:rsidRDefault="007E0C55"/>
    <w:sectPr w:rsidR="007E0C55" w:rsidRPr="00BC5D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3557D7"/>
    <w:multiLevelType w:val="hybridMultilevel"/>
    <w:tmpl w:val="0A4C7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361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17"/>
    <w:rsid w:val="00290C28"/>
    <w:rsid w:val="002E1078"/>
    <w:rsid w:val="00310F09"/>
    <w:rsid w:val="007E0C55"/>
    <w:rsid w:val="00956047"/>
    <w:rsid w:val="00AA2DFE"/>
    <w:rsid w:val="00BC5DB3"/>
    <w:rsid w:val="00EB0017"/>
    <w:rsid w:val="00F66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2F09E1"/>
  <w15:chartTrackingRefBased/>
  <w15:docId w15:val="{7CE3848B-2ED7-C348-A508-329E6310E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3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MORD</dc:creator>
  <cp:keywords/>
  <dc:description/>
  <cp:lastModifiedBy>MORD</cp:lastModifiedBy>
  <cp:revision>1</cp:revision>
  <dcterms:created xsi:type="dcterms:W3CDTF">2023-03-10T10:14:00Z</dcterms:created>
  <dcterms:modified xsi:type="dcterms:W3CDTF">2023-03-21T05:42:00Z</dcterms:modified>
</cp:coreProperties>
</file>