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9A1D1" w14:textId="35F5316F" w:rsidR="00851D04" w:rsidRPr="00B32ED2" w:rsidRDefault="00216763" w:rsidP="00D622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221C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 w:rsidR="00B32ED2" w:rsidRPr="00B32ED2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58EB7E89" w14:textId="69DF2127" w:rsidR="00216763" w:rsidRPr="00D6221C" w:rsidRDefault="00216763">
      <w:pPr>
        <w:rPr>
          <w:rFonts w:ascii="Times New Roman" w:hAnsi="Times New Roman" w:cs="Times New Roman"/>
          <w:sz w:val="32"/>
          <w:szCs w:val="32"/>
        </w:rPr>
      </w:pPr>
      <w:r w:rsidRPr="00D30B58">
        <w:rPr>
          <w:rFonts w:ascii="Times New Roman" w:hAnsi="Times New Roman" w:cs="Times New Roman"/>
          <w:b/>
          <w:bCs/>
          <w:sz w:val="32"/>
          <w:szCs w:val="32"/>
        </w:rPr>
        <w:t>Цель:</w:t>
      </w:r>
      <w:r w:rsidRPr="00D6221C">
        <w:rPr>
          <w:rFonts w:ascii="Times New Roman" w:hAnsi="Times New Roman" w:cs="Times New Roman"/>
          <w:sz w:val="32"/>
          <w:szCs w:val="32"/>
        </w:rPr>
        <w:t xml:space="preserve"> познакомится с программой </w:t>
      </w:r>
      <w:r w:rsidRPr="00D6221C">
        <w:rPr>
          <w:rFonts w:ascii="Times New Roman" w:hAnsi="Times New Roman" w:cs="Times New Roman"/>
          <w:sz w:val="32"/>
          <w:szCs w:val="32"/>
          <w:lang w:val="en-US"/>
        </w:rPr>
        <w:t>Construct</w:t>
      </w:r>
      <w:r w:rsidRPr="00D6221C">
        <w:rPr>
          <w:rFonts w:ascii="Times New Roman" w:hAnsi="Times New Roman" w:cs="Times New Roman"/>
          <w:sz w:val="32"/>
          <w:szCs w:val="32"/>
        </w:rPr>
        <w:t xml:space="preserve">2 – Создание объектов и простых поведений объектов. </w:t>
      </w:r>
    </w:p>
    <w:p w14:paraId="386319B5" w14:textId="77777777" w:rsidR="001875E6" w:rsidRPr="00D30B58" w:rsidRDefault="0021676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30B58">
        <w:rPr>
          <w:rFonts w:ascii="Times New Roman" w:hAnsi="Times New Roman" w:cs="Times New Roman"/>
          <w:b/>
          <w:bCs/>
          <w:sz w:val="32"/>
          <w:szCs w:val="32"/>
        </w:rPr>
        <w:t xml:space="preserve">Задание 1: </w:t>
      </w:r>
    </w:p>
    <w:p w14:paraId="26C7ABE7" w14:textId="4811C819" w:rsidR="001875E6" w:rsidRPr="001875E6" w:rsidRDefault="00216763" w:rsidP="001875E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1875E6">
        <w:rPr>
          <w:rFonts w:ascii="Times New Roman" w:hAnsi="Times New Roman" w:cs="Times New Roman"/>
        </w:rPr>
        <w:t xml:space="preserve">Открыть программу </w:t>
      </w:r>
      <w:r w:rsidRPr="001875E6">
        <w:rPr>
          <w:rFonts w:ascii="Times New Roman" w:hAnsi="Times New Roman" w:cs="Times New Roman"/>
          <w:lang w:val="en-US"/>
        </w:rPr>
        <w:t>Construct</w:t>
      </w:r>
      <w:r w:rsidRPr="001875E6">
        <w:rPr>
          <w:rFonts w:ascii="Times New Roman" w:hAnsi="Times New Roman" w:cs="Times New Roman"/>
        </w:rPr>
        <w:t>2, познакомится с интерфейсом.</w:t>
      </w:r>
    </w:p>
    <w:p w14:paraId="6CD1CF7C" w14:textId="6C781618" w:rsidR="001875E6" w:rsidRPr="001875E6" w:rsidRDefault="001875E6" w:rsidP="001875E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Нажать</w:t>
      </w:r>
      <w:r w:rsidRPr="001875E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1875E6">
        <w:rPr>
          <w:rFonts w:ascii="Times New Roman" w:hAnsi="Times New Roman" w:cs="Times New Roman"/>
          <w:lang w:val="en-US"/>
        </w:rPr>
        <w:t xml:space="preserve"> F</w:t>
      </w:r>
      <w:r>
        <w:rPr>
          <w:rFonts w:ascii="Times New Roman" w:hAnsi="Times New Roman" w:cs="Times New Roman"/>
          <w:lang w:val="en-US"/>
        </w:rPr>
        <w:t xml:space="preserve">ile – </w:t>
      </w:r>
      <w:r w:rsidRPr="001875E6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>ew – New empty project</w:t>
      </w:r>
    </w:p>
    <w:p w14:paraId="14BC9D17" w14:textId="77777777" w:rsidR="00216763" w:rsidRPr="001875E6" w:rsidRDefault="00216763">
      <w:pPr>
        <w:rPr>
          <w:rFonts w:ascii="Times New Roman" w:hAnsi="Times New Roman" w:cs="Times New Roman"/>
          <w:lang w:val="en-US"/>
        </w:rPr>
      </w:pPr>
    </w:p>
    <w:p w14:paraId="57ACF4F2" w14:textId="63728436" w:rsidR="00216763" w:rsidRDefault="001875E6" w:rsidP="00D30B58">
      <w:pPr>
        <w:jc w:val="center"/>
        <w:rPr>
          <w:lang w:val="en-US"/>
        </w:rPr>
      </w:pPr>
      <w:r w:rsidRPr="001875E6">
        <w:rPr>
          <w:noProof/>
          <w:lang w:val="en-US"/>
        </w:rPr>
        <w:drawing>
          <wp:inline distT="0" distB="0" distL="0" distR="0" wp14:anchorId="72BEDCE1" wp14:editId="0B74612B">
            <wp:extent cx="5418034" cy="284483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2578" cy="285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EE4C" w14:textId="77777777" w:rsidR="00F63587" w:rsidRDefault="00F63587">
      <w:pPr>
        <w:rPr>
          <w:lang w:val="en-US"/>
        </w:rPr>
      </w:pPr>
    </w:p>
    <w:p w14:paraId="7441D3F0" w14:textId="45907B39" w:rsidR="00F63587" w:rsidRDefault="00F63587" w:rsidP="00F63587">
      <w:pPr>
        <w:pStyle w:val="a3"/>
        <w:numPr>
          <w:ilvl w:val="0"/>
          <w:numId w:val="1"/>
        </w:numPr>
      </w:pPr>
      <w:r>
        <w:t xml:space="preserve">Область </w:t>
      </w:r>
      <w:r>
        <w:rPr>
          <w:lang w:val="en-US"/>
        </w:rPr>
        <w:t>New</w:t>
      </w:r>
      <w:r w:rsidRPr="00F63587">
        <w:t xml:space="preserve"> </w:t>
      </w:r>
      <w:r>
        <w:rPr>
          <w:lang w:val="en-US"/>
        </w:rPr>
        <w:t>project</w:t>
      </w:r>
      <w:r w:rsidRPr="00F63587">
        <w:t xml:space="preserve"> </w:t>
      </w:r>
      <w:r>
        <w:t>это древовидное представление всех будущих файлов проекта.  Нажимаем L</w:t>
      </w:r>
      <w:proofErr w:type="spellStart"/>
      <w:r>
        <w:rPr>
          <w:lang w:val="en-US"/>
        </w:rPr>
        <w:t>ayers</w:t>
      </w:r>
      <w:proofErr w:type="spellEnd"/>
      <w:r>
        <w:rPr>
          <w:lang w:val="en-US"/>
        </w:rPr>
        <w:t xml:space="preserve"> – </w:t>
      </w:r>
      <w:r>
        <w:t>слои проекта (доступно бесплатно 4 слоя)</w:t>
      </w:r>
    </w:p>
    <w:p w14:paraId="52D416FE" w14:textId="6B194671" w:rsidR="00C139D1" w:rsidRPr="00D6221C" w:rsidRDefault="00C139D1" w:rsidP="00C139D1">
      <w:pPr>
        <w:pStyle w:val="a3"/>
      </w:pPr>
      <w:r>
        <w:t>Слой P</w:t>
      </w:r>
      <w:proofErr w:type="spellStart"/>
      <w:r>
        <w:rPr>
          <w:lang w:val="en-US"/>
        </w:rPr>
        <w:t>rope</w:t>
      </w:r>
      <w:r w:rsidR="00BD0194">
        <w:rPr>
          <w:lang w:val="en-US"/>
        </w:rPr>
        <w:t>r</w:t>
      </w:r>
      <w:r>
        <w:rPr>
          <w:lang w:val="en-US"/>
        </w:rPr>
        <w:t>ties</w:t>
      </w:r>
      <w:proofErr w:type="spellEnd"/>
      <w:r w:rsidRPr="00C139D1">
        <w:t xml:space="preserve"> – </w:t>
      </w:r>
      <w:r>
        <w:t xml:space="preserve">Показывает параметры выделенного объекта, настройка конфигурации предпросмотра </w:t>
      </w:r>
      <w:r w:rsidR="00B05DA4">
        <w:t xml:space="preserve">объекта. </w:t>
      </w:r>
    </w:p>
    <w:p w14:paraId="2026F1E6" w14:textId="0EA3107D" w:rsidR="001875E6" w:rsidRDefault="00F63587" w:rsidP="00C139D1">
      <w:pPr>
        <w:pStyle w:val="a3"/>
        <w:rPr>
          <w:noProof/>
        </w:rPr>
      </w:pPr>
      <w:r w:rsidRPr="00F63587">
        <w:rPr>
          <w:noProof/>
          <w:lang w:val="en-US"/>
        </w:rPr>
        <w:drawing>
          <wp:inline distT="0" distB="0" distL="0" distR="0" wp14:anchorId="2A34DE3E" wp14:editId="4DE70602">
            <wp:extent cx="1504557" cy="229383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0021" cy="23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DA4">
        <w:rPr>
          <w:noProof/>
          <w:lang w:val="en-US"/>
        </w:rPr>
        <w:t xml:space="preserve">       </w:t>
      </w:r>
      <w:r w:rsidR="00C139D1" w:rsidRPr="00C139D1">
        <w:rPr>
          <w:noProof/>
        </w:rPr>
        <w:t xml:space="preserve"> </w:t>
      </w:r>
      <w:r w:rsidR="00C139D1" w:rsidRPr="00C139D1">
        <w:rPr>
          <w:noProof/>
        </w:rPr>
        <w:drawing>
          <wp:inline distT="0" distB="0" distL="0" distR="0" wp14:anchorId="0B753143" wp14:editId="4C17B830">
            <wp:extent cx="1192494" cy="2283499"/>
            <wp:effectExtent l="0" t="0" r="190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6833" cy="233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DA4">
        <w:rPr>
          <w:noProof/>
          <w:lang w:val="en-US"/>
        </w:rPr>
        <w:t xml:space="preserve">        </w:t>
      </w:r>
      <w:r w:rsidR="00B05DA4" w:rsidRPr="00B05DA4">
        <w:rPr>
          <w:noProof/>
        </w:rPr>
        <w:drawing>
          <wp:inline distT="0" distB="0" distL="0" distR="0" wp14:anchorId="350A405B" wp14:editId="0083C2B8">
            <wp:extent cx="1341690" cy="22796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7311" cy="232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486F" w14:textId="73E078A1" w:rsidR="00C139D1" w:rsidRDefault="00C139D1" w:rsidP="00C139D1">
      <w:pPr>
        <w:pStyle w:val="a3"/>
        <w:rPr>
          <w:noProof/>
        </w:rPr>
      </w:pPr>
    </w:p>
    <w:p w14:paraId="5D47F33D" w14:textId="77777777" w:rsidR="00C3075A" w:rsidRDefault="00B05DA4" w:rsidP="00B05DA4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t xml:space="preserve">Выставить значение </w:t>
      </w:r>
      <w:r>
        <w:rPr>
          <w:noProof/>
          <w:lang w:val="en-US"/>
        </w:rPr>
        <w:t>Preview</w:t>
      </w:r>
      <w:r w:rsidRPr="00B05DA4">
        <w:rPr>
          <w:noProof/>
        </w:rPr>
        <w:t xml:space="preserve"> </w:t>
      </w:r>
      <w:r>
        <w:rPr>
          <w:noProof/>
          <w:lang w:val="en-US"/>
        </w:rPr>
        <w:t>browser</w:t>
      </w:r>
      <w:r w:rsidRPr="00B05DA4">
        <w:rPr>
          <w:noProof/>
        </w:rPr>
        <w:t xml:space="preserve"> – Б</w:t>
      </w:r>
      <w:r>
        <w:rPr>
          <w:noProof/>
        </w:rPr>
        <w:t>раузер который есть на устройстве.</w:t>
      </w:r>
    </w:p>
    <w:p w14:paraId="0F7E0FC3" w14:textId="2AEB524D" w:rsidR="00B05DA4" w:rsidRDefault="00B05DA4" w:rsidP="00B05DA4">
      <w:pPr>
        <w:pStyle w:val="a3"/>
        <w:numPr>
          <w:ilvl w:val="0"/>
          <w:numId w:val="1"/>
        </w:numPr>
      </w:pPr>
      <w:r>
        <w:t>Создадим новый объект – правая кнопка мыши по рабочей области, выбрать I</w:t>
      </w:r>
      <w:proofErr w:type="spellStart"/>
      <w:r>
        <w:rPr>
          <w:lang w:val="en-US"/>
        </w:rPr>
        <w:t>nsert</w:t>
      </w:r>
      <w:proofErr w:type="spellEnd"/>
      <w:r w:rsidRPr="00B05DA4">
        <w:t xml:space="preserve"> </w:t>
      </w:r>
      <w:r>
        <w:rPr>
          <w:lang w:val="en-US"/>
        </w:rPr>
        <w:t>new</w:t>
      </w:r>
      <w:r w:rsidRPr="00B05DA4">
        <w:t xml:space="preserve"> </w:t>
      </w:r>
      <w:r>
        <w:rPr>
          <w:lang w:val="en-US"/>
        </w:rPr>
        <w:t>object</w:t>
      </w:r>
      <w:r w:rsidRPr="00B05DA4">
        <w:t xml:space="preserve"> </w:t>
      </w:r>
      <w:r w:rsidRPr="00B05DA4">
        <w:rPr>
          <w:noProof/>
        </w:rPr>
        <w:drawing>
          <wp:inline distT="0" distB="0" distL="0" distR="0" wp14:anchorId="07AA6933" wp14:editId="2F92840C">
            <wp:extent cx="1714500" cy="736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DA4">
        <w:t xml:space="preserve">- </w:t>
      </w:r>
      <w:r>
        <w:t>выберите S</w:t>
      </w:r>
      <w:proofErr w:type="spellStart"/>
      <w:r>
        <w:rPr>
          <w:lang w:val="en-US"/>
        </w:rPr>
        <w:t>prite</w:t>
      </w:r>
      <w:proofErr w:type="spellEnd"/>
    </w:p>
    <w:p w14:paraId="1CBC5162" w14:textId="0AC066F9" w:rsidR="00B05DA4" w:rsidRDefault="00D30B58" w:rsidP="00B05DA4">
      <w:pPr>
        <w:pStyle w:val="a3"/>
        <w:numPr>
          <w:ilvl w:val="0"/>
          <w:numId w:val="1"/>
        </w:numPr>
      </w:pPr>
      <w:r w:rsidRPr="00D30B58">
        <w:rPr>
          <w:noProof/>
        </w:rPr>
        <w:lastRenderedPageBreak/>
        <w:drawing>
          <wp:inline distT="0" distB="0" distL="0" distR="0" wp14:anchorId="3A6FA6EF" wp14:editId="1514893E">
            <wp:extent cx="4391279" cy="227708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496" cy="229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025A" w14:textId="063C9055" w:rsidR="00D30B58" w:rsidRDefault="00D30B58" w:rsidP="00B05DA4">
      <w:pPr>
        <w:pStyle w:val="a3"/>
        <w:numPr>
          <w:ilvl w:val="0"/>
          <w:numId w:val="1"/>
        </w:numPr>
      </w:pPr>
      <w:r>
        <w:t xml:space="preserve">Создать объект </w:t>
      </w:r>
      <w:r w:rsidR="00900886">
        <w:t xml:space="preserve">– главный персонаж игры, на ваш выбор </w:t>
      </w:r>
      <w:r w:rsidR="00664C97">
        <w:t xml:space="preserve">используя набор инструментов </w:t>
      </w:r>
      <w:r w:rsidR="003D4CF2">
        <w:t>в окне редактора</w:t>
      </w:r>
      <w:r w:rsidR="00E4474E">
        <w:t xml:space="preserve">, дать имя объекту </w:t>
      </w:r>
      <w:r w:rsidR="00F45641">
        <w:t>–</w:t>
      </w:r>
      <w:r w:rsidR="00E4474E">
        <w:t xml:space="preserve"> p</w:t>
      </w:r>
      <w:r w:rsidR="00E4474E">
        <w:rPr>
          <w:lang w:val="en-US"/>
        </w:rPr>
        <w:t>layer</w:t>
      </w:r>
      <w:r w:rsidR="00F45641" w:rsidRPr="00F45641">
        <w:t xml:space="preserve">. </w:t>
      </w:r>
    </w:p>
    <w:p w14:paraId="1A7FACB6" w14:textId="43B047C0" w:rsidR="00900886" w:rsidRDefault="00E4474E" w:rsidP="00B05DA4">
      <w:pPr>
        <w:pStyle w:val="a3"/>
        <w:numPr>
          <w:ilvl w:val="0"/>
          <w:numId w:val="1"/>
        </w:numPr>
      </w:pPr>
      <w:r>
        <w:t xml:space="preserve">Добавим новый объект - </w:t>
      </w:r>
      <w:r w:rsidR="003D4CF2">
        <w:t xml:space="preserve">Нажимаем в панели </w:t>
      </w:r>
      <w:r w:rsidR="003D4CF2">
        <w:t>P</w:t>
      </w:r>
      <w:proofErr w:type="spellStart"/>
      <w:r w:rsidR="003D4CF2">
        <w:rPr>
          <w:lang w:val="en-US"/>
        </w:rPr>
        <w:t>rope</w:t>
      </w:r>
      <w:r w:rsidR="00BD0194">
        <w:rPr>
          <w:lang w:val="en-US"/>
        </w:rPr>
        <w:t>r</w:t>
      </w:r>
      <w:r w:rsidR="003D4CF2">
        <w:rPr>
          <w:lang w:val="en-US"/>
        </w:rPr>
        <w:t>ties</w:t>
      </w:r>
      <w:proofErr w:type="spellEnd"/>
      <w:r w:rsidR="003D4CF2">
        <w:t xml:space="preserve"> – B</w:t>
      </w:r>
      <w:proofErr w:type="spellStart"/>
      <w:r w:rsidR="003D4CF2">
        <w:rPr>
          <w:lang w:val="en-US"/>
        </w:rPr>
        <w:t>ehaviors</w:t>
      </w:r>
      <w:proofErr w:type="spellEnd"/>
      <w:r w:rsidR="003D4CF2" w:rsidRPr="003D4CF2">
        <w:t xml:space="preserve"> и</w:t>
      </w:r>
      <w:r w:rsidR="003D4CF2">
        <w:t xml:space="preserve"> нажать на плюс</w:t>
      </w:r>
      <w:r>
        <w:t xml:space="preserve">. </w:t>
      </w:r>
    </w:p>
    <w:p w14:paraId="00057268" w14:textId="3C40631A" w:rsidR="003D4CF2" w:rsidRDefault="003D4CF2" w:rsidP="00B05DA4">
      <w:pPr>
        <w:pStyle w:val="a3"/>
        <w:numPr>
          <w:ilvl w:val="0"/>
          <w:numId w:val="1"/>
        </w:numPr>
      </w:pPr>
      <w:r w:rsidRPr="003D4CF2">
        <w:drawing>
          <wp:inline distT="0" distB="0" distL="0" distR="0" wp14:anchorId="6BB748B9" wp14:editId="6B7B5463">
            <wp:extent cx="3067940" cy="2675317"/>
            <wp:effectExtent l="0" t="0" r="571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168" cy="268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Выбрать P</w:t>
      </w:r>
      <w:proofErr w:type="spellStart"/>
      <w:r>
        <w:rPr>
          <w:lang w:val="en-US"/>
        </w:rPr>
        <w:t>latform</w:t>
      </w:r>
      <w:proofErr w:type="spellEnd"/>
      <w:r>
        <w:rPr>
          <w:lang w:val="en-US"/>
        </w:rPr>
        <w:t xml:space="preserve"> </w:t>
      </w:r>
    </w:p>
    <w:p w14:paraId="0D26A19C" w14:textId="4E235FDA" w:rsidR="003D4CF2" w:rsidRDefault="003D4CF2" w:rsidP="00B05DA4">
      <w:pPr>
        <w:pStyle w:val="a3"/>
        <w:numPr>
          <w:ilvl w:val="0"/>
          <w:numId w:val="1"/>
        </w:numPr>
      </w:pPr>
      <w:r>
        <w:t>Добавьте еще один объект, который будет являться блоком поверхности и заполните всю сцену данным блоком.</w:t>
      </w:r>
      <w:r w:rsidRPr="003D4CF2">
        <w:drawing>
          <wp:inline distT="0" distB="0" distL="0" distR="0" wp14:anchorId="0B9054B9" wp14:editId="34E66D1B">
            <wp:extent cx="1891163" cy="1530172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5860" cy="15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8FC5" w14:textId="29F2EE31" w:rsidR="003D4CF2" w:rsidRPr="00E4474E" w:rsidRDefault="00E4474E" w:rsidP="00B05DA4">
      <w:pPr>
        <w:pStyle w:val="a3"/>
        <w:numPr>
          <w:ilvl w:val="0"/>
          <w:numId w:val="1"/>
        </w:numPr>
      </w:pPr>
      <w:r>
        <w:t xml:space="preserve">Поменяйте имя на </w:t>
      </w:r>
      <w:r>
        <w:rPr>
          <w:lang w:val="en-US"/>
        </w:rPr>
        <w:t>– area</w:t>
      </w:r>
      <w:r>
        <w:t xml:space="preserve">. </w:t>
      </w:r>
    </w:p>
    <w:p w14:paraId="51C79A54" w14:textId="5CBD5D66" w:rsidR="00E4474E" w:rsidRDefault="00E4474E" w:rsidP="00E4474E">
      <w:pPr>
        <w:pStyle w:val="a3"/>
        <w:numPr>
          <w:ilvl w:val="0"/>
          <w:numId w:val="1"/>
        </w:numPr>
      </w:pPr>
      <w:r>
        <w:t>Нажимаем в панели P</w:t>
      </w:r>
      <w:proofErr w:type="spellStart"/>
      <w:r>
        <w:rPr>
          <w:lang w:val="en-US"/>
        </w:rPr>
        <w:t>rope</w:t>
      </w:r>
      <w:r w:rsidR="00BD0194">
        <w:rPr>
          <w:lang w:val="en-US"/>
        </w:rPr>
        <w:t>r</w:t>
      </w:r>
      <w:r>
        <w:rPr>
          <w:lang w:val="en-US"/>
        </w:rPr>
        <w:t>ties</w:t>
      </w:r>
      <w:proofErr w:type="spellEnd"/>
      <w:r w:rsidRPr="00E4474E">
        <w:t xml:space="preserve"> у</w:t>
      </w:r>
      <w:r>
        <w:t xml:space="preserve"> объекта </w:t>
      </w:r>
      <w:proofErr w:type="gramStart"/>
      <w:r>
        <w:rPr>
          <w:lang w:val="en-US"/>
        </w:rPr>
        <w:t>area</w:t>
      </w:r>
      <w:r w:rsidRPr="00E4474E">
        <w:t xml:space="preserve"> </w:t>
      </w:r>
      <w:r>
        <w:t xml:space="preserve"> –</w:t>
      </w:r>
      <w:proofErr w:type="gramEnd"/>
      <w:r>
        <w:t xml:space="preserve"> B</w:t>
      </w:r>
      <w:proofErr w:type="spellStart"/>
      <w:r>
        <w:rPr>
          <w:lang w:val="en-US"/>
        </w:rPr>
        <w:t>ehaviors</w:t>
      </w:r>
      <w:proofErr w:type="spellEnd"/>
      <w:r w:rsidRPr="003D4CF2">
        <w:t xml:space="preserve"> и</w:t>
      </w:r>
      <w:r>
        <w:t xml:space="preserve"> нажать на плюс</w:t>
      </w:r>
      <w:r>
        <w:t xml:space="preserve"> и выбрать - s</w:t>
      </w:r>
      <w:proofErr w:type="spellStart"/>
      <w:r>
        <w:rPr>
          <w:lang w:val="en-US"/>
        </w:rPr>
        <w:t>olid</w:t>
      </w:r>
      <w:proofErr w:type="spellEnd"/>
    </w:p>
    <w:p w14:paraId="59E99716" w14:textId="478D00F2" w:rsidR="00E4474E" w:rsidRDefault="00E4474E" w:rsidP="00B05DA4">
      <w:pPr>
        <w:pStyle w:val="a3"/>
        <w:numPr>
          <w:ilvl w:val="0"/>
          <w:numId w:val="1"/>
        </w:numPr>
      </w:pPr>
      <w:r w:rsidRPr="00E4474E">
        <w:lastRenderedPageBreak/>
        <w:drawing>
          <wp:inline distT="0" distB="0" distL="0" distR="0" wp14:anchorId="72C78ED2" wp14:editId="6AAA081E">
            <wp:extent cx="1667558" cy="19489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002" cy="196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0C99" w14:textId="2676CBD8" w:rsidR="00F45641" w:rsidRDefault="00F45641" w:rsidP="00B05DA4">
      <w:pPr>
        <w:pStyle w:val="a3"/>
        <w:numPr>
          <w:ilvl w:val="0"/>
          <w:numId w:val="1"/>
        </w:numPr>
      </w:pPr>
      <w:r>
        <w:t>Добавим</w:t>
      </w:r>
      <w:r w:rsidRPr="00F45641">
        <w:t xml:space="preserve"> </w:t>
      </w:r>
      <w:r w:rsidRPr="00F45641">
        <w:rPr>
          <w:lang w:val="en-US"/>
        </w:rPr>
        <w:t>B</w:t>
      </w:r>
      <w:r>
        <w:rPr>
          <w:lang w:val="en-US"/>
        </w:rPr>
        <w:t>ehaviors</w:t>
      </w:r>
      <w:r w:rsidRPr="00F45641">
        <w:t xml:space="preserve"> </w:t>
      </w:r>
      <w:r>
        <w:t>для</w:t>
      </w:r>
      <w:r w:rsidRPr="00F45641">
        <w:t xml:space="preserve"> </w:t>
      </w:r>
      <w:r>
        <w:t>объекта</w:t>
      </w:r>
      <w:r w:rsidRPr="00F45641">
        <w:t xml:space="preserve"> </w:t>
      </w:r>
      <w:r>
        <w:rPr>
          <w:lang w:val="en-US"/>
        </w:rPr>
        <w:t>player</w:t>
      </w:r>
      <w:r w:rsidRPr="00F45641">
        <w:t xml:space="preserve"> – </w:t>
      </w:r>
      <w:r>
        <w:rPr>
          <w:lang w:val="en-US"/>
        </w:rPr>
        <w:t>Scroll</w:t>
      </w:r>
      <w:r w:rsidRPr="00F45641">
        <w:t xml:space="preserve"> </w:t>
      </w:r>
      <w:r>
        <w:rPr>
          <w:lang w:val="en-US"/>
        </w:rPr>
        <w:t>To</w:t>
      </w:r>
      <w:r w:rsidRPr="00F45641">
        <w:t xml:space="preserve"> (</w:t>
      </w:r>
      <w:r>
        <w:t>следовать камере «за»)</w:t>
      </w:r>
    </w:p>
    <w:p w14:paraId="3676DF7B" w14:textId="5BBD2BEA" w:rsidR="00F45641" w:rsidRDefault="00F45641" w:rsidP="00B05DA4">
      <w:pPr>
        <w:pStyle w:val="a3"/>
        <w:numPr>
          <w:ilvl w:val="0"/>
          <w:numId w:val="1"/>
        </w:numPr>
      </w:pPr>
      <w:r w:rsidRPr="00F45641">
        <w:drawing>
          <wp:inline distT="0" distB="0" distL="0" distR="0" wp14:anchorId="5034706C" wp14:editId="65260669">
            <wp:extent cx="2162066" cy="19181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8626" cy="19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Создадим объект дерева, дадим ему имя t</w:t>
      </w:r>
      <w:proofErr w:type="spellStart"/>
      <w:r>
        <w:rPr>
          <w:lang w:val="en-US"/>
        </w:rPr>
        <w:t>ree</w:t>
      </w:r>
      <w:proofErr w:type="spellEnd"/>
      <w:r>
        <w:t xml:space="preserve">, скопируйте готовое дерево и разместите несколько штук в сцене. </w:t>
      </w:r>
    </w:p>
    <w:p w14:paraId="49A082B6" w14:textId="05999FE8" w:rsidR="00F45641" w:rsidRPr="00293314" w:rsidRDefault="00F45641" w:rsidP="00B05DA4">
      <w:pPr>
        <w:pStyle w:val="a3"/>
        <w:numPr>
          <w:ilvl w:val="0"/>
          <w:numId w:val="1"/>
        </w:numPr>
      </w:pPr>
      <w:r>
        <w:t xml:space="preserve">Наш объект </w:t>
      </w:r>
      <w:r>
        <w:rPr>
          <w:lang w:val="en-US"/>
        </w:rPr>
        <w:t>player</w:t>
      </w:r>
      <w:r w:rsidRPr="00F45641">
        <w:t xml:space="preserve"> – и</w:t>
      </w:r>
      <w:r>
        <w:t xml:space="preserve">меет расположение за объектами деревьев, исправим это нажав на объект </w:t>
      </w:r>
      <w:r>
        <w:rPr>
          <w:lang w:val="en-US"/>
        </w:rPr>
        <w:t>player</w:t>
      </w:r>
      <w:r w:rsidRPr="00F45641">
        <w:t xml:space="preserve"> </w:t>
      </w:r>
      <w:r>
        <w:t xml:space="preserve">правой кнопкой мыши и вызвав контекстное меню, выберите </w:t>
      </w:r>
      <w:r w:rsidR="00293314">
        <w:rPr>
          <w:lang w:val="en-US"/>
        </w:rPr>
        <w:t>Z</w:t>
      </w:r>
      <w:r w:rsidR="00293314" w:rsidRPr="00293314">
        <w:t>-</w:t>
      </w:r>
      <w:r w:rsidR="00293314">
        <w:rPr>
          <w:lang w:val="en-US"/>
        </w:rPr>
        <w:t>Order</w:t>
      </w:r>
      <w:r w:rsidR="00293314" w:rsidRPr="00293314">
        <w:t xml:space="preserve"> </w:t>
      </w:r>
      <w:r w:rsidR="00293314">
        <w:t>–</w:t>
      </w:r>
      <w:r w:rsidR="00293314" w:rsidRPr="00293314">
        <w:t xml:space="preserve"> </w:t>
      </w:r>
      <w:r w:rsidR="00293314">
        <w:t>поднимем его расположение выше нажав на – S</w:t>
      </w:r>
      <w:r w:rsidR="00293314">
        <w:rPr>
          <w:lang w:val="en-US"/>
        </w:rPr>
        <w:t>end</w:t>
      </w:r>
      <w:r w:rsidR="00293314" w:rsidRPr="00293314">
        <w:t xml:space="preserve"> </w:t>
      </w:r>
      <w:r w:rsidR="00293314">
        <w:rPr>
          <w:lang w:val="en-US"/>
        </w:rPr>
        <w:t>to</w:t>
      </w:r>
      <w:r w:rsidR="00293314" w:rsidRPr="00293314">
        <w:t xml:space="preserve"> </w:t>
      </w:r>
      <w:r w:rsidR="00293314">
        <w:rPr>
          <w:lang w:val="en-US"/>
        </w:rPr>
        <w:t>top</w:t>
      </w:r>
    </w:p>
    <w:p w14:paraId="719828D9" w14:textId="1E0B8886" w:rsidR="00293314" w:rsidRDefault="00293314" w:rsidP="00B05DA4">
      <w:pPr>
        <w:pStyle w:val="a3"/>
        <w:numPr>
          <w:ilvl w:val="0"/>
          <w:numId w:val="1"/>
        </w:numPr>
      </w:pPr>
      <w:r>
        <w:t xml:space="preserve">Добавим новый объект </w:t>
      </w:r>
      <w:r w:rsidRPr="00293314">
        <w:t xml:space="preserve">– </w:t>
      </w:r>
      <w:r>
        <w:rPr>
          <w:lang w:val="en-US"/>
        </w:rPr>
        <w:t>Point</w:t>
      </w:r>
      <w:r w:rsidRPr="00293314">
        <w:t>,</w:t>
      </w:r>
      <w:r>
        <w:t xml:space="preserve"> это будет любой на ваш выбор объект по форме и цвету, это будет то, что должен собирать наш персонаж, при этом объект поинт должен пропадать после соприкосновения с объектом. </w:t>
      </w:r>
    </w:p>
    <w:p w14:paraId="5E7FF107" w14:textId="3D4CBBAF" w:rsidR="00293314" w:rsidRPr="00293314" w:rsidRDefault="00293314" w:rsidP="00B05DA4">
      <w:pPr>
        <w:pStyle w:val="a3"/>
        <w:numPr>
          <w:ilvl w:val="0"/>
          <w:numId w:val="1"/>
        </w:numPr>
      </w:pPr>
      <w:r>
        <w:t>Открываем вкладку E</w:t>
      </w:r>
      <w:r>
        <w:rPr>
          <w:lang w:val="en-US"/>
        </w:rPr>
        <w:t>vent</w:t>
      </w:r>
      <w:r w:rsidRPr="00293314">
        <w:t xml:space="preserve"> </w:t>
      </w:r>
      <w:r>
        <w:rPr>
          <w:lang w:val="en-US"/>
        </w:rPr>
        <w:t>Sheet</w:t>
      </w:r>
      <w:r w:rsidRPr="00293314">
        <w:t>1 р</w:t>
      </w:r>
      <w:r>
        <w:t>ядом с L</w:t>
      </w:r>
      <w:proofErr w:type="spellStart"/>
      <w:r>
        <w:rPr>
          <w:lang w:val="en-US"/>
        </w:rPr>
        <w:t>ayout</w:t>
      </w:r>
      <w:proofErr w:type="spellEnd"/>
      <w:r w:rsidRPr="00293314">
        <w:t>1 и</w:t>
      </w:r>
      <w:r>
        <w:t xml:space="preserve"> нажимаем </w:t>
      </w:r>
      <w:r>
        <w:rPr>
          <w:lang w:val="en-US"/>
        </w:rPr>
        <w:t>Add</w:t>
      </w:r>
      <w:r w:rsidRPr="00293314">
        <w:t xml:space="preserve"> </w:t>
      </w:r>
      <w:r>
        <w:rPr>
          <w:lang w:val="en-US"/>
        </w:rPr>
        <w:t>event</w:t>
      </w:r>
    </w:p>
    <w:p w14:paraId="43C8EB09" w14:textId="1677AB0D" w:rsidR="00293314" w:rsidRDefault="00293314" w:rsidP="00B05DA4">
      <w:pPr>
        <w:pStyle w:val="a3"/>
        <w:numPr>
          <w:ilvl w:val="0"/>
          <w:numId w:val="1"/>
        </w:numPr>
        <w:rPr>
          <w:lang w:val="en-US"/>
        </w:rPr>
      </w:pPr>
      <w:r w:rsidRPr="00293314">
        <w:drawing>
          <wp:inline distT="0" distB="0" distL="0" distR="0" wp14:anchorId="65BB6C65" wp14:editId="698E3AD1">
            <wp:extent cx="4496186" cy="13620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4320" cy="13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314">
        <w:rPr>
          <w:lang w:val="en-US"/>
        </w:rPr>
        <w:t xml:space="preserve"> </w:t>
      </w:r>
      <w:r>
        <w:t>Находим</w:t>
      </w:r>
      <w:r w:rsidRPr="00293314">
        <w:rPr>
          <w:lang w:val="en-US"/>
        </w:rPr>
        <w:t xml:space="preserve"> </w:t>
      </w:r>
      <w:r>
        <w:t>объект</w:t>
      </w:r>
      <w:r w:rsidRPr="00293314">
        <w:rPr>
          <w:lang w:val="en-US"/>
        </w:rPr>
        <w:t xml:space="preserve"> p</w:t>
      </w:r>
      <w:r>
        <w:rPr>
          <w:lang w:val="en-US"/>
        </w:rPr>
        <w:t>layer</w:t>
      </w:r>
      <w:r w:rsidRPr="00293314">
        <w:rPr>
          <w:lang w:val="en-US"/>
        </w:rPr>
        <w:t xml:space="preserve"> – </w:t>
      </w:r>
      <w:r>
        <w:t>выбираем</w:t>
      </w:r>
      <w:r w:rsidRPr="00293314">
        <w:rPr>
          <w:lang w:val="en-US"/>
        </w:rPr>
        <w:t xml:space="preserve"> </w:t>
      </w:r>
      <w:r>
        <w:rPr>
          <w:lang w:val="en-US"/>
        </w:rPr>
        <w:t>On</w:t>
      </w:r>
      <w:r w:rsidRPr="00293314">
        <w:rPr>
          <w:lang w:val="en-US"/>
        </w:rPr>
        <w:t xml:space="preserve"> </w:t>
      </w:r>
      <w:r>
        <w:rPr>
          <w:lang w:val="en-US"/>
        </w:rPr>
        <w:t>collision</w:t>
      </w:r>
      <w:r w:rsidRPr="00293314">
        <w:rPr>
          <w:lang w:val="en-US"/>
        </w:rPr>
        <w:t xml:space="preserve"> </w:t>
      </w:r>
      <w:r>
        <w:rPr>
          <w:lang w:val="en-US"/>
        </w:rPr>
        <w:t>with another object</w:t>
      </w:r>
    </w:p>
    <w:p w14:paraId="07E9C3B4" w14:textId="6FB4B5A9" w:rsidR="00DE78D3" w:rsidRDefault="00DE78D3" w:rsidP="00B05DA4">
      <w:pPr>
        <w:pStyle w:val="a3"/>
        <w:numPr>
          <w:ilvl w:val="0"/>
          <w:numId w:val="1"/>
        </w:numPr>
      </w:pPr>
      <w:r w:rsidRPr="00DE78D3">
        <w:rPr>
          <w:lang w:val="en-US"/>
        </w:rPr>
        <w:drawing>
          <wp:inline distT="0" distB="0" distL="0" distR="0" wp14:anchorId="7AEBDD8A" wp14:editId="6CDF6856">
            <wp:extent cx="3080408" cy="133017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3679" cy="1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Находим в окне объект p</w:t>
      </w:r>
      <w:proofErr w:type="spellStart"/>
      <w:r>
        <w:rPr>
          <w:lang w:val="en-US"/>
        </w:rPr>
        <w:t>oint</w:t>
      </w:r>
      <w:proofErr w:type="spellEnd"/>
      <w:r w:rsidRPr="00DE78D3">
        <w:t xml:space="preserve"> </w:t>
      </w:r>
      <w:r>
        <w:t>–</w:t>
      </w:r>
      <w:r w:rsidRPr="00DE78D3">
        <w:t xml:space="preserve"> </w:t>
      </w:r>
      <w:r>
        <w:t>нажимаем –</w:t>
      </w:r>
      <w:r w:rsidRPr="00DE78D3">
        <w:t xml:space="preserve"> </w:t>
      </w:r>
      <w:r>
        <w:rPr>
          <w:lang w:val="en-US"/>
        </w:rPr>
        <w:t>Done</w:t>
      </w:r>
      <w:r w:rsidRPr="00DE78D3">
        <w:t xml:space="preserve"> </w:t>
      </w:r>
    </w:p>
    <w:p w14:paraId="02AA150D" w14:textId="3D653050" w:rsidR="00DE78D3" w:rsidRDefault="00DE78D3" w:rsidP="00B05DA4">
      <w:pPr>
        <w:pStyle w:val="a3"/>
        <w:numPr>
          <w:ilvl w:val="0"/>
          <w:numId w:val="1"/>
        </w:numPr>
      </w:pPr>
      <w:r w:rsidRPr="00DE78D3">
        <w:lastRenderedPageBreak/>
        <w:drawing>
          <wp:inline distT="0" distB="0" distL="0" distR="0" wp14:anchorId="0D011B94" wp14:editId="7E8BB8A2">
            <wp:extent cx="5334000" cy="787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437E" w14:textId="326EA930" w:rsidR="00DE78D3" w:rsidRPr="00372B15" w:rsidRDefault="00DE78D3" w:rsidP="00B05DA4">
      <w:pPr>
        <w:pStyle w:val="a3"/>
        <w:numPr>
          <w:ilvl w:val="0"/>
          <w:numId w:val="1"/>
        </w:numPr>
      </w:pPr>
      <w:r w:rsidRPr="00372B15">
        <w:t>Н</w:t>
      </w:r>
      <w:r>
        <w:t>ажимаем A</w:t>
      </w:r>
      <w:r>
        <w:rPr>
          <w:lang w:val="en-US"/>
        </w:rPr>
        <w:t>dd</w:t>
      </w:r>
      <w:r w:rsidRPr="00372B15">
        <w:t xml:space="preserve"> </w:t>
      </w:r>
      <w:r>
        <w:rPr>
          <w:lang w:val="en-US"/>
        </w:rPr>
        <w:t>action</w:t>
      </w:r>
      <w:r w:rsidRPr="00372B15">
        <w:t xml:space="preserve"> </w:t>
      </w:r>
      <w:r w:rsidR="00372B15" w:rsidRPr="00372B15">
        <w:t>–</w:t>
      </w:r>
      <w:r w:rsidRPr="00372B15">
        <w:t xml:space="preserve"> </w:t>
      </w:r>
      <w:r w:rsidR="00372B15" w:rsidRPr="00372B15">
        <w:t>в</w:t>
      </w:r>
      <w:r w:rsidR="00372B15">
        <w:t>ыбираем из списка M</w:t>
      </w:r>
      <w:proofErr w:type="spellStart"/>
      <w:r w:rsidR="00372B15">
        <w:rPr>
          <w:lang w:val="en-US"/>
        </w:rPr>
        <w:t>isc</w:t>
      </w:r>
      <w:proofErr w:type="spellEnd"/>
      <w:r w:rsidR="00372B15" w:rsidRPr="00372B15">
        <w:t xml:space="preserve"> </w:t>
      </w:r>
      <w:r w:rsidR="00372B15">
        <w:t>–</w:t>
      </w:r>
      <w:r w:rsidR="00372B15" w:rsidRPr="00372B15">
        <w:t xml:space="preserve"> </w:t>
      </w:r>
      <w:r w:rsidR="00372B15">
        <w:rPr>
          <w:lang w:val="en-US"/>
        </w:rPr>
        <w:t>Destroy</w:t>
      </w:r>
    </w:p>
    <w:p w14:paraId="0A66EDC4" w14:textId="5F28EECB" w:rsidR="00372B15" w:rsidRPr="00C3075A" w:rsidRDefault="00C3075A" w:rsidP="00B05DA4">
      <w:pPr>
        <w:pStyle w:val="a3"/>
        <w:numPr>
          <w:ilvl w:val="0"/>
          <w:numId w:val="1"/>
        </w:numPr>
      </w:pPr>
      <w:r>
        <w:t>Переименуем</w:t>
      </w:r>
      <w:r w:rsidRPr="00C3075A">
        <w:t xml:space="preserve"> </w:t>
      </w:r>
      <w:r w:rsidRPr="00C3075A">
        <w:rPr>
          <w:lang w:val="en-US"/>
        </w:rPr>
        <w:t>L</w:t>
      </w:r>
      <w:r>
        <w:rPr>
          <w:lang w:val="en-US"/>
        </w:rPr>
        <w:t>ayout</w:t>
      </w:r>
      <w:r w:rsidRPr="00C3075A">
        <w:t xml:space="preserve">1 </w:t>
      </w:r>
      <w:r>
        <w:t>на</w:t>
      </w:r>
      <w:r w:rsidRPr="00C3075A">
        <w:t xml:space="preserve"> </w:t>
      </w:r>
      <w:proofErr w:type="spellStart"/>
      <w:r>
        <w:rPr>
          <w:lang w:val="en-US"/>
        </w:rPr>
        <w:t>Osnova</w:t>
      </w:r>
      <w:proofErr w:type="spellEnd"/>
      <w:r w:rsidRPr="00C3075A">
        <w:t xml:space="preserve"> в</w:t>
      </w:r>
      <w:r>
        <w:t>о</w:t>
      </w:r>
      <w:r w:rsidRPr="00C3075A">
        <w:t xml:space="preserve"> </w:t>
      </w:r>
      <w:r>
        <w:t>вкладке</w:t>
      </w:r>
      <w:r w:rsidRPr="00C3075A">
        <w:t xml:space="preserve"> </w:t>
      </w:r>
      <w:r>
        <w:rPr>
          <w:lang w:val="en-US"/>
        </w:rPr>
        <w:t>Layer</w:t>
      </w:r>
      <w:r w:rsidRPr="00C3075A">
        <w:t xml:space="preserve"> </w:t>
      </w:r>
      <w:r>
        <w:rPr>
          <w:lang w:val="en-US"/>
        </w:rPr>
        <w:t>Properties</w:t>
      </w:r>
      <w:r w:rsidRPr="00C3075A">
        <w:t xml:space="preserve">, </w:t>
      </w:r>
      <w:r>
        <w:t xml:space="preserve">а </w:t>
      </w:r>
      <w:proofErr w:type="gramStart"/>
      <w:r>
        <w:t>так же</w:t>
      </w:r>
      <w:proofErr w:type="gramEnd"/>
      <w:r>
        <w:t xml:space="preserve"> изменим тип T</w:t>
      </w:r>
      <w:proofErr w:type="spellStart"/>
      <w:r>
        <w:rPr>
          <w:lang w:val="en-US"/>
        </w:rPr>
        <w:t>ransparent</w:t>
      </w:r>
      <w:proofErr w:type="spellEnd"/>
      <w:r w:rsidRPr="00C3075A">
        <w:t xml:space="preserve"> - </w:t>
      </w:r>
      <w:r>
        <w:rPr>
          <w:lang w:val="en-US"/>
        </w:rPr>
        <w:t>Yes</w:t>
      </w:r>
    </w:p>
    <w:p w14:paraId="429F6C4B" w14:textId="760A7E49" w:rsidR="00C3075A" w:rsidRPr="00C3075A" w:rsidRDefault="00C3075A" w:rsidP="00B05DA4">
      <w:pPr>
        <w:pStyle w:val="a3"/>
        <w:numPr>
          <w:ilvl w:val="0"/>
          <w:numId w:val="1"/>
        </w:numPr>
        <w:rPr>
          <w:lang w:val="en-US"/>
        </w:rPr>
      </w:pPr>
      <w:r w:rsidRPr="00C3075A">
        <w:rPr>
          <w:lang w:val="en-US"/>
        </w:rPr>
        <w:drawing>
          <wp:inline distT="0" distB="0" distL="0" distR="0" wp14:anchorId="0B9BB5C0" wp14:editId="6F984AB5">
            <wp:extent cx="1917700" cy="876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55BA" w14:textId="3783E6E1" w:rsidR="00C3075A" w:rsidRPr="00C3075A" w:rsidRDefault="00C3075A" w:rsidP="00B05DA4">
      <w:pPr>
        <w:pStyle w:val="a3"/>
        <w:numPr>
          <w:ilvl w:val="0"/>
          <w:numId w:val="1"/>
        </w:numPr>
      </w:pPr>
      <w:r>
        <w:t xml:space="preserve">Добавим новый слой </w:t>
      </w:r>
      <w:r w:rsidRPr="00C3075A">
        <w:t>– н</w:t>
      </w:r>
      <w:r>
        <w:t xml:space="preserve">азовем его – </w:t>
      </w:r>
      <w:proofErr w:type="spellStart"/>
      <w:r>
        <w:rPr>
          <w:lang w:val="en-US"/>
        </w:rPr>
        <w:t>nebo</w:t>
      </w:r>
      <w:proofErr w:type="spellEnd"/>
    </w:p>
    <w:p w14:paraId="6CD8F0D0" w14:textId="4420E6F5" w:rsidR="00C3075A" w:rsidRDefault="00C3075A" w:rsidP="00B05DA4">
      <w:pPr>
        <w:pStyle w:val="a3"/>
        <w:numPr>
          <w:ilvl w:val="0"/>
          <w:numId w:val="1"/>
        </w:numPr>
      </w:pPr>
      <w:r w:rsidRPr="00C3075A">
        <w:drawing>
          <wp:inline distT="0" distB="0" distL="0" distR="0" wp14:anchorId="5A1AF9C7" wp14:editId="3221B567">
            <wp:extent cx="1128045" cy="15632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8128" cy="15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57B">
        <w:t xml:space="preserve"> У</w:t>
      </w:r>
      <w:r>
        <w:t>становим ему следующие параметры</w:t>
      </w:r>
      <w:r w:rsidRPr="00C3075A">
        <w:rPr>
          <w:noProof/>
        </w:rPr>
        <w:t xml:space="preserve"> </w:t>
      </w:r>
      <w:r w:rsidRPr="00C3075A">
        <w:drawing>
          <wp:inline distT="0" distB="0" distL="0" distR="0" wp14:anchorId="09F7855A" wp14:editId="1490D167">
            <wp:extent cx="1305990" cy="1561061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2870" cy="158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F115" w14:textId="2A66147F" w:rsidR="00C3075A" w:rsidRDefault="00C3075A" w:rsidP="00B05DA4">
      <w:pPr>
        <w:pStyle w:val="a3"/>
        <w:numPr>
          <w:ilvl w:val="0"/>
          <w:numId w:val="1"/>
        </w:numPr>
      </w:pPr>
      <w:r w:rsidRPr="00C3075A">
        <w:drawing>
          <wp:inline distT="0" distB="0" distL="0" distR="0" wp14:anchorId="4CFB81DB" wp14:editId="67B19309">
            <wp:extent cx="1689100" cy="901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57B">
        <w:t xml:space="preserve"> Установим слой неба позади, с помощью стрелки вниз. </w:t>
      </w:r>
    </w:p>
    <w:p w14:paraId="292D0CCD" w14:textId="4B438CE4" w:rsidR="00EF757B" w:rsidRDefault="00EF757B" w:rsidP="00B05DA4">
      <w:pPr>
        <w:pStyle w:val="a3"/>
        <w:numPr>
          <w:ilvl w:val="0"/>
          <w:numId w:val="1"/>
        </w:numPr>
      </w:pPr>
      <w:r>
        <w:t>Выделяем слой неба и добавляем на него новый объект во вкладки G</w:t>
      </w:r>
      <w:proofErr w:type="spellStart"/>
      <w:r>
        <w:rPr>
          <w:lang w:val="en-US"/>
        </w:rPr>
        <w:t>eneral</w:t>
      </w:r>
      <w:proofErr w:type="spellEnd"/>
      <w:r w:rsidRPr="00EF757B">
        <w:t xml:space="preserve"> </w:t>
      </w:r>
      <w:r>
        <w:t>–</w:t>
      </w:r>
      <w:r w:rsidRPr="00EF757B">
        <w:t xml:space="preserve"> </w:t>
      </w:r>
      <w:r>
        <w:rPr>
          <w:lang w:val="en-US"/>
        </w:rPr>
        <w:t>Tiled</w:t>
      </w:r>
      <w:r w:rsidRPr="00EF757B">
        <w:t xml:space="preserve"> </w:t>
      </w:r>
      <w:r>
        <w:rPr>
          <w:lang w:val="en-US"/>
        </w:rPr>
        <w:t>Background</w:t>
      </w:r>
      <w:r w:rsidRPr="00EF757B">
        <w:t xml:space="preserve"> </w:t>
      </w:r>
    </w:p>
    <w:p w14:paraId="29F22085" w14:textId="277EEBAD" w:rsidR="00EF757B" w:rsidRDefault="00EF757B" w:rsidP="00B05DA4">
      <w:pPr>
        <w:pStyle w:val="a3"/>
        <w:numPr>
          <w:ilvl w:val="0"/>
          <w:numId w:val="1"/>
        </w:numPr>
      </w:pPr>
      <w:r w:rsidRPr="00EF757B">
        <w:drawing>
          <wp:inline distT="0" distB="0" distL="0" distR="0" wp14:anchorId="1F2AE8B2" wp14:editId="43495BF9">
            <wp:extent cx="3465273" cy="199804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1150" cy="203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57B">
        <w:t xml:space="preserve">  </w:t>
      </w:r>
      <w:r>
        <w:t>В появившемся окне р</w:t>
      </w:r>
      <w:r w:rsidR="00BD0194">
        <w:t>и</w:t>
      </w:r>
      <w:r>
        <w:t xml:space="preserve">суем облака, которые будут накладываться поверх фона </w:t>
      </w:r>
      <w:r>
        <w:rPr>
          <w:lang w:val="en-US"/>
        </w:rPr>
        <w:t>Background</w:t>
      </w:r>
    </w:p>
    <w:p w14:paraId="347C4455" w14:textId="77777777" w:rsidR="00EF757B" w:rsidRDefault="00EF757B" w:rsidP="00B05DA4">
      <w:pPr>
        <w:pStyle w:val="a3"/>
        <w:numPr>
          <w:ilvl w:val="0"/>
          <w:numId w:val="1"/>
        </w:numPr>
      </w:pPr>
      <w:r w:rsidRPr="00EF757B">
        <w:t>З</w:t>
      </w:r>
      <w:r>
        <w:t>акройте окно и растяните окно с облаками на весь слой</w:t>
      </w:r>
    </w:p>
    <w:p w14:paraId="7980D2CE" w14:textId="44A70408" w:rsidR="00EF757B" w:rsidRDefault="00211C03" w:rsidP="00B05DA4">
      <w:pPr>
        <w:pStyle w:val="a3"/>
        <w:numPr>
          <w:ilvl w:val="0"/>
          <w:numId w:val="1"/>
        </w:numPr>
      </w:pPr>
      <w:r>
        <w:t xml:space="preserve">Установите параметр </w:t>
      </w:r>
      <w:r>
        <w:rPr>
          <w:lang w:val="en-US"/>
        </w:rPr>
        <w:t>Parallax</w:t>
      </w:r>
      <w:r>
        <w:t xml:space="preserve"> X</w:t>
      </w:r>
      <w:r w:rsidRPr="00211C03">
        <w:t xml:space="preserve"> н</w:t>
      </w:r>
      <w:r>
        <w:t xml:space="preserve">а </w:t>
      </w:r>
      <w:r w:rsidRPr="00211C03">
        <w:t>50</w:t>
      </w:r>
    </w:p>
    <w:p w14:paraId="18200E5D" w14:textId="0802B925" w:rsidR="00211C03" w:rsidRDefault="00211C03" w:rsidP="00B05DA4">
      <w:pPr>
        <w:pStyle w:val="a3"/>
        <w:numPr>
          <w:ilvl w:val="0"/>
          <w:numId w:val="1"/>
        </w:numPr>
      </w:pPr>
      <w:r w:rsidRPr="00211C03">
        <w:lastRenderedPageBreak/>
        <w:drawing>
          <wp:inline distT="0" distB="0" distL="0" distR="0" wp14:anchorId="67A744E9" wp14:editId="1816E928">
            <wp:extent cx="1632247" cy="3289040"/>
            <wp:effectExtent l="0" t="0" r="635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2032" cy="33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6800" w14:textId="12E18C21" w:rsidR="00211C03" w:rsidRDefault="00211C03" w:rsidP="00B05DA4">
      <w:pPr>
        <w:pStyle w:val="a3"/>
        <w:numPr>
          <w:ilvl w:val="0"/>
          <w:numId w:val="1"/>
        </w:numPr>
      </w:pPr>
      <w:r>
        <w:t>Тоже самое установите с землей, сделайте подобие почвы, при этом слой a</w:t>
      </w:r>
      <w:r>
        <w:rPr>
          <w:lang w:val="en-US"/>
        </w:rPr>
        <w:t>rea</w:t>
      </w:r>
      <w:r w:rsidRPr="00211C03">
        <w:t xml:space="preserve"> м</w:t>
      </w:r>
      <w:r>
        <w:t xml:space="preserve">ожно удалить, но необходимо новому слою установить значение физики, </w:t>
      </w:r>
      <w:r w:rsidRPr="00211C03">
        <w:t>ч</w:t>
      </w:r>
      <w:r>
        <w:t xml:space="preserve">тобы объект не падал. Растяните слой до конца сцены. </w:t>
      </w:r>
    </w:p>
    <w:p w14:paraId="051CC7C8" w14:textId="3E68AC2B" w:rsidR="00487B26" w:rsidRDefault="00487B26" w:rsidP="00B05DA4">
      <w:pPr>
        <w:pStyle w:val="a3"/>
        <w:numPr>
          <w:ilvl w:val="0"/>
          <w:numId w:val="1"/>
        </w:numPr>
      </w:pPr>
      <w:r>
        <w:t xml:space="preserve">По аналогии с небом и почвой - сделаем с деревьями. Удалите старые деревья. </w:t>
      </w:r>
    </w:p>
    <w:p w14:paraId="5116C3F6" w14:textId="68B09780" w:rsidR="00894A40" w:rsidRPr="00894A40" w:rsidRDefault="00487B26" w:rsidP="00B05DA4">
      <w:pPr>
        <w:pStyle w:val="a3"/>
        <w:numPr>
          <w:ilvl w:val="0"/>
          <w:numId w:val="1"/>
        </w:numPr>
      </w:pPr>
      <w:r>
        <w:t xml:space="preserve">Добавляем </w:t>
      </w:r>
      <w:r w:rsidR="00894A40">
        <w:t>динамически изменяющий текст на поле, выбрав в группе G</w:t>
      </w:r>
      <w:proofErr w:type="spellStart"/>
      <w:r w:rsidR="00894A40" w:rsidRPr="00894A40">
        <w:rPr>
          <w:lang w:val="en-US"/>
        </w:rPr>
        <w:t>eneral</w:t>
      </w:r>
      <w:proofErr w:type="spellEnd"/>
      <w:r w:rsidR="00894A40" w:rsidRPr="00894A40">
        <w:t xml:space="preserve"> </w:t>
      </w:r>
      <w:r w:rsidR="00894A40">
        <w:t>–</w:t>
      </w:r>
      <w:r w:rsidR="00894A40" w:rsidRPr="00894A40">
        <w:t xml:space="preserve"> </w:t>
      </w:r>
      <w:r w:rsidR="00894A40" w:rsidRPr="00894A40">
        <w:rPr>
          <w:lang w:val="en-US"/>
        </w:rPr>
        <w:t>Text</w:t>
      </w:r>
      <w:r w:rsidR="00894A40" w:rsidRPr="00894A40">
        <w:t xml:space="preserve">. </w:t>
      </w:r>
      <w:r w:rsidR="00894A40">
        <w:t>Размещаем в левом верхнем углу. Добавляем во вкладке E</w:t>
      </w:r>
      <w:r w:rsidR="00894A40">
        <w:rPr>
          <w:lang w:val="en-US"/>
        </w:rPr>
        <w:t>vent</w:t>
      </w:r>
      <w:r w:rsidR="00894A40" w:rsidRPr="00894A40">
        <w:t xml:space="preserve"> </w:t>
      </w:r>
      <w:r w:rsidR="00894A40">
        <w:rPr>
          <w:lang w:val="en-US"/>
        </w:rPr>
        <w:t>sheet</w:t>
      </w:r>
      <w:r w:rsidR="00894A40" w:rsidRPr="00894A40">
        <w:t xml:space="preserve"> </w:t>
      </w:r>
      <w:r w:rsidR="00894A40">
        <w:t>новое значение –</w:t>
      </w:r>
      <w:r w:rsidR="00894A40">
        <w:rPr>
          <w:lang w:val="en-US"/>
        </w:rPr>
        <w:t xml:space="preserve"> Add global variable</w:t>
      </w:r>
    </w:p>
    <w:p w14:paraId="59B0E596" w14:textId="1DB839A1" w:rsidR="00894A40" w:rsidRDefault="00894A40" w:rsidP="00B05DA4">
      <w:pPr>
        <w:pStyle w:val="a3"/>
        <w:numPr>
          <w:ilvl w:val="0"/>
          <w:numId w:val="1"/>
        </w:numPr>
      </w:pPr>
      <w:r w:rsidRPr="00894A40">
        <w:drawing>
          <wp:inline distT="0" distB="0" distL="0" distR="0" wp14:anchorId="4BA356FB" wp14:editId="544CB492">
            <wp:extent cx="1689100" cy="1371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A13E" w14:textId="1C946FF1" w:rsidR="00894A40" w:rsidRDefault="00894A40" w:rsidP="00B05DA4">
      <w:pPr>
        <w:pStyle w:val="a3"/>
        <w:numPr>
          <w:ilvl w:val="0"/>
          <w:numId w:val="1"/>
        </w:numPr>
      </w:pPr>
      <w:r>
        <w:t xml:space="preserve">Добавляем название – </w:t>
      </w:r>
      <w:r>
        <w:rPr>
          <w:lang w:val="en-US"/>
        </w:rPr>
        <w:t>Score</w:t>
      </w:r>
      <w:r w:rsidRPr="00894A40">
        <w:t xml:space="preserve"> – </w:t>
      </w:r>
      <w:r>
        <w:t xml:space="preserve">устанавливаем значение для переменных – </w:t>
      </w:r>
      <w:r>
        <w:rPr>
          <w:lang w:val="en-US"/>
        </w:rPr>
        <w:t>Number</w:t>
      </w:r>
      <w:r w:rsidRPr="00894A40">
        <w:t xml:space="preserve">. </w:t>
      </w:r>
      <w:r>
        <w:t xml:space="preserve">Начальное значение – 0. </w:t>
      </w:r>
    </w:p>
    <w:p w14:paraId="2403356A" w14:textId="1A0A13FD" w:rsidR="00894A40" w:rsidRDefault="00894A40" w:rsidP="00B05DA4">
      <w:pPr>
        <w:pStyle w:val="a3"/>
        <w:numPr>
          <w:ilvl w:val="0"/>
          <w:numId w:val="1"/>
        </w:numPr>
      </w:pPr>
      <w:r>
        <w:t xml:space="preserve">Добавляем так же новое событие – </w:t>
      </w:r>
      <w:r>
        <w:rPr>
          <w:lang w:val="en-US"/>
        </w:rPr>
        <w:t>System</w:t>
      </w:r>
      <w:r w:rsidRPr="00894A40">
        <w:t xml:space="preserve"> </w:t>
      </w:r>
      <w:r>
        <w:t>–</w:t>
      </w:r>
      <w:r w:rsidRPr="00894A40">
        <w:t xml:space="preserve"> </w:t>
      </w:r>
      <w:r>
        <w:rPr>
          <w:lang w:val="en-US"/>
        </w:rPr>
        <w:t>Every</w:t>
      </w:r>
      <w:r w:rsidRPr="00894A40">
        <w:t xml:space="preserve"> </w:t>
      </w:r>
      <w:r>
        <w:rPr>
          <w:lang w:val="en-US"/>
        </w:rPr>
        <w:t>tick</w:t>
      </w:r>
      <w:r w:rsidRPr="00894A40">
        <w:t xml:space="preserve"> (т</w:t>
      </w:r>
      <w:r>
        <w:t xml:space="preserve">о есть событие будет происходить каждое мгновение). </w:t>
      </w:r>
    </w:p>
    <w:p w14:paraId="2F52A31B" w14:textId="56528743" w:rsidR="00894A40" w:rsidRDefault="00894A40" w:rsidP="00B05DA4">
      <w:pPr>
        <w:pStyle w:val="a3"/>
        <w:numPr>
          <w:ilvl w:val="0"/>
          <w:numId w:val="1"/>
        </w:numPr>
        <w:rPr>
          <w:lang w:val="en-US"/>
        </w:rPr>
      </w:pPr>
      <w:r>
        <w:t>Далее</w:t>
      </w:r>
      <w:r w:rsidRPr="00894A40">
        <w:rPr>
          <w:lang w:val="en-US"/>
        </w:rPr>
        <w:t xml:space="preserve"> </w:t>
      </w:r>
      <w:r>
        <w:t>нажимаем</w:t>
      </w:r>
      <w:r w:rsidRPr="00894A40">
        <w:rPr>
          <w:lang w:val="en-US"/>
        </w:rPr>
        <w:t xml:space="preserve"> </w:t>
      </w:r>
      <w:r>
        <w:rPr>
          <w:lang w:val="en-US"/>
        </w:rPr>
        <w:t>Add</w:t>
      </w:r>
      <w:r w:rsidRPr="00894A40">
        <w:rPr>
          <w:lang w:val="en-US"/>
        </w:rPr>
        <w:t xml:space="preserve"> </w:t>
      </w:r>
      <w:r>
        <w:rPr>
          <w:lang w:val="en-US"/>
        </w:rPr>
        <w:t>action</w:t>
      </w:r>
      <w:r w:rsidRPr="00894A40">
        <w:rPr>
          <w:lang w:val="en-US"/>
        </w:rPr>
        <w:t xml:space="preserve"> – </w:t>
      </w:r>
      <w:r>
        <w:rPr>
          <w:lang w:val="en-US"/>
        </w:rPr>
        <w:t>Score</w:t>
      </w:r>
      <w:r w:rsidRPr="00894A40">
        <w:rPr>
          <w:lang w:val="en-US"/>
        </w:rPr>
        <w:t xml:space="preserve"> – (</w:t>
      </w:r>
      <w:r w:rsidRPr="00894A40">
        <w:t>в</w:t>
      </w:r>
      <w:r w:rsidR="00BD0194">
        <w:t>к</w:t>
      </w:r>
      <w:r>
        <w:t>ладка</w:t>
      </w:r>
      <w:r w:rsidRPr="00894A40">
        <w:rPr>
          <w:lang w:val="en-US"/>
        </w:rPr>
        <w:t xml:space="preserve"> T</w:t>
      </w:r>
      <w:r>
        <w:rPr>
          <w:lang w:val="en-US"/>
        </w:rPr>
        <w:t xml:space="preserve">ext) – set text </w:t>
      </w:r>
    </w:p>
    <w:p w14:paraId="46F0FB00" w14:textId="73584233" w:rsidR="00894A40" w:rsidRPr="00894A40" w:rsidRDefault="00894A40" w:rsidP="00B05DA4">
      <w:pPr>
        <w:pStyle w:val="a3"/>
        <w:numPr>
          <w:ilvl w:val="0"/>
          <w:numId w:val="1"/>
        </w:numPr>
      </w:pPr>
      <w:r>
        <w:t xml:space="preserve">Вписываем в открывшемся окне нашу переменную </w:t>
      </w:r>
      <w:r w:rsidRPr="00894A40">
        <w:t xml:space="preserve">– </w:t>
      </w:r>
      <w:r>
        <w:rPr>
          <w:lang w:val="en-US"/>
        </w:rPr>
        <w:t>score</w:t>
      </w:r>
    </w:p>
    <w:p w14:paraId="5E9C9D2F" w14:textId="083974BD" w:rsidR="00894A40" w:rsidRPr="00360C0B" w:rsidRDefault="00360C0B" w:rsidP="00B05DA4">
      <w:pPr>
        <w:pStyle w:val="a3"/>
        <w:numPr>
          <w:ilvl w:val="0"/>
          <w:numId w:val="1"/>
        </w:numPr>
      </w:pPr>
      <w:r w:rsidRPr="00360C0B">
        <w:drawing>
          <wp:inline distT="0" distB="0" distL="0" distR="0" wp14:anchorId="5C4F7A53" wp14:editId="1C033D05">
            <wp:extent cx="2828658" cy="686197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376" cy="6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C0B">
        <w:t>Д</w:t>
      </w:r>
      <w:r>
        <w:t xml:space="preserve">обавляем новое действие нажав в категории </w:t>
      </w:r>
      <w:r>
        <w:rPr>
          <w:lang w:val="en-US"/>
        </w:rPr>
        <w:t>player</w:t>
      </w:r>
      <w:r w:rsidRPr="00360C0B">
        <w:t xml:space="preserve"> </w:t>
      </w:r>
      <w:r>
        <w:t>–</w:t>
      </w:r>
      <w:r w:rsidRPr="00360C0B">
        <w:t xml:space="preserve"> </w:t>
      </w:r>
      <w:r>
        <w:rPr>
          <w:lang w:val="en-US"/>
        </w:rPr>
        <w:t>Add</w:t>
      </w:r>
      <w:r w:rsidRPr="00360C0B">
        <w:t xml:space="preserve"> </w:t>
      </w:r>
      <w:r>
        <w:rPr>
          <w:lang w:val="en-US"/>
        </w:rPr>
        <w:t>action</w:t>
      </w:r>
    </w:p>
    <w:p w14:paraId="1F401F33" w14:textId="513ECD22" w:rsidR="00360C0B" w:rsidRDefault="00360C0B" w:rsidP="00B05DA4">
      <w:pPr>
        <w:pStyle w:val="a3"/>
        <w:numPr>
          <w:ilvl w:val="0"/>
          <w:numId w:val="1"/>
        </w:numPr>
      </w:pPr>
      <w:r w:rsidRPr="00360C0B">
        <w:t>Ко</w:t>
      </w:r>
      <w:r>
        <w:t>гда касается персонаж объекта поинт – происходит счет</w:t>
      </w:r>
    </w:p>
    <w:p w14:paraId="715084E3" w14:textId="401F9AFF" w:rsidR="00360C0B" w:rsidRPr="00360C0B" w:rsidRDefault="00360C0B" w:rsidP="00B05DA4">
      <w:pPr>
        <w:pStyle w:val="a3"/>
        <w:numPr>
          <w:ilvl w:val="0"/>
          <w:numId w:val="1"/>
        </w:numPr>
      </w:pPr>
      <w:r>
        <w:t xml:space="preserve">Делаем это добавлением действия в группе действия </w:t>
      </w:r>
      <w:r>
        <w:rPr>
          <w:lang w:val="en-US"/>
        </w:rPr>
        <w:t>Global</w:t>
      </w:r>
      <w:r w:rsidRPr="00360C0B">
        <w:t>&amp;</w:t>
      </w:r>
      <w:r>
        <w:rPr>
          <w:lang w:val="en-US"/>
        </w:rPr>
        <w:t>local</w:t>
      </w:r>
      <w:r w:rsidRPr="00360C0B">
        <w:t xml:space="preserve"> </w:t>
      </w:r>
      <w:r>
        <w:rPr>
          <w:lang w:val="en-US"/>
        </w:rPr>
        <w:t>variables</w:t>
      </w:r>
      <w:r w:rsidRPr="00360C0B">
        <w:t xml:space="preserve"> </w:t>
      </w:r>
      <w:r>
        <w:t>–</w:t>
      </w:r>
      <w:r w:rsidRPr="00360C0B">
        <w:t xml:space="preserve"> </w:t>
      </w:r>
      <w:r>
        <w:rPr>
          <w:lang w:val="en-US"/>
        </w:rPr>
        <w:t>Add</w:t>
      </w:r>
      <w:r w:rsidRPr="00360C0B">
        <w:t xml:space="preserve"> </w:t>
      </w:r>
      <w:r>
        <w:rPr>
          <w:lang w:val="en-US"/>
        </w:rPr>
        <w:t>to</w:t>
      </w:r>
    </w:p>
    <w:p w14:paraId="1789EF4C" w14:textId="169ADD74" w:rsidR="00360C0B" w:rsidRDefault="00360C0B" w:rsidP="00B05DA4">
      <w:pPr>
        <w:pStyle w:val="a3"/>
        <w:numPr>
          <w:ilvl w:val="0"/>
          <w:numId w:val="1"/>
        </w:numPr>
      </w:pPr>
      <w:r>
        <w:t xml:space="preserve">Устанавливаем значение 1 (то есть при касании с объектом значение меняется на единицу). </w:t>
      </w:r>
    </w:p>
    <w:p w14:paraId="292B55C0" w14:textId="17E9956F" w:rsidR="00360C0B" w:rsidRDefault="00360C0B" w:rsidP="00B05DA4">
      <w:pPr>
        <w:pStyle w:val="a3"/>
        <w:numPr>
          <w:ilvl w:val="0"/>
          <w:numId w:val="1"/>
        </w:numPr>
      </w:pPr>
      <w:r>
        <w:t>Чтобы счетчик значений был всегда активен на экране пользователя нужно зафиксировать значение счетчика. Добавляем новый слой – назовем его u</w:t>
      </w:r>
      <w:proofErr w:type="spellStart"/>
      <w:r>
        <w:rPr>
          <w:lang w:val="en-US"/>
        </w:rPr>
        <w:t>i</w:t>
      </w:r>
      <w:proofErr w:type="spellEnd"/>
      <w:r w:rsidRPr="00AC7A77">
        <w:t>,</w:t>
      </w:r>
      <w:r>
        <w:t xml:space="preserve"> ВАЖНО </w:t>
      </w:r>
      <w:r>
        <w:lastRenderedPageBreak/>
        <w:t xml:space="preserve">в значении </w:t>
      </w:r>
      <w:r>
        <w:rPr>
          <w:lang w:val="en-US"/>
        </w:rPr>
        <w:t>Parallax</w:t>
      </w:r>
      <w:r w:rsidR="00AC7A77" w:rsidRPr="00AC7A77">
        <w:t xml:space="preserve"> у</w:t>
      </w:r>
      <w:r w:rsidR="00AC7A77">
        <w:t xml:space="preserve">станавливаем значение – 0 (то есть при перемещении, значение остается в одной позиции). </w:t>
      </w:r>
    </w:p>
    <w:p w14:paraId="771693A5" w14:textId="5CFA5E93" w:rsidR="00AC7A77" w:rsidRPr="00AC7A77" w:rsidRDefault="00AC7A77" w:rsidP="00B05DA4">
      <w:pPr>
        <w:pStyle w:val="a3"/>
        <w:numPr>
          <w:ilvl w:val="0"/>
          <w:numId w:val="1"/>
        </w:numPr>
      </w:pPr>
      <w:r>
        <w:t xml:space="preserve">Теперь переносим значение счетчика – Вырезаем счетчик из слоя </w:t>
      </w:r>
      <w:proofErr w:type="spellStart"/>
      <w:r>
        <w:rPr>
          <w:lang w:val="en-US"/>
        </w:rPr>
        <w:t>osnova</w:t>
      </w:r>
      <w:proofErr w:type="spellEnd"/>
      <w:r w:rsidRPr="00AC7A77">
        <w:t xml:space="preserve"> </w:t>
      </w:r>
      <w:r>
        <w:t>–</w:t>
      </w:r>
      <w:r w:rsidRPr="00AC7A77">
        <w:t xml:space="preserve"> в</w:t>
      </w:r>
      <w:r>
        <w:t>ставляем</w:t>
      </w:r>
      <w:r w:rsidRPr="00AC7A77">
        <w:t xml:space="preserve"> в</w:t>
      </w:r>
      <w:r>
        <w:t xml:space="preserve"> слой – u</w:t>
      </w:r>
      <w:proofErr w:type="spellStart"/>
      <w:r>
        <w:rPr>
          <w:lang w:val="en-US"/>
        </w:rPr>
        <w:t>i</w:t>
      </w:r>
      <w:proofErr w:type="spellEnd"/>
    </w:p>
    <w:p w14:paraId="4D6ED3A0" w14:textId="77777777" w:rsidR="00766164" w:rsidRDefault="00AC7A77" w:rsidP="00766164">
      <w:pPr>
        <w:pStyle w:val="a3"/>
        <w:numPr>
          <w:ilvl w:val="0"/>
          <w:numId w:val="1"/>
        </w:numPr>
      </w:pPr>
      <w:r>
        <w:t xml:space="preserve">Смотрим промежуточный результат. </w:t>
      </w:r>
    </w:p>
    <w:p w14:paraId="1A250F6E" w14:textId="4C35D13D" w:rsidR="00AC7A77" w:rsidRDefault="00AC7A77" w:rsidP="00766164">
      <w:pPr>
        <w:pStyle w:val="a3"/>
        <w:numPr>
          <w:ilvl w:val="0"/>
          <w:numId w:val="1"/>
        </w:numPr>
      </w:pPr>
      <w:r>
        <w:t xml:space="preserve">Далее самостоятельно изменяем текстуры, делаем возвышенности и препятствия (паркур) для персонажа, работаем со сценой и сложностью прохождения, а </w:t>
      </w:r>
      <w:proofErr w:type="gramStart"/>
      <w:r>
        <w:t>так же</w:t>
      </w:r>
      <w:proofErr w:type="gramEnd"/>
      <w:r>
        <w:t xml:space="preserve"> добавляем</w:t>
      </w:r>
      <w:r w:rsidR="00C40BD5">
        <w:t xml:space="preserve"> количество очков для прохождения раунда. </w:t>
      </w:r>
      <w:r w:rsidR="00510BA3">
        <w:t xml:space="preserve">Для этого можно использовать объект </w:t>
      </w:r>
      <w:r w:rsidR="00510BA3" w:rsidRPr="00766164">
        <w:rPr>
          <w:lang w:val="en-US"/>
        </w:rPr>
        <w:t>Text</w:t>
      </w:r>
      <w:r w:rsidR="00510BA3">
        <w:t xml:space="preserve">, только изменить его отображение в начале и в конце раунда. </w:t>
      </w:r>
    </w:p>
    <w:p w14:paraId="47A8EE5F" w14:textId="77777777" w:rsidR="00766164" w:rsidRDefault="00766164" w:rsidP="00766164">
      <w:pPr>
        <w:pStyle w:val="a3"/>
      </w:pPr>
    </w:p>
    <w:p w14:paraId="7D057888" w14:textId="77777777" w:rsidR="00E015D3" w:rsidRPr="00BD0194" w:rsidRDefault="00E015D3" w:rsidP="00E015D3">
      <w:pPr>
        <w:pStyle w:val="a3"/>
      </w:pPr>
    </w:p>
    <w:p w14:paraId="0E3A86A2" w14:textId="77777777" w:rsidR="00E015D3" w:rsidRPr="00E015D3" w:rsidRDefault="00E015D3" w:rsidP="00E015D3">
      <w:pPr>
        <w:pStyle w:val="a3"/>
      </w:pPr>
    </w:p>
    <w:p w14:paraId="5EF5FEF1" w14:textId="77777777" w:rsidR="00E015D3" w:rsidRPr="00E015D3" w:rsidRDefault="00E015D3" w:rsidP="00E015D3">
      <w:pPr>
        <w:pStyle w:val="a3"/>
      </w:pPr>
    </w:p>
    <w:p w14:paraId="54F042B1" w14:textId="24DB3C28" w:rsidR="00E015D3" w:rsidRPr="00E015D3" w:rsidRDefault="00E015D3" w:rsidP="00E015D3">
      <w:pPr>
        <w:pStyle w:val="a3"/>
      </w:pPr>
    </w:p>
    <w:p w14:paraId="30555E7E" w14:textId="77777777" w:rsidR="00E015D3" w:rsidRPr="00E015D3" w:rsidRDefault="00E015D3" w:rsidP="00E015D3">
      <w:pPr>
        <w:pStyle w:val="a3"/>
      </w:pPr>
    </w:p>
    <w:p w14:paraId="2B2012BF" w14:textId="77777777" w:rsidR="00E015D3" w:rsidRPr="00E015D3" w:rsidRDefault="00E015D3" w:rsidP="00766164">
      <w:pPr>
        <w:pStyle w:val="a3"/>
      </w:pPr>
    </w:p>
    <w:p w14:paraId="4030A5FE" w14:textId="77777777" w:rsidR="004F7FEB" w:rsidRPr="00E015D3" w:rsidRDefault="004F7FEB" w:rsidP="00766164">
      <w:pPr>
        <w:pStyle w:val="a3"/>
      </w:pPr>
    </w:p>
    <w:p w14:paraId="0CA1ADAD" w14:textId="77777777" w:rsidR="004F7FEB" w:rsidRPr="00E015D3" w:rsidRDefault="004F7FEB" w:rsidP="00766164">
      <w:pPr>
        <w:pStyle w:val="a3"/>
      </w:pPr>
    </w:p>
    <w:p w14:paraId="12BABEA3" w14:textId="77777777" w:rsidR="00766164" w:rsidRPr="00E015D3" w:rsidRDefault="00766164" w:rsidP="00766164">
      <w:pPr>
        <w:pStyle w:val="a3"/>
      </w:pPr>
    </w:p>
    <w:sectPr w:rsidR="00766164" w:rsidRPr="00E015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3557D7"/>
    <w:multiLevelType w:val="hybridMultilevel"/>
    <w:tmpl w:val="0A4C7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120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763"/>
    <w:rsid w:val="001875E6"/>
    <w:rsid w:val="00211C03"/>
    <w:rsid w:val="00216763"/>
    <w:rsid w:val="00293314"/>
    <w:rsid w:val="002E1078"/>
    <w:rsid w:val="00360C0B"/>
    <w:rsid w:val="00372B15"/>
    <w:rsid w:val="003D4CF2"/>
    <w:rsid w:val="00487B26"/>
    <w:rsid w:val="004F7FEB"/>
    <w:rsid w:val="00510BA3"/>
    <w:rsid w:val="00664C97"/>
    <w:rsid w:val="00766164"/>
    <w:rsid w:val="00851D04"/>
    <w:rsid w:val="00894A40"/>
    <w:rsid w:val="00900886"/>
    <w:rsid w:val="00974E2B"/>
    <w:rsid w:val="00AA2DFE"/>
    <w:rsid w:val="00AC7A77"/>
    <w:rsid w:val="00B05DA4"/>
    <w:rsid w:val="00B32ED2"/>
    <w:rsid w:val="00B95BF4"/>
    <w:rsid w:val="00BD0194"/>
    <w:rsid w:val="00C139D1"/>
    <w:rsid w:val="00C3075A"/>
    <w:rsid w:val="00C40BD5"/>
    <w:rsid w:val="00D30B58"/>
    <w:rsid w:val="00D6221C"/>
    <w:rsid w:val="00DE78D3"/>
    <w:rsid w:val="00E015D3"/>
    <w:rsid w:val="00E4474E"/>
    <w:rsid w:val="00EF757B"/>
    <w:rsid w:val="00F10392"/>
    <w:rsid w:val="00F45641"/>
    <w:rsid w:val="00F63587"/>
    <w:rsid w:val="00F85A83"/>
    <w:rsid w:val="00FB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9CEF30"/>
  <w15:chartTrackingRefBased/>
  <w15:docId w15:val="{AB0B1E48-13A5-9A40-9E67-280A7DF56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75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MORD</dc:creator>
  <cp:keywords/>
  <dc:description/>
  <cp:lastModifiedBy>MORD</cp:lastModifiedBy>
  <cp:revision>3</cp:revision>
  <dcterms:created xsi:type="dcterms:W3CDTF">2023-03-10T09:51:00Z</dcterms:created>
  <dcterms:modified xsi:type="dcterms:W3CDTF">2023-03-10T09:52:00Z</dcterms:modified>
</cp:coreProperties>
</file>