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58" w:rsidRPr="008F6858" w:rsidRDefault="008F6858" w:rsidP="008F6858">
      <w:pPr>
        <w:widowControl w:val="0"/>
        <w:spacing w:after="0" w:line="360" w:lineRule="auto"/>
        <w:jc w:val="center"/>
        <w:rPr>
          <w:rFonts w:ascii="Times New Roman" w:eastAsia="Times New Roman" w:hAnsi="Times New Roman" w:cs="Times New Roman"/>
          <w:b/>
          <w:sz w:val="24"/>
          <w:szCs w:val="24"/>
        </w:rPr>
      </w:pPr>
      <w:r w:rsidRPr="008F6858">
        <w:rPr>
          <w:rFonts w:ascii="Times New Roman" w:eastAsia="Times New Roman" w:hAnsi="Times New Roman" w:cs="Times New Roman"/>
          <w:b/>
          <w:sz w:val="24"/>
          <w:szCs w:val="24"/>
        </w:rPr>
        <w:t>Лабораторное занятие № 5.</w:t>
      </w:r>
    </w:p>
    <w:p w:rsidR="008F6858" w:rsidRPr="008F6858" w:rsidRDefault="008F6858" w:rsidP="008F6858">
      <w:pPr>
        <w:widowControl w:val="0"/>
        <w:spacing w:after="0" w:line="360" w:lineRule="auto"/>
        <w:jc w:val="center"/>
        <w:rPr>
          <w:rFonts w:ascii="Times New Roman" w:eastAsia="Times New Roman" w:hAnsi="Times New Roman" w:cs="Times New Roman"/>
          <w:b/>
          <w:sz w:val="24"/>
          <w:szCs w:val="24"/>
        </w:rPr>
      </w:pPr>
      <w:r w:rsidRPr="008F6858">
        <w:rPr>
          <w:rFonts w:ascii="Times New Roman" w:eastAsia="Times New Roman" w:hAnsi="Times New Roman" w:cs="Times New Roman"/>
          <w:b/>
          <w:bCs/>
          <w:sz w:val="24"/>
          <w:szCs w:val="24"/>
        </w:rPr>
        <w:t>Топологии сетей</w:t>
      </w:r>
    </w:p>
    <w:p w:rsidR="008F6858" w:rsidRPr="008F6858" w:rsidRDefault="008F6858" w:rsidP="008F6858">
      <w:pPr>
        <w:widowControl w:val="0"/>
        <w:spacing w:after="0" w:line="360" w:lineRule="auto"/>
        <w:ind w:firstLine="708"/>
        <w:jc w:val="both"/>
        <w:rPr>
          <w:rFonts w:ascii="Times New Roman" w:eastAsia="Times New Roman" w:hAnsi="Times New Roman" w:cs="Times New Roman"/>
          <w:sz w:val="24"/>
          <w:szCs w:val="24"/>
        </w:rPr>
      </w:pPr>
    </w:p>
    <w:p w:rsidR="008F6858" w:rsidRPr="006C15D8" w:rsidRDefault="008F6858" w:rsidP="008F6858">
      <w:pPr>
        <w:widowControl w:val="0"/>
        <w:spacing w:after="0" w:line="360" w:lineRule="auto"/>
        <w:ind w:firstLine="567"/>
        <w:jc w:val="both"/>
        <w:rPr>
          <w:rFonts w:ascii="Times New Roman" w:eastAsia="Times New Roman" w:hAnsi="Times New Roman" w:cs="Times New Roman"/>
          <w:sz w:val="24"/>
          <w:szCs w:val="24"/>
        </w:rPr>
      </w:pPr>
      <w:r w:rsidRPr="006C15D8">
        <w:rPr>
          <w:rFonts w:ascii="Times New Roman" w:eastAsia="Times New Roman" w:hAnsi="Times New Roman" w:cs="Times New Roman"/>
          <w:b/>
          <w:sz w:val="24"/>
          <w:szCs w:val="24"/>
        </w:rPr>
        <w:t>Лабораторное (практическое) занятие</w:t>
      </w:r>
      <w:r w:rsidRPr="006C15D8">
        <w:rPr>
          <w:rFonts w:ascii="Times New Roman" w:eastAsia="Times New Roman" w:hAnsi="Times New Roman" w:cs="Times New Roman"/>
          <w:sz w:val="24"/>
          <w:szCs w:val="24"/>
        </w:rPr>
        <w:t xml:space="preserve"> рассчитано на 2 часа, относится к теме «</w:t>
      </w:r>
      <w:r w:rsidR="006C15D8" w:rsidRPr="006C15D8">
        <w:rPr>
          <w:rFonts w:ascii="Times New Roman" w:eastAsia="Times New Roman" w:hAnsi="Times New Roman" w:cs="Times New Roman"/>
          <w:sz w:val="24"/>
          <w:szCs w:val="24"/>
        </w:rPr>
        <w:t>Общие принципы построения сетей</w:t>
      </w:r>
      <w:r w:rsidRPr="006C15D8">
        <w:rPr>
          <w:rFonts w:ascii="Times New Roman" w:eastAsia="Times New Roman" w:hAnsi="Times New Roman" w:cs="Times New Roman"/>
          <w:sz w:val="24"/>
          <w:szCs w:val="24"/>
        </w:rPr>
        <w:t>»</w:t>
      </w:r>
    </w:p>
    <w:p w:rsidR="008F6858" w:rsidRPr="006C15D8" w:rsidRDefault="008F6858" w:rsidP="008F6858">
      <w:pPr>
        <w:widowControl w:val="0"/>
        <w:spacing w:after="0" w:line="360" w:lineRule="auto"/>
        <w:ind w:firstLine="567"/>
        <w:jc w:val="both"/>
        <w:rPr>
          <w:rFonts w:ascii="Times New Roman" w:eastAsia="Times New Roman" w:hAnsi="Times New Roman" w:cs="Times New Roman"/>
          <w:sz w:val="24"/>
          <w:szCs w:val="24"/>
        </w:rPr>
      </w:pPr>
      <w:r w:rsidRPr="006C15D8">
        <w:rPr>
          <w:rFonts w:ascii="Times New Roman" w:eastAsia="Times New Roman" w:hAnsi="Times New Roman" w:cs="Times New Roman"/>
          <w:b/>
          <w:sz w:val="24"/>
          <w:szCs w:val="24"/>
        </w:rPr>
        <w:t>Формируемые компетенции:</w:t>
      </w:r>
      <w:r w:rsidR="006C15D8" w:rsidRPr="006C15D8">
        <w:rPr>
          <w:rFonts w:ascii="Times New Roman" w:eastAsia="Times New Roman" w:hAnsi="Times New Roman" w:cs="Times New Roman"/>
          <w:sz w:val="24"/>
          <w:szCs w:val="24"/>
        </w:rPr>
        <w:t xml:space="preserve"> ОК.1-9 ПК 2.3</w:t>
      </w:r>
      <w:r w:rsidR="00A7323D" w:rsidRPr="006C15D8">
        <w:rPr>
          <w:rFonts w:ascii="Times New Roman" w:eastAsia="Times New Roman" w:hAnsi="Times New Roman" w:cs="Times New Roman"/>
          <w:sz w:val="24"/>
          <w:szCs w:val="24"/>
        </w:rPr>
        <w:t xml:space="preserve"> - 2.4</w:t>
      </w:r>
    </w:p>
    <w:p w:rsidR="008F6858" w:rsidRPr="008F6858" w:rsidRDefault="008F6858" w:rsidP="008F6858">
      <w:pPr>
        <w:widowControl w:val="0"/>
        <w:spacing w:after="0" w:line="360" w:lineRule="auto"/>
        <w:ind w:firstLine="567"/>
        <w:jc w:val="both"/>
        <w:rPr>
          <w:rFonts w:ascii="Times New Roman" w:eastAsia="Times New Roman" w:hAnsi="Times New Roman" w:cs="Times New Roman"/>
          <w:sz w:val="24"/>
          <w:szCs w:val="24"/>
        </w:rPr>
      </w:pPr>
      <w:r w:rsidRPr="006C15D8">
        <w:rPr>
          <w:rFonts w:ascii="Times New Roman" w:eastAsia="Times New Roman" w:hAnsi="Times New Roman" w:cs="Times New Roman"/>
          <w:b/>
          <w:sz w:val="24"/>
          <w:szCs w:val="24"/>
        </w:rPr>
        <w:t>Цель</w:t>
      </w:r>
      <w:r w:rsidRPr="006C15D8">
        <w:rPr>
          <w:rFonts w:ascii="Times New Roman" w:eastAsia="Times New Roman" w:hAnsi="Times New Roman" w:cs="Times New Roman"/>
          <w:sz w:val="24"/>
          <w:szCs w:val="24"/>
        </w:rPr>
        <w:t xml:space="preserve">: Изучить </w:t>
      </w:r>
      <w:r w:rsidR="004471D0" w:rsidRPr="006C15D8">
        <w:rPr>
          <w:rFonts w:ascii="Times New Roman" w:eastAsia="Times New Roman" w:hAnsi="Times New Roman" w:cs="Times New Roman"/>
          <w:sz w:val="24"/>
          <w:szCs w:val="24"/>
        </w:rPr>
        <w:t>различные</w:t>
      </w:r>
      <w:r w:rsidR="004471D0">
        <w:rPr>
          <w:rFonts w:ascii="Times New Roman" w:eastAsia="Times New Roman" w:hAnsi="Times New Roman" w:cs="Times New Roman"/>
          <w:sz w:val="24"/>
          <w:szCs w:val="24"/>
        </w:rPr>
        <w:t xml:space="preserve"> виды топологий сети, определить достоинства и недостатки этих топологий</w:t>
      </w:r>
      <w:r w:rsidRPr="008F6858">
        <w:rPr>
          <w:rFonts w:ascii="Times New Roman" w:eastAsia="Times New Roman" w:hAnsi="Times New Roman" w:cs="Times New Roman"/>
          <w:sz w:val="24"/>
          <w:szCs w:val="24"/>
        </w:rPr>
        <w:t>.</w:t>
      </w:r>
    </w:p>
    <w:p w:rsidR="008F6858" w:rsidRPr="008F6858" w:rsidRDefault="008F685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b/>
          <w:sz w:val="24"/>
          <w:szCs w:val="24"/>
        </w:rPr>
        <w:t>Методическое и техническое обеспечение:</w:t>
      </w:r>
      <w:r w:rsidRPr="008F6858">
        <w:rPr>
          <w:rFonts w:ascii="Times New Roman" w:eastAsia="Times New Roman" w:hAnsi="Times New Roman" w:cs="Times New Roman"/>
          <w:sz w:val="24"/>
          <w:szCs w:val="24"/>
        </w:rPr>
        <w:t xml:space="preserve"> IBM PC-совместимый компьютер.</w:t>
      </w:r>
    </w:p>
    <w:p w:rsidR="008F6858" w:rsidRPr="008F6858" w:rsidRDefault="008F6858" w:rsidP="008F6858">
      <w:pPr>
        <w:widowControl w:val="0"/>
        <w:spacing w:after="0" w:line="360" w:lineRule="auto"/>
        <w:ind w:firstLine="567"/>
        <w:jc w:val="both"/>
        <w:rPr>
          <w:rFonts w:ascii="Times New Roman" w:eastAsia="Times New Roman" w:hAnsi="Times New Roman" w:cs="Times New Roman"/>
          <w:sz w:val="24"/>
          <w:szCs w:val="24"/>
        </w:rPr>
      </w:pPr>
    </w:p>
    <w:p w:rsidR="008F6858" w:rsidRPr="008F6858" w:rsidRDefault="008F6858" w:rsidP="008F6858">
      <w:pPr>
        <w:widowControl w:val="0"/>
        <w:spacing w:after="0" w:line="360" w:lineRule="auto"/>
        <w:ind w:firstLine="567"/>
        <w:jc w:val="center"/>
        <w:rPr>
          <w:rFonts w:ascii="Times New Roman" w:eastAsia="Times New Roman" w:hAnsi="Times New Roman" w:cs="Times New Roman"/>
          <w:b/>
          <w:sz w:val="24"/>
          <w:szCs w:val="24"/>
        </w:rPr>
      </w:pPr>
      <w:bookmarkStart w:id="0" w:name="_GoBack"/>
      <w:bookmarkEnd w:id="0"/>
      <w:r w:rsidRPr="008F6858">
        <w:rPr>
          <w:rFonts w:ascii="Times New Roman" w:eastAsia="Times New Roman" w:hAnsi="Times New Roman" w:cs="Times New Roman"/>
          <w:b/>
          <w:sz w:val="24"/>
          <w:szCs w:val="24"/>
        </w:rPr>
        <w:t>Теоретические сведения</w:t>
      </w:r>
    </w:p>
    <w:p w:rsidR="008F6858" w:rsidRDefault="008F6858" w:rsidP="00B95F56">
      <w:pPr>
        <w:widowControl w:val="0"/>
        <w:spacing w:after="0" w:line="360" w:lineRule="auto"/>
        <w:ind w:firstLine="567"/>
        <w:jc w:val="both"/>
        <w:rPr>
          <w:rFonts w:ascii="Times New Roman" w:eastAsia="Times New Roman" w:hAnsi="Times New Roman" w:cs="Times New Roman"/>
          <w:sz w:val="24"/>
          <w:szCs w:val="24"/>
        </w:rPr>
      </w:pPr>
    </w:p>
    <w:p w:rsidR="00F464B8" w:rsidRDefault="00F464B8" w:rsidP="00B95F56">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Термин «топология», или «топология сети», характеризует физическое расположение компьютеров, кабелей и других компонентов сети. Топология — это стандартный термин, который используется профессионалами при описании основной компоновки сети. Если Вы поймете, как используются различные топологии, Вы сумеете понять, какими возможностями обладают различные типы сетей. 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 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 Каждая топология сети налагает ряд условий. Например, она может диктовать не только тип кабеля, но и способ его прокладки. Топология может также определять способ взаимодействия компьютеров в сети. Различным видам топологий соответствуют различные методы взаимодействия, и эти методы оказывают большое влияние на сеть.</w:t>
      </w:r>
    </w:p>
    <w:p w:rsidR="008F6858" w:rsidRPr="008F6858" w:rsidRDefault="008F6858" w:rsidP="008F6858">
      <w:pPr>
        <w:widowControl w:val="0"/>
        <w:spacing w:after="0" w:line="360" w:lineRule="auto"/>
        <w:ind w:firstLine="567"/>
        <w:jc w:val="both"/>
        <w:rPr>
          <w:rFonts w:ascii="Times New Roman" w:eastAsia="Times New Roman" w:hAnsi="Times New Roman" w:cs="Times New Roman"/>
          <w:sz w:val="24"/>
          <w:szCs w:val="24"/>
        </w:rPr>
      </w:pP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b/>
          <w:bCs/>
          <w:sz w:val="24"/>
          <w:szCs w:val="24"/>
        </w:rPr>
        <w:t>Базовые топологии</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Все сети строятся на основе трех базовых топологий:</w:t>
      </w:r>
    </w:p>
    <w:p w:rsidR="00F464B8" w:rsidRPr="008F6858" w:rsidRDefault="00F464B8" w:rsidP="008F6858">
      <w:pPr>
        <w:widowControl w:val="0"/>
        <w:numPr>
          <w:ilvl w:val="0"/>
          <w:numId w:val="1"/>
        </w:numPr>
        <w:tabs>
          <w:tab w:val="clear" w:pos="720"/>
          <w:tab w:val="num" w:pos="1134"/>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Общая шина (</w:t>
      </w:r>
      <w:proofErr w:type="spellStart"/>
      <w:r w:rsidRPr="008F6858">
        <w:rPr>
          <w:rFonts w:ascii="Times New Roman" w:eastAsia="Times New Roman" w:hAnsi="Times New Roman" w:cs="Times New Roman"/>
          <w:sz w:val="24"/>
          <w:szCs w:val="24"/>
        </w:rPr>
        <w:t>bus</w:t>
      </w:r>
      <w:proofErr w:type="spellEnd"/>
      <w:r w:rsidRPr="008F6858">
        <w:rPr>
          <w:rFonts w:ascii="Times New Roman" w:eastAsia="Times New Roman" w:hAnsi="Times New Roman" w:cs="Times New Roman"/>
          <w:sz w:val="24"/>
          <w:szCs w:val="24"/>
        </w:rPr>
        <w:t>);</w:t>
      </w:r>
    </w:p>
    <w:p w:rsidR="00F464B8" w:rsidRPr="008F6858" w:rsidRDefault="00F464B8" w:rsidP="008F6858">
      <w:pPr>
        <w:widowControl w:val="0"/>
        <w:numPr>
          <w:ilvl w:val="0"/>
          <w:numId w:val="1"/>
        </w:numPr>
        <w:tabs>
          <w:tab w:val="clear" w:pos="720"/>
          <w:tab w:val="num" w:pos="1134"/>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звезда (</w:t>
      </w:r>
      <w:proofErr w:type="spellStart"/>
      <w:r w:rsidRPr="008F6858">
        <w:rPr>
          <w:rFonts w:ascii="Times New Roman" w:eastAsia="Times New Roman" w:hAnsi="Times New Roman" w:cs="Times New Roman"/>
          <w:sz w:val="24"/>
          <w:szCs w:val="24"/>
        </w:rPr>
        <w:t>star</w:t>
      </w:r>
      <w:proofErr w:type="spellEnd"/>
      <w:r w:rsidRPr="008F6858">
        <w:rPr>
          <w:rFonts w:ascii="Times New Roman" w:eastAsia="Times New Roman" w:hAnsi="Times New Roman" w:cs="Times New Roman"/>
          <w:sz w:val="24"/>
          <w:szCs w:val="24"/>
        </w:rPr>
        <w:t>);</w:t>
      </w:r>
    </w:p>
    <w:p w:rsidR="00F464B8" w:rsidRPr="008F6858" w:rsidRDefault="00F464B8" w:rsidP="008F6858">
      <w:pPr>
        <w:widowControl w:val="0"/>
        <w:numPr>
          <w:ilvl w:val="0"/>
          <w:numId w:val="1"/>
        </w:numPr>
        <w:tabs>
          <w:tab w:val="clear" w:pos="720"/>
          <w:tab w:val="num" w:pos="1134"/>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кольцо (</w:t>
      </w:r>
      <w:proofErr w:type="spellStart"/>
      <w:r w:rsidRPr="008F6858">
        <w:rPr>
          <w:rFonts w:ascii="Times New Roman" w:eastAsia="Times New Roman" w:hAnsi="Times New Roman" w:cs="Times New Roman"/>
          <w:sz w:val="24"/>
          <w:szCs w:val="24"/>
        </w:rPr>
        <w:t>ring</w:t>
      </w:r>
      <w:proofErr w:type="spellEnd"/>
      <w:r w:rsidRPr="008F6858">
        <w:rPr>
          <w:rFonts w:ascii="Times New Roman" w:eastAsia="Times New Roman" w:hAnsi="Times New Roman" w:cs="Times New Roman"/>
          <w:sz w:val="24"/>
          <w:szCs w:val="24"/>
        </w:rPr>
        <w:t>).</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Если компьютеры подключены вдоль одного кабеля [сегмента (</w:t>
      </w:r>
      <w:proofErr w:type="spellStart"/>
      <w:r w:rsidRPr="008F6858">
        <w:rPr>
          <w:rFonts w:ascii="Times New Roman" w:eastAsia="Times New Roman" w:hAnsi="Times New Roman" w:cs="Times New Roman"/>
          <w:sz w:val="24"/>
          <w:szCs w:val="24"/>
        </w:rPr>
        <w:t>segment</w:t>
      </w:r>
      <w:proofErr w:type="spellEnd"/>
      <w:r w:rsidRPr="008F6858">
        <w:rPr>
          <w:rFonts w:ascii="Times New Roman" w:eastAsia="Times New Roman" w:hAnsi="Times New Roman" w:cs="Times New Roman"/>
          <w:sz w:val="24"/>
          <w:szCs w:val="24"/>
        </w:rPr>
        <w:t xml:space="preserve">)],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w:t>
      </w:r>
      <w:r w:rsidRPr="008F6858">
        <w:rPr>
          <w:rFonts w:ascii="Times New Roman" w:eastAsia="Times New Roman" w:hAnsi="Times New Roman" w:cs="Times New Roman"/>
          <w:sz w:val="24"/>
          <w:szCs w:val="24"/>
        </w:rPr>
        <w:lastRenderedPageBreak/>
        <w:t>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w:t>
      </w:r>
    </w:p>
    <w:p w:rsidR="00F464B8" w:rsidRPr="008F6858" w:rsidRDefault="00F464B8" w:rsidP="008F6858">
      <w:pPr>
        <w:widowControl w:val="0"/>
        <w:spacing w:after="0" w:line="360" w:lineRule="auto"/>
        <w:ind w:firstLine="360"/>
        <w:jc w:val="center"/>
        <w:rPr>
          <w:rFonts w:ascii="Times New Roman" w:eastAsia="Times New Roman" w:hAnsi="Times New Roman" w:cs="Times New Roman"/>
          <w:sz w:val="24"/>
          <w:szCs w:val="24"/>
        </w:rPr>
      </w:pPr>
    </w:p>
    <w:p w:rsidR="00F464B8" w:rsidRDefault="00F464B8" w:rsidP="008F6858">
      <w:pPr>
        <w:widowControl w:val="0"/>
        <w:spacing w:after="0" w:line="360" w:lineRule="auto"/>
        <w:jc w:val="center"/>
        <w:outlineLvl w:val="2"/>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Топологии «общая шина»</w:t>
      </w:r>
    </w:p>
    <w:p w:rsidR="008F6858" w:rsidRPr="008F6858" w:rsidRDefault="008F6858" w:rsidP="008F6858">
      <w:pPr>
        <w:widowControl w:val="0"/>
        <w:spacing w:after="0" w:line="360" w:lineRule="auto"/>
        <w:jc w:val="center"/>
        <w:outlineLvl w:val="2"/>
        <w:rPr>
          <w:rFonts w:ascii="Times New Roman" w:eastAsia="Times New Roman" w:hAnsi="Times New Roman" w:cs="Times New Roman"/>
          <w:b/>
          <w:bCs/>
          <w:sz w:val="24"/>
          <w:szCs w:val="24"/>
        </w:rPr>
      </w:pP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Топологию «шина» часто называют «линейной шиной» (</w:t>
      </w:r>
      <w:proofErr w:type="spellStart"/>
      <w:r w:rsidRPr="008F6858">
        <w:rPr>
          <w:rFonts w:ascii="Times New Roman" w:eastAsia="Times New Roman" w:hAnsi="Times New Roman" w:cs="Times New Roman"/>
          <w:sz w:val="24"/>
          <w:szCs w:val="24"/>
        </w:rPr>
        <w:t>linear</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bus</w:t>
      </w:r>
      <w:proofErr w:type="spellEnd"/>
      <w:r w:rsidRPr="008F6858">
        <w:rPr>
          <w:rFonts w:ascii="Times New Roman" w:eastAsia="Times New Roman" w:hAnsi="Times New Roman" w:cs="Times New Roman"/>
          <w:sz w:val="24"/>
          <w:szCs w:val="24"/>
        </w:rPr>
        <w:t>). Данная топология относится к наиболее простым и широко распространенным топологиям. В ней используется один кабель, именуемый магистралью или сегментом, вдоль которого подключены все компьютеры сети.</w:t>
      </w:r>
    </w:p>
    <w:p w:rsidR="00F464B8" w:rsidRDefault="00F464B8" w:rsidP="008F6858">
      <w:pPr>
        <w:widowControl w:val="0"/>
        <w:spacing w:after="0" w:line="360" w:lineRule="auto"/>
        <w:jc w:val="center"/>
        <w:outlineLvl w:val="2"/>
        <w:rPr>
          <w:rFonts w:ascii="Times New Roman" w:eastAsia="Times New Roman" w:hAnsi="Times New Roman" w:cs="Times New Roman"/>
          <w:b/>
          <w:bCs/>
          <w:sz w:val="24"/>
          <w:szCs w:val="24"/>
        </w:rPr>
      </w:pPr>
      <w:r w:rsidRPr="008F6858">
        <w:rPr>
          <w:rFonts w:ascii="Times New Roman" w:eastAsia="Times New Roman" w:hAnsi="Times New Roman" w:cs="Times New Roman"/>
          <w:b/>
          <w:bCs/>
          <w:noProof/>
          <w:sz w:val="24"/>
          <w:szCs w:val="24"/>
        </w:rPr>
        <w:drawing>
          <wp:inline distT="0" distB="0" distL="0" distR="0" wp14:anchorId="6767A9DB" wp14:editId="0EEC1E7D">
            <wp:extent cx="2950921" cy="1096582"/>
            <wp:effectExtent l="19050" t="0" r="1829" b="0"/>
            <wp:docPr id="1" name="Рисунок 1" descr="http://network.xsp.ru/teor/teo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work.xsp.ru/teor/teor9.JPG"/>
                    <pic:cNvPicPr>
                      <a:picLocks noChangeAspect="1" noChangeArrowheads="1"/>
                    </pic:cNvPicPr>
                  </pic:nvPicPr>
                  <pic:blipFill>
                    <a:blip r:embed="rId9"/>
                    <a:srcRect/>
                    <a:stretch>
                      <a:fillRect/>
                    </a:stretch>
                  </pic:blipFill>
                  <pic:spPr bwMode="auto">
                    <a:xfrm>
                      <a:off x="0" y="0"/>
                      <a:ext cx="2950871" cy="1096564"/>
                    </a:xfrm>
                    <a:prstGeom prst="rect">
                      <a:avLst/>
                    </a:prstGeom>
                    <a:noFill/>
                    <a:ln w="9525">
                      <a:noFill/>
                      <a:miter lim="800000"/>
                      <a:headEnd/>
                      <a:tailEnd/>
                    </a:ln>
                  </pic:spPr>
                </pic:pic>
              </a:graphicData>
            </a:graphic>
          </wp:inline>
        </w:drawing>
      </w:r>
    </w:p>
    <w:p w:rsidR="008F6858" w:rsidRPr="008F6858" w:rsidRDefault="008F6858" w:rsidP="008F6858">
      <w:pPr>
        <w:widowControl w:val="0"/>
        <w:spacing w:after="0" w:line="360" w:lineRule="auto"/>
        <w:jc w:val="center"/>
        <w:outlineLvl w:val="2"/>
        <w:rPr>
          <w:rFonts w:ascii="Times New Roman" w:eastAsia="Times New Roman" w:hAnsi="Times New Roman" w:cs="Times New Roman"/>
          <w:b/>
          <w:bCs/>
          <w:sz w:val="24"/>
          <w:szCs w:val="24"/>
        </w:rPr>
      </w:pPr>
    </w:p>
    <w:p w:rsidR="00F464B8" w:rsidRDefault="00F464B8" w:rsidP="008F6858">
      <w:pPr>
        <w:widowControl w:val="0"/>
        <w:spacing w:after="0" w:line="360" w:lineRule="auto"/>
        <w:jc w:val="center"/>
        <w:outlineLvl w:val="3"/>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Взаимодействие компьютеров</w:t>
      </w:r>
    </w:p>
    <w:p w:rsidR="008F6858" w:rsidRPr="008F6858" w:rsidRDefault="008F6858" w:rsidP="008F6858">
      <w:pPr>
        <w:widowControl w:val="0"/>
        <w:spacing w:after="0" w:line="360" w:lineRule="auto"/>
        <w:jc w:val="center"/>
        <w:outlineLvl w:val="3"/>
        <w:rPr>
          <w:rFonts w:ascii="Times New Roman" w:eastAsia="Times New Roman" w:hAnsi="Times New Roman" w:cs="Times New Roman"/>
          <w:b/>
          <w:bCs/>
          <w:sz w:val="24"/>
          <w:szCs w:val="24"/>
        </w:rPr>
      </w:pP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 сети с топологией «шина» компьютеры адресуют данные конкретному компьютеру, передавая их по кабелю в виде электрических сигналов. Чтобы понять процесс взаимодействия компьютеров по шине, Вы должны уяснить следующие понятия:</w:t>
      </w:r>
    </w:p>
    <w:p w:rsidR="00F464B8" w:rsidRPr="008F6858" w:rsidRDefault="00F464B8" w:rsidP="008F6858">
      <w:pPr>
        <w:widowControl w:val="0"/>
        <w:numPr>
          <w:ilvl w:val="0"/>
          <w:numId w:val="2"/>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передача сигнала;</w:t>
      </w:r>
    </w:p>
    <w:p w:rsidR="00F464B8" w:rsidRDefault="00F464B8" w:rsidP="008F6858">
      <w:pPr>
        <w:widowControl w:val="0"/>
        <w:numPr>
          <w:ilvl w:val="0"/>
          <w:numId w:val="2"/>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отражение сигнала; терминатор.</w:t>
      </w:r>
    </w:p>
    <w:p w:rsidR="008F6858" w:rsidRPr="008F6858" w:rsidRDefault="008F6858" w:rsidP="008F6858">
      <w:pPr>
        <w:widowControl w:val="0"/>
        <w:spacing w:after="0" w:line="360" w:lineRule="auto"/>
        <w:ind w:firstLine="567"/>
        <w:jc w:val="both"/>
        <w:rPr>
          <w:rFonts w:ascii="Times New Roman" w:eastAsia="Times New Roman" w:hAnsi="Times New Roman" w:cs="Times New Roman"/>
          <w:sz w:val="24"/>
          <w:szCs w:val="24"/>
        </w:rPr>
      </w:pPr>
    </w:p>
    <w:p w:rsidR="00F464B8" w:rsidRPr="008F6858" w:rsidRDefault="00F464B8" w:rsidP="008F6858">
      <w:pPr>
        <w:widowControl w:val="0"/>
        <w:spacing w:after="0" w:line="360" w:lineRule="auto"/>
        <w:ind w:firstLine="567"/>
        <w:jc w:val="both"/>
        <w:outlineLvl w:val="3"/>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Передача сигнала</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 xml:space="preserve">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 зашифрованному в этих сигналах. Причем в каждый момент времени только один компьютер может вести </w:t>
      </w:r>
      <w:proofErr w:type="spellStart"/>
      <w:r w:rsidRPr="008F6858">
        <w:rPr>
          <w:rFonts w:ascii="Times New Roman" w:eastAsia="Times New Roman" w:hAnsi="Times New Roman" w:cs="Times New Roman"/>
          <w:sz w:val="24"/>
          <w:szCs w:val="24"/>
        </w:rPr>
        <w:t>передачу</w:t>
      </w:r>
      <w:proofErr w:type="gramStart"/>
      <w:r w:rsidRPr="008F6858">
        <w:rPr>
          <w:rFonts w:ascii="Times New Roman" w:eastAsia="Times New Roman" w:hAnsi="Times New Roman" w:cs="Times New Roman"/>
          <w:sz w:val="24"/>
          <w:szCs w:val="24"/>
        </w:rPr>
        <w:t>.Т</w:t>
      </w:r>
      <w:proofErr w:type="gramEnd"/>
      <w:r w:rsidRPr="008F6858">
        <w:rPr>
          <w:rFonts w:ascii="Times New Roman" w:eastAsia="Times New Roman" w:hAnsi="Times New Roman" w:cs="Times New Roman"/>
          <w:sz w:val="24"/>
          <w:szCs w:val="24"/>
        </w:rPr>
        <w:t>ак</w:t>
      </w:r>
      <w:proofErr w:type="spellEnd"/>
      <w:r w:rsidRPr="008F6858">
        <w:rPr>
          <w:rFonts w:ascii="Times New Roman" w:eastAsia="Times New Roman" w:hAnsi="Times New Roman" w:cs="Times New Roman"/>
          <w:sz w:val="24"/>
          <w:szCs w:val="24"/>
        </w:rPr>
        <w:t xml:space="preserve"> как данные в сеть передаются лишь одним компьютером, ее производительность зависит от количества компьютеров, подключенных к шине. Чем их больше, т.е. чем больше компьютеров, ожидающих передачи данных, тем медленнее сеть. Однако вывести прямую зависимость между пропускной способностью сети и количеством компьютеров в ней нельзя. Ибо, кроме числа компьютеров, на быстродействие сети влияет множество факторов, в том числе:</w:t>
      </w:r>
    </w:p>
    <w:p w:rsidR="00F464B8" w:rsidRPr="008F6858" w:rsidRDefault="00F464B8" w:rsidP="00B95F56">
      <w:pPr>
        <w:widowControl w:val="0"/>
        <w:numPr>
          <w:ilvl w:val="0"/>
          <w:numId w:val="3"/>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характеристики аппаратного обеспечения компьютеров в сети;</w:t>
      </w:r>
    </w:p>
    <w:p w:rsidR="00F464B8" w:rsidRPr="008F6858" w:rsidRDefault="00F464B8" w:rsidP="00B95F56">
      <w:pPr>
        <w:widowControl w:val="0"/>
        <w:numPr>
          <w:ilvl w:val="0"/>
          <w:numId w:val="3"/>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lastRenderedPageBreak/>
        <w:t>частота, с которой компьютеры передают данные;</w:t>
      </w:r>
    </w:p>
    <w:p w:rsidR="00F464B8" w:rsidRPr="008F6858" w:rsidRDefault="00F464B8" w:rsidP="00B95F56">
      <w:pPr>
        <w:widowControl w:val="0"/>
        <w:numPr>
          <w:ilvl w:val="0"/>
          <w:numId w:val="3"/>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тип работающих сетевых приложений;</w:t>
      </w:r>
    </w:p>
    <w:p w:rsidR="00F464B8" w:rsidRPr="008F6858" w:rsidRDefault="00F464B8" w:rsidP="00B95F56">
      <w:pPr>
        <w:widowControl w:val="0"/>
        <w:numPr>
          <w:ilvl w:val="0"/>
          <w:numId w:val="3"/>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тип сетевого кабеля;</w:t>
      </w:r>
    </w:p>
    <w:p w:rsidR="00F464B8" w:rsidRDefault="00F464B8" w:rsidP="00B95F56">
      <w:pPr>
        <w:widowControl w:val="0"/>
        <w:numPr>
          <w:ilvl w:val="0"/>
          <w:numId w:val="3"/>
        </w:numPr>
        <w:tabs>
          <w:tab w:val="clear" w:pos="720"/>
          <w:tab w:val="num" w:pos="851"/>
        </w:tabs>
        <w:spacing w:after="0" w:line="360" w:lineRule="auto"/>
        <w:ind w:left="0"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расстояние между компьютерами в сети.</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Шина — пассивная топология. Это значит, что компьютеры только «слушают» передаваемые по сети данные, но не перемещают их от отправителя к получателю. Поэтому, если один из компьютеров выйдет из строя, это не скажется на работе остальных. В активных топологиях компьютеры регенерируют сигналы и передают их по сети.</w:t>
      </w:r>
    </w:p>
    <w:p w:rsidR="00F464B8" w:rsidRPr="008F6858" w:rsidRDefault="00F464B8" w:rsidP="008F6858">
      <w:pPr>
        <w:widowControl w:val="0"/>
        <w:spacing w:after="0" w:line="360" w:lineRule="auto"/>
        <w:ind w:firstLine="567"/>
        <w:jc w:val="both"/>
        <w:outlineLvl w:val="3"/>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Отражение сигнала</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Данные, или электрические сигналы, распространяются по всей сети</w:t>
      </w:r>
      <w:proofErr w:type="gramStart"/>
      <w:r w:rsidRPr="008F6858">
        <w:rPr>
          <w:rFonts w:ascii="Times New Roman" w:eastAsia="Times New Roman" w:hAnsi="Times New Roman" w:cs="Times New Roman"/>
          <w:sz w:val="24"/>
          <w:szCs w:val="24"/>
        </w:rPr>
        <w:t xml:space="preserve"> -- </w:t>
      </w:r>
      <w:proofErr w:type="gramEnd"/>
      <w:r w:rsidRPr="008F6858">
        <w:rPr>
          <w:rFonts w:ascii="Times New Roman" w:eastAsia="Times New Roman" w:hAnsi="Times New Roman" w:cs="Times New Roman"/>
          <w:sz w:val="24"/>
          <w:szCs w:val="24"/>
        </w:rPr>
        <w:t>от одного конца кабеля к другому. Если не предпринимать никаких специальных действий, сигнал, достигая конца кабеля, будет отражаться и не позволит другим компьютерам осуществлять передачу. Поэтому, после того как данные достигнут адресата, электрические сигналы необходимо погасить.</w:t>
      </w:r>
    </w:p>
    <w:p w:rsidR="00F464B8" w:rsidRPr="008F6858" w:rsidRDefault="00F464B8" w:rsidP="008F6858">
      <w:pPr>
        <w:widowControl w:val="0"/>
        <w:spacing w:after="0" w:line="360" w:lineRule="auto"/>
        <w:ind w:firstLine="567"/>
        <w:jc w:val="both"/>
        <w:outlineLvl w:val="3"/>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Терминатор</w:t>
      </w:r>
    </w:p>
    <w:p w:rsidR="00F464B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Чтобы предотвратить отражение электрических сигналов, на каждом конце кабеля устанавливают терминаторы (</w:t>
      </w:r>
      <w:proofErr w:type="spellStart"/>
      <w:r w:rsidRPr="008F6858">
        <w:rPr>
          <w:rFonts w:ascii="Times New Roman" w:eastAsia="Times New Roman" w:hAnsi="Times New Roman" w:cs="Times New Roman"/>
          <w:sz w:val="24"/>
          <w:szCs w:val="24"/>
        </w:rPr>
        <w:t>terminators</w:t>
      </w:r>
      <w:proofErr w:type="spellEnd"/>
      <w:r w:rsidRPr="008F6858">
        <w:rPr>
          <w:rFonts w:ascii="Times New Roman" w:eastAsia="Times New Roman" w:hAnsi="Times New Roman" w:cs="Times New Roman"/>
          <w:sz w:val="24"/>
          <w:szCs w:val="24"/>
        </w:rPr>
        <w:t xml:space="preserve">), поглощающие эти сигналы. Все концы сетевого кабеля должны быть к чему-нибудь подключены, </w:t>
      </w:r>
      <w:proofErr w:type="gramStart"/>
      <w:r w:rsidRPr="008F6858">
        <w:rPr>
          <w:rFonts w:ascii="Times New Roman" w:eastAsia="Times New Roman" w:hAnsi="Times New Roman" w:cs="Times New Roman"/>
          <w:sz w:val="24"/>
          <w:szCs w:val="24"/>
        </w:rPr>
        <w:t>например</w:t>
      </w:r>
      <w:proofErr w:type="gramEnd"/>
      <w:r w:rsidRPr="008F6858">
        <w:rPr>
          <w:rFonts w:ascii="Times New Roman" w:eastAsia="Times New Roman" w:hAnsi="Times New Roman" w:cs="Times New Roman"/>
          <w:sz w:val="24"/>
          <w:szCs w:val="24"/>
        </w:rPr>
        <w:t xml:space="preserve"> к компьютеру или к </w:t>
      </w:r>
      <w:proofErr w:type="spellStart"/>
      <w:r w:rsidRPr="008F6858">
        <w:rPr>
          <w:rFonts w:ascii="Times New Roman" w:eastAsia="Times New Roman" w:hAnsi="Times New Roman" w:cs="Times New Roman"/>
          <w:sz w:val="24"/>
          <w:szCs w:val="24"/>
        </w:rPr>
        <w:t>баррел</w:t>
      </w:r>
      <w:proofErr w:type="spellEnd"/>
      <w:r w:rsidRPr="008F6858">
        <w:rPr>
          <w:rFonts w:ascii="Times New Roman" w:eastAsia="Times New Roman" w:hAnsi="Times New Roman" w:cs="Times New Roman"/>
          <w:sz w:val="24"/>
          <w:szCs w:val="24"/>
        </w:rPr>
        <w:t>-коннектору — для увеличения длины кабеля. К любому свободному — неподключенному — концу кабеля должен быть подсоединен терминатор, чтобы предотвратить отражение электрических сигналов.</w:t>
      </w:r>
    </w:p>
    <w:p w:rsidR="00F464B8" w:rsidRDefault="00F464B8" w:rsidP="008F6858">
      <w:pPr>
        <w:widowControl w:val="0"/>
        <w:spacing w:after="0" w:line="360" w:lineRule="auto"/>
        <w:jc w:val="center"/>
        <w:rPr>
          <w:rFonts w:ascii="Times New Roman" w:eastAsia="Times New Roman" w:hAnsi="Times New Roman" w:cs="Times New Roman"/>
          <w:sz w:val="24"/>
          <w:szCs w:val="24"/>
        </w:rPr>
      </w:pPr>
      <w:r w:rsidRPr="008F6858">
        <w:rPr>
          <w:rFonts w:ascii="Times New Roman" w:eastAsia="Times New Roman" w:hAnsi="Times New Roman" w:cs="Times New Roman"/>
          <w:noProof/>
          <w:sz w:val="24"/>
          <w:szCs w:val="24"/>
        </w:rPr>
        <w:drawing>
          <wp:inline distT="0" distB="0" distL="0" distR="0" wp14:anchorId="135A526B" wp14:editId="0B187E68">
            <wp:extent cx="2179675" cy="1348659"/>
            <wp:effectExtent l="0" t="0" r="0" b="0"/>
            <wp:docPr id="2" name="Рисунок 2" descr="http://network.xsp.ru/teor/teo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twork.xsp.ru/teor/teor10.JPG"/>
                    <pic:cNvPicPr>
                      <a:picLocks noChangeAspect="1" noChangeArrowheads="1"/>
                    </pic:cNvPicPr>
                  </pic:nvPicPr>
                  <pic:blipFill>
                    <a:blip r:embed="rId10"/>
                    <a:srcRect/>
                    <a:stretch>
                      <a:fillRect/>
                    </a:stretch>
                  </pic:blipFill>
                  <pic:spPr bwMode="auto">
                    <a:xfrm>
                      <a:off x="0" y="0"/>
                      <a:ext cx="2189147" cy="1354519"/>
                    </a:xfrm>
                    <a:prstGeom prst="rect">
                      <a:avLst/>
                    </a:prstGeom>
                    <a:noFill/>
                    <a:ln w="9525">
                      <a:noFill/>
                      <a:miter lim="800000"/>
                      <a:headEnd/>
                      <a:tailEnd/>
                    </a:ln>
                  </pic:spPr>
                </pic:pic>
              </a:graphicData>
            </a:graphic>
          </wp:inline>
        </w:drawing>
      </w:r>
    </w:p>
    <w:p w:rsidR="008F6858" w:rsidRPr="008F6858" w:rsidRDefault="008F6858" w:rsidP="008F6858">
      <w:pPr>
        <w:widowControl w:val="0"/>
        <w:spacing w:after="0" w:line="360" w:lineRule="auto"/>
        <w:jc w:val="center"/>
        <w:rPr>
          <w:rFonts w:ascii="Times New Roman" w:eastAsia="Times New Roman" w:hAnsi="Times New Roman" w:cs="Times New Roman"/>
          <w:sz w:val="24"/>
          <w:szCs w:val="24"/>
        </w:rPr>
      </w:pPr>
    </w:p>
    <w:p w:rsidR="00F464B8" w:rsidRPr="008F6858" w:rsidRDefault="00F464B8" w:rsidP="008F6858">
      <w:pPr>
        <w:widowControl w:val="0"/>
        <w:spacing w:after="0" w:line="360" w:lineRule="auto"/>
        <w:ind w:firstLine="567"/>
        <w:jc w:val="both"/>
        <w:outlineLvl w:val="3"/>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Нарушение целостности сети</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Разрыв сетевого кабеля происходит при его физическом разрыве или отсоединении одного из его концов. Возможна также ситуация, когда на одном или нескольких концах кабеля отсутствуют терминаторы, что приводит к отражению электрических сигналов в кабеле и прекращению функционирования сети. Сеть «падает». Сами по себе компьютеры в сети остаются полностью работоспособными, но до тех пор, пока сегмент разорван, они не могут взаимодействовать друг с другом.</w:t>
      </w:r>
    </w:p>
    <w:p w:rsidR="00F464B8" w:rsidRPr="008F6858" w:rsidRDefault="00F464B8" w:rsidP="008F6858">
      <w:pPr>
        <w:widowControl w:val="0"/>
        <w:spacing w:after="0" w:line="360" w:lineRule="auto"/>
        <w:jc w:val="center"/>
        <w:outlineLvl w:val="2"/>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lastRenderedPageBreak/>
        <w:t>Топология «Звезда»</w:t>
      </w:r>
    </w:p>
    <w:p w:rsidR="00F20764" w:rsidRPr="008F6858" w:rsidRDefault="00F20764"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Звезда – это топология локальной сети, где каждая рабочая станция присоединена к центральному устройству (коммутатору или маршрутизатору). Центральное устройство управляет движением пакетов в сети. Каждый компьютер через сетевую карту подключается к коммутатору отдельным кабелем.</w:t>
      </w:r>
    </w:p>
    <w:p w:rsidR="00F464B8" w:rsidRPr="008F6858" w:rsidRDefault="00F464B8" w:rsidP="008F6858">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При топологии «звезда» все компьютеры с помощью сегментов кабеля подключаются к центральному компоненту, именуемому концентратором (</w:t>
      </w:r>
      <w:proofErr w:type="spellStart"/>
      <w:r w:rsidRPr="008F6858">
        <w:rPr>
          <w:rFonts w:ascii="Times New Roman" w:eastAsia="Times New Roman" w:hAnsi="Times New Roman" w:cs="Times New Roman"/>
          <w:sz w:val="24"/>
          <w:szCs w:val="24"/>
        </w:rPr>
        <w:t>hub</w:t>
      </w:r>
      <w:proofErr w:type="spellEnd"/>
      <w:r w:rsidRPr="008F6858">
        <w:rPr>
          <w:rFonts w:ascii="Times New Roman" w:eastAsia="Times New Roman" w:hAnsi="Times New Roman" w:cs="Times New Roman"/>
          <w:sz w:val="24"/>
          <w:szCs w:val="24"/>
        </w:rPr>
        <w:t>). Сигналы от передающего компьютера поступают через концентратор ко всем остальным. Эта топология возникла на заре вычислительной техники, когда компьютеры были подключены к центральному, главному, компьютеру.</w:t>
      </w:r>
    </w:p>
    <w:p w:rsidR="00F464B8" w:rsidRPr="008F6858" w:rsidRDefault="00F464B8" w:rsidP="008F6858">
      <w:pPr>
        <w:widowControl w:val="0"/>
        <w:spacing w:after="0" w:line="360" w:lineRule="auto"/>
        <w:jc w:val="center"/>
        <w:rPr>
          <w:rFonts w:ascii="Times New Roman" w:eastAsia="Times New Roman" w:hAnsi="Times New Roman" w:cs="Times New Roman"/>
          <w:sz w:val="24"/>
          <w:szCs w:val="24"/>
        </w:rPr>
      </w:pPr>
      <w:r w:rsidRPr="008F6858">
        <w:rPr>
          <w:rFonts w:ascii="Times New Roman" w:eastAsia="Times New Roman" w:hAnsi="Times New Roman" w:cs="Times New Roman"/>
          <w:noProof/>
          <w:sz w:val="24"/>
          <w:szCs w:val="24"/>
        </w:rPr>
        <w:drawing>
          <wp:inline distT="0" distB="0" distL="0" distR="0" wp14:anchorId="1F98196F" wp14:editId="29148D92">
            <wp:extent cx="2629053" cy="1380757"/>
            <wp:effectExtent l="19050" t="0" r="0" b="0"/>
            <wp:docPr id="3" name="Рисунок 3" descr="http://network.xsp.ru/teor/teo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twork.xsp.ru/teor/teor11.JPG"/>
                    <pic:cNvPicPr>
                      <a:picLocks noChangeAspect="1" noChangeArrowheads="1"/>
                    </pic:cNvPicPr>
                  </pic:nvPicPr>
                  <pic:blipFill>
                    <a:blip r:embed="rId11"/>
                    <a:srcRect/>
                    <a:stretch>
                      <a:fillRect/>
                    </a:stretch>
                  </pic:blipFill>
                  <pic:spPr bwMode="auto">
                    <a:xfrm>
                      <a:off x="0" y="0"/>
                      <a:ext cx="2631594" cy="1382091"/>
                    </a:xfrm>
                    <a:prstGeom prst="rect">
                      <a:avLst/>
                    </a:prstGeom>
                    <a:noFill/>
                    <a:ln w="9525">
                      <a:noFill/>
                      <a:miter lim="800000"/>
                      <a:headEnd/>
                      <a:tailEnd/>
                    </a:ln>
                  </pic:spPr>
                </pic:pic>
              </a:graphicData>
            </a:graphic>
          </wp:inline>
        </w:drawing>
      </w:r>
    </w:p>
    <w:p w:rsidR="00F464B8" w:rsidRPr="008F6858" w:rsidRDefault="00F464B8" w:rsidP="008F6858">
      <w:pPr>
        <w:widowControl w:val="0"/>
        <w:spacing w:after="0" w:line="360" w:lineRule="auto"/>
        <w:ind w:firstLine="708"/>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 сетях с топологией «звезда» подключение кабеля и управление конфигурацией сети централизованны. Но есть и недостаток: так как все компьютеры подключены к центральной точке, для больших сетей значительно увеличивается расход кабеля. К тому же, если центральный компонент выйдет из строя, нарушится работа всей сети. А если выйдет из строя только один компьютер (или кабель, соединяющий его с концентратором), то лишь этот компьютер не сможет передавать или принимать данные по сети. На остальные компьютеры в сети это не повлияет.</w:t>
      </w:r>
    </w:p>
    <w:p w:rsidR="00F20764" w:rsidRPr="008F6858" w:rsidRDefault="00F20764" w:rsidP="008F6858">
      <w:pPr>
        <w:widowControl w:val="0"/>
        <w:shd w:val="clear" w:color="auto" w:fill="FFFFFF"/>
        <w:spacing w:after="0" w:line="360" w:lineRule="auto"/>
        <w:ind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 xml:space="preserve">При необходимости можно объединить вместе несколько сетей с топологией “звезда” – в результате вы получите конфигурацию сети с </w:t>
      </w:r>
      <w:r w:rsidRPr="008F6858">
        <w:rPr>
          <w:rFonts w:ascii="Times New Roman" w:eastAsia="Times New Roman" w:hAnsi="Times New Roman" w:cs="Times New Roman"/>
          <w:b/>
          <w:bCs/>
          <w:i/>
          <w:iCs/>
          <w:sz w:val="24"/>
          <w:szCs w:val="24"/>
        </w:rPr>
        <w:t xml:space="preserve">древовидной </w:t>
      </w:r>
      <w:r w:rsidRPr="008F6858">
        <w:rPr>
          <w:rFonts w:ascii="Times New Roman" w:eastAsia="Times New Roman" w:hAnsi="Times New Roman" w:cs="Times New Roman"/>
          <w:sz w:val="24"/>
          <w:szCs w:val="24"/>
        </w:rPr>
        <w:t>топологией. Древовидная топология распространена в крупных компаниях. Мы не будем ее подробно рассматривать в данной статье.</w:t>
      </w:r>
    </w:p>
    <w:p w:rsidR="00F20764" w:rsidRPr="008F6858" w:rsidRDefault="00F20764" w:rsidP="008F6858">
      <w:pPr>
        <w:widowControl w:val="0"/>
        <w:shd w:val="clear" w:color="auto" w:fill="FFFFFF"/>
        <w:spacing w:after="0" w:line="360" w:lineRule="auto"/>
        <w:ind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Топология “звезда” на сегодняшний день стала основной при построении локальных сетей. Это произошло благодаря ее многочисленным достоинствам:</w:t>
      </w:r>
    </w:p>
    <w:p w:rsidR="00F20764" w:rsidRPr="008F6858" w:rsidRDefault="00F20764" w:rsidP="008F6858">
      <w:pPr>
        <w:widowControl w:val="0"/>
        <w:numPr>
          <w:ilvl w:val="0"/>
          <w:numId w:val="5"/>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выход из строя одной рабочей станции или повреждение ее кабеля не отражается на работе всей сети в целом;</w:t>
      </w:r>
    </w:p>
    <w:p w:rsidR="00F20764" w:rsidRPr="008F6858" w:rsidRDefault="00F20764" w:rsidP="008F6858">
      <w:pPr>
        <w:widowControl w:val="0"/>
        <w:numPr>
          <w:ilvl w:val="0"/>
          <w:numId w:val="5"/>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proofErr w:type="gramStart"/>
      <w:r w:rsidRPr="008F6858">
        <w:rPr>
          <w:rFonts w:ascii="Times New Roman" w:eastAsia="Times New Roman" w:hAnsi="Times New Roman" w:cs="Times New Roman"/>
          <w:sz w:val="24"/>
          <w:szCs w:val="24"/>
        </w:rPr>
        <w:t>отличная</w:t>
      </w:r>
      <w:proofErr w:type="gramEnd"/>
      <w:r w:rsidRPr="008F6858">
        <w:rPr>
          <w:rFonts w:ascii="Times New Roman" w:eastAsia="Times New Roman" w:hAnsi="Times New Roman" w:cs="Times New Roman"/>
          <w:sz w:val="24"/>
          <w:szCs w:val="24"/>
        </w:rPr>
        <w:t xml:space="preserve"> масштабируемость: для подключения новой рабочей станции достаточно проложить от коммутатора отдельный кабель;</w:t>
      </w:r>
    </w:p>
    <w:p w:rsidR="00F20764" w:rsidRPr="008F6858" w:rsidRDefault="00F20764" w:rsidP="008F6858">
      <w:pPr>
        <w:widowControl w:val="0"/>
        <w:numPr>
          <w:ilvl w:val="0"/>
          <w:numId w:val="5"/>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легкий поиск и устранение неисправностей и обрывов в сети;</w:t>
      </w:r>
    </w:p>
    <w:p w:rsidR="00F20764" w:rsidRPr="008F6858" w:rsidRDefault="00F20764" w:rsidP="008F6858">
      <w:pPr>
        <w:widowControl w:val="0"/>
        <w:numPr>
          <w:ilvl w:val="0"/>
          <w:numId w:val="5"/>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высокая производительность;</w:t>
      </w:r>
    </w:p>
    <w:p w:rsidR="00F20764" w:rsidRPr="008F6858" w:rsidRDefault="00F20764" w:rsidP="008F6858">
      <w:pPr>
        <w:widowControl w:val="0"/>
        <w:numPr>
          <w:ilvl w:val="0"/>
          <w:numId w:val="5"/>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lastRenderedPageBreak/>
        <w:t>простота настройки и администрирования;</w:t>
      </w:r>
    </w:p>
    <w:p w:rsidR="00F20764" w:rsidRPr="008F6858" w:rsidRDefault="00F20764" w:rsidP="008F6858">
      <w:pPr>
        <w:widowControl w:val="0"/>
        <w:numPr>
          <w:ilvl w:val="0"/>
          <w:numId w:val="5"/>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 сеть легко встраивается дополнительное оборудование.</w:t>
      </w:r>
    </w:p>
    <w:p w:rsidR="00F20764" w:rsidRPr="008F6858" w:rsidRDefault="00F20764" w:rsidP="008F6858">
      <w:pPr>
        <w:widowControl w:val="0"/>
        <w:shd w:val="clear" w:color="auto" w:fill="FFFFFF"/>
        <w:tabs>
          <w:tab w:val="num" w:pos="993"/>
        </w:tabs>
        <w:spacing w:after="0" w:line="360" w:lineRule="auto"/>
        <w:ind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Однако, как и любая топология, “звезда” не лишена недостатков:</w:t>
      </w:r>
    </w:p>
    <w:p w:rsidR="00F20764" w:rsidRPr="008F6858" w:rsidRDefault="00F20764" w:rsidP="008F6858">
      <w:pPr>
        <w:widowControl w:val="0"/>
        <w:numPr>
          <w:ilvl w:val="0"/>
          <w:numId w:val="6"/>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выход из строя центрального коммутатора обернется неработоспособностью всей сети;</w:t>
      </w:r>
    </w:p>
    <w:p w:rsidR="00F20764" w:rsidRPr="008F6858" w:rsidRDefault="00F20764" w:rsidP="008F6858">
      <w:pPr>
        <w:widowControl w:val="0"/>
        <w:numPr>
          <w:ilvl w:val="0"/>
          <w:numId w:val="6"/>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дополнительные затраты на сетевое оборудование – устройство, к которому будут подключены все компьютеры сети (коммутатор);</w:t>
      </w:r>
    </w:p>
    <w:p w:rsidR="00F20764" w:rsidRPr="008F6858" w:rsidRDefault="00F20764" w:rsidP="008F6858">
      <w:pPr>
        <w:widowControl w:val="0"/>
        <w:numPr>
          <w:ilvl w:val="0"/>
          <w:numId w:val="6"/>
        </w:numPr>
        <w:tabs>
          <w:tab w:val="clear" w:pos="720"/>
          <w:tab w:val="num" w:pos="993"/>
        </w:tabs>
        <w:spacing w:after="0" w:line="360" w:lineRule="auto"/>
        <w:ind w:left="0" w:right="346"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число рабочих станций ограничено количеством портов в центральном коммутаторе.</w:t>
      </w:r>
    </w:p>
    <w:p w:rsidR="00F20764" w:rsidRPr="008F6858" w:rsidRDefault="00F20764" w:rsidP="008F6858">
      <w:pPr>
        <w:widowControl w:val="0"/>
        <w:shd w:val="clear" w:color="auto" w:fill="FFFFFF"/>
        <w:spacing w:after="0" w:line="360" w:lineRule="auto"/>
        <w:ind w:firstLine="567"/>
        <w:jc w:val="both"/>
        <w:textAlignment w:val="baseline"/>
        <w:rPr>
          <w:rFonts w:ascii="Times New Roman" w:eastAsia="Times New Roman" w:hAnsi="Times New Roman" w:cs="Times New Roman"/>
          <w:sz w:val="24"/>
          <w:szCs w:val="24"/>
        </w:rPr>
      </w:pPr>
      <w:r w:rsidRPr="008F6858">
        <w:rPr>
          <w:rFonts w:ascii="Times New Roman" w:eastAsia="Times New Roman" w:hAnsi="Times New Roman" w:cs="Times New Roman"/>
          <w:b/>
          <w:bCs/>
          <w:i/>
          <w:iCs/>
          <w:sz w:val="24"/>
          <w:szCs w:val="24"/>
        </w:rPr>
        <w:t>Звезда</w:t>
      </w:r>
      <w:r w:rsidRPr="008F6858">
        <w:rPr>
          <w:rFonts w:ascii="Times New Roman" w:eastAsia="Times New Roman" w:hAnsi="Times New Roman" w:cs="Times New Roman"/>
          <w:sz w:val="24"/>
          <w:szCs w:val="24"/>
        </w:rPr>
        <w:t xml:space="preserve"> – самая распространенная топология для проводных и беспроводных сетей. Примером звездообразной топологии является сеть с кабелем типа витая пара, и коммутатором в качестве центрального устройства. Именно такие сети встречаются в большинстве организаций.</w:t>
      </w:r>
    </w:p>
    <w:p w:rsidR="00F464B8" w:rsidRDefault="00F464B8" w:rsidP="008F6858">
      <w:pPr>
        <w:widowControl w:val="0"/>
        <w:spacing w:after="0" w:line="360" w:lineRule="auto"/>
        <w:jc w:val="center"/>
        <w:outlineLvl w:val="2"/>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Топология  «Кольцо»</w:t>
      </w:r>
    </w:p>
    <w:p w:rsidR="0035632C" w:rsidRPr="008F6858" w:rsidRDefault="0035632C" w:rsidP="008F6858">
      <w:pPr>
        <w:widowControl w:val="0"/>
        <w:spacing w:after="0" w:line="360" w:lineRule="auto"/>
        <w:jc w:val="center"/>
        <w:outlineLvl w:val="2"/>
        <w:rPr>
          <w:rFonts w:ascii="Times New Roman" w:eastAsia="Times New Roman" w:hAnsi="Times New Roman" w:cs="Times New Roman"/>
          <w:b/>
          <w:bCs/>
          <w:sz w:val="24"/>
          <w:szCs w:val="24"/>
        </w:rPr>
      </w:pPr>
    </w:p>
    <w:p w:rsidR="00F464B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При топологии «кольцо» компьютеры подключаются к кабелю, замкнутому в кольцо. Поэтому у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«шина», здесь каждый компьютер выступает в роли репитера, усиливая сигналы и передавая их следующему компьютеру. Поэтому, если выйдет из строя один компьютер, прекращает функционировать вся сеть.</w:t>
      </w:r>
    </w:p>
    <w:p w:rsidR="0035632C" w:rsidRPr="008F6858" w:rsidRDefault="0035632C" w:rsidP="0035632C">
      <w:pPr>
        <w:widowControl w:val="0"/>
        <w:spacing w:after="0" w:line="360" w:lineRule="auto"/>
        <w:ind w:firstLine="567"/>
        <w:jc w:val="both"/>
        <w:rPr>
          <w:rFonts w:ascii="Times New Roman" w:eastAsia="Times New Roman" w:hAnsi="Times New Roman" w:cs="Times New Roman"/>
          <w:sz w:val="24"/>
          <w:szCs w:val="24"/>
        </w:rPr>
      </w:pPr>
    </w:p>
    <w:p w:rsidR="00F464B8" w:rsidRPr="008F6858" w:rsidRDefault="00F464B8" w:rsidP="0035632C">
      <w:pPr>
        <w:widowControl w:val="0"/>
        <w:spacing w:after="0" w:line="360" w:lineRule="auto"/>
        <w:ind w:firstLine="567"/>
        <w:jc w:val="both"/>
        <w:outlineLvl w:val="3"/>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Передача маркера</w:t>
      </w:r>
    </w:p>
    <w:p w:rsidR="00F464B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Один из принципов передачи данных в кольцевой сети носит название передачи маркера. Суть его такова. Маркер последовательно, от одного компьютера к другому, передается до тех пор, пока его не получит тот, который «хочет» передать данные. Передающий компьютер изменяет маркер, помещает электронный адрес в данные и посылает их по кольцу.</w:t>
      </w:r>
    </w:p>
    <w:p w:rsidR="00F464B8" w:rsidRPr="008F6858" w:rsidRDefault="00F464B8" w:rsidP="008F6858">
      <w:pPr>
        <w:widowControl w:val="0"/>
        <w:spacing w:after="0" w:line="360" w:lineRule="auto"/>
        <w:jc w:val="center"/>
        <w:rPr>
          <w:rFonts w:ascii="Times New Roman" w:eastAsia="Times New Roman" w:hAnsi="Times New Roman" w:cs="Times New Roman"/>
          <w:sz w:val="24"/>
          <w:szCs w:val="24"/>
        </w:rPr>
      </w:pPr>
      <w:r w:rsidRPr="008F6858">
        <w:rPr>
          <w:rFonts w:ascii="Times New Roman" w:eastAsia="Times New Roman" w:hAnsi="Times New Roman" w:cs="Times New Roman"/>
          <w:noProof/>
          <w:sz w:val="24"/>
          <w:szCs w:val="24"/>
        </w:rPr>
        <w:drawing>
          <wp:inline distT="0" distB="0" distL="0" distR="0" wp14:anchorId="405F2DD8" wp14:editId="1E6E9F66">
            <wp:extent cx="2637220" cy="2055571"/>
            <wp:effectExtent l="0" t="0" r="0" b="0"/>
            <wp:docPr id="4" name="Рисунок 4" descr="http://network.xsp.ru/teor/teo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twork.xsp.ru/teor/teor12.JPG"/>
                    <pic:cNvPicPr>
                      <a:picLocks noChangeAspect="1" noChangeArrowheads="1"/>
                    </pic:cNvPicPr>
                  </pic:nvPicPr>
                  <pic:blipFill>
                    <a:blip r:embed="rId12"/>
                    <a:srcRect/>
                    <a:stretch>
                      <a:fillRect/>
                    </a:stretch>
                  </pic:blipFill>
                  <pic:spPr bwMode="auto">
                    <a:xfrm>
                      <a:off x="0" y="0"/>
                      <a:ext cx="2641795" cy="2059137"/>
                    </a:xfrm>
                    <a:prstGeom prst="rect">
                      <a:avLst/>
                    </a:prstGeom>
                    <a:noFill/>
                    <a:ln w="9525">
                      <a:noFill/>
                      <a:miter lim="800000"/>
                      <a:headEnd/>
                      <a:tailEnd/>
                    </a:ln>
                  </pic:spPr>
                </pic:pic>
              </a:graphicData>
            </a:graphic>
          </wp:inline>
        </w:drawing>
      </w:r>
    </w:p>
    <w:p w:rsidR="00F464B8" w:rsidRPr="008F685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lastRenderedPageBreak/>
        <w:t xml:space="preserve">Данные проходят через каждый компьютер, пока не окажутся у того, чей адрес совпадает с адресом получателя, указанным в данных. После этого принимающий компьютер посылает </w:t>
      </w:r>
      <w:proofErr w:type="gramStart"/>
      <w:r w:rsidRPr="008F6858">
        <w:rPr>
          <w:rFonts w:ascii="Times New Roman" w:eastAsia="Times New Roman" w:hAnsi="Times New Roman" w:cs="Times New Roman"/>
          <w:sz w:val="24"/>
          <w:szCs w:val="24"/>
        </w:rPr>
        <w:t>передающему</w:t>
      </w:r>
      <w:proofErr w:type="gramEnd"/>
      <w:r w:rsidRPr="008F6858">
        <w:rPr>
          <w:rFonts w:ascii="Times New Roman" w:eastAsia="Times New Roman" w:hAnsi="Times New Roman" w:cs="Times New Roman"/>
          <w:sz w:val="24"/>
          <w:szCs w:val="24"/>
        </w:rPr>
        <w:t xml:space="preserve"> сообщение, где подтверждает факт приёма данных. Получим подтверждение, передающий компьютер создаёт новый маркер и возвращает его в сеть. На первый </w:t>
      </w:r>
      <w:proofErr w:type="gramStart"/>
      <w:r w:rsidRPr="008F6858">
        <w:rPr>
          <w:rFonts w:ascii="Times New Roman" w:eastAsia="Times New Roman" w:hAnsi="Times New Roman" w:cs="Times New Roman"/>
          <w:sz w:val="24"/>
          <w:szCs w:val="24"/>
        </w:rPr>
        <w:t>взгляд</w:t>
      </w:r>
      <w:proofErr w:type="gramEnd"/>
      <w:r w:rsidRPr="008F6858">
        <w:rPr>
          <w:rFonts w:ascii="Times New Roman" w:eastAsia="Times New Roman" w:hAnsi="Times New Roman" w:cs="Times New Roman"/>
          <w:sz w:val="24"/>
          <w:szCs w:val="24"/>
        </w:rPr>
        <w:t xml:space="preserve"> кажется, что передача маркера отнимает много времени, однако на самом деле маркер передвигается </w:t>
      </w:r>
      <w:proofErr w:type="spellStart"/>
      <w:r w:rsidRPr="008F6858">
        <w:rPr>
          <w:rFonts w:ascii="Times New Roman" w:eastAsia="Times New Roman" w:hAnsi="Times New Roman" w:cs="Times New Roman"/>
          <w:sz w:val="24"/>
          <w:szCs w:val="24"/>
        </w:rPr>
        <w:t>приктически</w:t>
      </w:r>
      <w:proofErr w:type="spellEnd"/>
      <w:r w:rsidRPr="008F6858">
        <w:rPr>
          <w:rFonts w:ascii="Times New Roman" w:eastAsia="Times New Roman" w:hAnsi="Times New Roman" w:cs="Times New Roman"/>
          <w:sz w:val="24"/>
          <w:szCs w:val="24"/>
        </w:rPr>
        <w:t xml:space="preserve"> со скоростью света. В кольце диаметром 200 м маркер может циркулировать с частотой 10 000 оборотов в секунду.</w:t>
      </w:r>
    </w:p>
    <w:p w:rsidR="00A53729" w:rsidRPr="008F6858" w:rsidRDefault="00A53729" w:rsidP="008F6858">
      <w:pPr>
        <w:widowControl w:val="0"/>
        <w:spacing w:after="0" w:line="360" w:lineRule="auto"/>
        <w:jc w:val="both"/>
        <w:rPr>
          <w:rFonts w:ascii="Times New Roman" w:hAnsi="Times New Roman" w:cs="Times New Roman"/>
          <w:sz w:val="24"/>
          <w:szCs w:val="24"/>
        </w:rPr>
      </w:pPr>
    </w:p>
    <w:p w:rsidR="00F464B8" w:rsidRDefault="00F464B8" w:rsidP="008F6858">
      <w:pPr>
        <w:widowControl w:val="0"/>
        <w:spacing w:after="0" w:line="360" w:lineRule="auto"/>
        <w:jc w:val="center"/>
        <w:outlineLvl w:val="2"/>
        <w:rPr>
          <w:rFonts w:ascii="Times New Roman" w:eastAsia="Times New Roman" w:hAnsi="Times New Roman" w:cs="Times New Roman"/>
          <w:b/>
          <w:bCs/>
          <w:sz w:val="24"/>
          <w:szCs w:val="24"/>
        </w:rPr>
      </w:pPr>
      <w:r w:rsidRPr="008F6858">
        <w:rPr>
          <w:rFonts w:ascii="Times New Roman" w:eastAsia="Times New Roman" w:hAnsi="Times New Roman" w:cs="Times New Roman"/>
          <w:b/>
          <w:bCs/>
          <w:sz w:val="24"/>
          <w:szCs w:val="24"/>
        </w:rPr>
        <w:t>Топология «</w:t>
      </w:r>
      <w:proofErr w:type="spellStart"/>
      <w:r w:rsidRPr="008F6858">
        <w:rPr>
          <w:rFonts w:ascii="Times New Roman" w:eastAsia="Times New Roman" w:hAnsi="Times New Roman" w:cs="Times New Roman"/>
          <w:b/>
          <w:bCs/>
          <w:sz w:val="24"/>
          <w:szCs w:val="24"/>
        </w:rPr>
        <w:t>Token</w:t>
      </w:r>
      <w:proofErr w:type="spellEnd"/>
      <w:r w:rsidRPr="008F6858">
        <w:rPr>
          <w:rFonts w:ascii="Times New Roman" w:eastAsia="Times New Roman" w:hAnsi="Times New Roman" w:cs="Times New Roman"/>
          <w:b/>
          <w:bCs/>
          <w:sz w:val="24"/>
          <w:szCs w:val="24"/>
        </w:rPr>
        <w:t xml:space="preserve"> </w:t>
      </w:r>
      <w:proofErr w:type="spellStart"/>
      <w:r w:rsidRPr="008F6858">
        <w:rPr>
          <w:rFonts w:ascii="Times New Roman" w:eastAsia="Times New Roman" w:hAnsi="Times New Roman" w:cs="Times New Roman"/>
          <w:b/>
          <w:bCs/>
          <w:sz w:val="24"/>
          <w:szCs w:val="24"/>
        </w:rPr>
        <w:t>Ring</w:t>
      </w:r>
      <w:proofErr w:type="spellEnd"/>
      <w:r w:rsidRPr="008F6858">
        <w:rPr>
          <w:rFonts w:ascii="Times New Roman" w:eastAsia="Times New Roman" w:hAnsi="Times New Roman" w:cs="Times New Roman"/>
          <w:b/>
          <w:bCs/>
          <w:sz w:val="24"/>
          <w:szCs w:val="24"/>
        </w:rPr>
        <w:t>»</w:t>
      </w:r>
    </w:p>
    <w:p w:rsidR="0035632C" w:rsidRPr="008F6858" w:rsidRDefault="0035632C" w:rsidP="008F6858">
      <w:pPr>
        <w:widowControl w:val="0"/>
        <w:spacing w:after="0" w:line="360" w:lineRule="auto"/>
        <w:jc w:val="center"/>
        <w:outlineLvl w:val="2"/>
        <w:rPr>
          <w:rFonts w:ascii="Times New Roman" w:eastAsia="Times New Roman" w:hAnsi="Times New Roman" w:cs="Times New Roman"/>
          <w:b/>
          <w:bCs/>
          <w:sz w:val="24"/>
          <w:szCs w:val="24"/>
        </w:rPr>
      </w:pPr>
    </w:p>
    <w:p w:rsidR="00F464B8" w:rsidRPr="008F6858" w:rsidRDefault="00F464B8" w:rsidP="0035632C">
      <w:pPr>
        <w:widowControl w:val="0"/>
        <w:spacing w:after="0" w:line="360" w:lineRule="auto"/>
        <w:ind w:firstLine="567"/>
        <w:jc w:val="both"/>
        <w:rPr>
          <w:rFonts w:ascii="Times New Roman" w:eastAsia="Times New Roman" w:hAnsi="Times New Roman" w:cs="Times New Roman"/>
          <w:sz w:val="24"/>
          <w:szCs w:val="24"/>
        </w:rPr>
      </w:pP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Ring</w:t>
      </w:r>
      <w:proofErr w:type="spellEnd"/>
      <w:r w:rsidRPr="008F6858">
        <w:rPr>
          <w:rFonts w:ascii="Times New Roman" w:eastAsia="Times New Roman" w:hAnsi="Times New Roman" w:cs="Times New Roman"/>
          <w:sz w:val="24"/>
          <w:szCs w:val="24"/>
        </w:rPr>
        <w:t xml:space="preserve"> – это самая распространенная технология локальной сети с передачей маркера. В таких сетях циркулирует (передается станциями друг другу в определенном порядке) специальный блок данных – маркер (</w:t>
      </w: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xml:space="preserve">). Станция, которая приняла маркер, имеет право передавать свои данные. Для этого она изменяет в маркере один бит (“маркер занят”), добавляет к нему свои данные и передает в сеть (следующие станции). Станции передают такой кадр далее </w:t>
      </w:r>
      <w:proofErr w:type="gramStart"/>
      <w:r w:rsidRPr="008F6858">
        <w:rPr>
          <w:rFonts w:ascii="Times New Roman" w:eastAsia="Times New Roman" w:hAnsi="Times New Roman" w:cs="Times New Roman"/>
          <w:sz w:val="24"/>
          <w:szCs w:val="24"/>
        </w:rPr>
        <w:t>по</w:t>
      </w:r>
      <w:proofErr w:type="gramEnd"/>
      <w:r w:rsidRPr="008F6858">
        <w:rPr>
          <w:rFonts w:ascii="Times New Roman" w:eastAsia="Times New Roman" w:hAnsi="Times New Roman" w:cs="Times New Roman"/>
          <w:sz w:val="24"/>
          <w:szCs w:val="24"/>
        </w:rPr>
        <w:t xml:space="preserve"> </w:t>
      </w:r>
      <w:proofErr w:type="gramStart"/>
      <w:r w:rsidRPr="008F6858">
        <w:rPr>
          <w:rFonts w:ascii="Times New Roman" w:eastAsia="Times New Roman" w:hAnsi="Times New Roman" w:cs="Times New Roman"/>
          <w:sz w:val="24"/>
          <w:szCs w:val="24"/>
        </w:rPr>
        <w:t>кольце</w:t>
      </w:r>
      <w:proofErr w:type="gramEnd"/>
      <w:r w:rsidRPr="008F6858">
        <w:rPr>
          <w:rFonts w:ascii="Times New Roman" w:eastAsia="Times New Roman" w:hAnsi="Times New Roman" w:cs="Times New Roman"/>
          <w:sz w:val="24"/>
          <w:szCs w:val="24"/>
        </w:rPr>
        <w:t xml:space="preserve">, пока он не достигнет получателя, который скопирует из него данные и передаст дальше. Когда отправитель получает свой кадр с данными, который сделал полный круг, он его отбрасывает и или передает новый кадр данных (если не минуло максимальное время владения маркером), или изменяет бит занятости маркера на “свободный” и передает маркер далее </w:t>
      </w:r>
      <w:proofErr w:type="gramStart"/>
      <w:r w:rsidRPr="008F6858">
        <w:rPr>
          <w:rFonts w:ascii="Times New Roman" w:eastAsia="Times New Roman" w:hAnsi="Times New Roman" w:cs="Times New Roman"/>
          <w:sz w:val="24"/>
          <w:szCs w:val="24"/>
        </w:rPr>
        <w:t>по</w:t>
      </w:r>
      <w:proofErr w:type="gramEnd"/>
      <w:r w:rsidRPr="008F6858">
        <w:rPr>
          <w:rFonts w:ascii="Times New Roman" w:eastAsia="Times New Roman" w:hAnsi="Times New Roman" w:cs="Times New Roman"/>
          <w:sz w:val="24"/>
          <w:szCs w:val="24"/>
        </w:rPr>
        <w:t xml:space="preserve"> кольце.</w:t>
      </w:r>
    </w:p>
    <w:p w:rsidR="00F464B8" w:rsidRPr="008F685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 xml:space="preserve">В течение всего времени владения маркером, </w:t>
      </w:r>
      <w:proofErr w:type="gramStart"/>
      <w:r w:rsidRPr="008F6858">
        <w:rPr>
          <w:rFonts w:ascii="Times New Roman" w:eastAsia="Times New Roman" w:hAnsi="Times New Roman" w:cs="Times New Roman"/>
          <w:sz w:val="24"/>
          <w:szCs w:val="24"/>
        </w:rPr>
        <w:t>к</w:t>
      </w:r>
      <w:proofErr w:type="gramEnd"/>
      <w:r w:rsidRPr="008F6858">
        <w:rPr>
          <w:rFonts w:ascii="Times New Roman" w:eastAsia="Times New Roman" w:hAnsi="Times New Roman" w:cs="Times New Roman"/>
          <w:sz w:val="24"/>
          <w:szCs w:val="24"/>
        </w:rPr>
        <w:t xml:space="preserve"> и после передачи своего кадра, станция должна выдавать последовательность, которая заполняет (</w:t>
      </w:r>
      <w:proofErr w:type="spellStart"/>
      <w:r w:rsidRPr="008F6858">
        <w:rPr>
          <w:rFonts w:ascii="Times New Roman" w:eastAsia="Times New Roman" w:hAnsi="Times New Roman" w:cs="Times New Roman"/>
          <w:sz w:val="24"/>
          <w:szCs w:val="24"/>
        </w:rPr>
        <w:t>fill</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sequence</w:t>
      </w:r>
      <w:proofErr w:type="spellEnd"/>
      <w:r w:rsidRPr="008F6858">
        <w:rPr>
          <w:rFonts w:ascii="Times New Roman" w:eastAsia="Times New Roman" w:hAnsi="Times New Roman" w:cs="Times New Roman"/>
          <w:sz w:val="24"/>
          <w:szCs w:val="24"/>
        </w:rPr>
        <w:t xml:space="preserve">), - произвольную последовательность 0 и 1. Это делается для поддержки синхронизации и </w:t>
      </w:r>
      <w:proofErr w:type="gramStart"/>
      <w:r w:rsidRPr="008F6858">
        <w:rPr>
          <w:rFonts w:ascii="Times New Roman" w:eastAsia="Times New Roman" w:hAnsi="Times New Roman" w:cs="Times New Roman"/>
          <w:sz w:val="24"/>
          <w:szCs w:val="24"/>
        </w:rPr>
        <w:t>контроля за</w:t>
      </w:r>
      <w:proofErr w:type="gramEnd"/>
      <w:r w:rsidRPr="008F6858">
        <w:rPr>
          <w:rFonts w:ascii="Times New Roman" w:eastAsia="Times New Roman" w:hAnsi="Times New Roman" w:cs="Times New Roman"/>
          <w:sz w:val="24"/>
          <w:szCs w:val="24"/>
        </w:rPr>
        <w:t xml:space="preserve"> обрывом кольца.</w:t>
      </w:r>
    </w:p>
    <w:p w:rsidR="00F464B8" w:rsidRPr="008F685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 xml:space="preserve">Основной режим работы адаптера - повторение: передатчик побитно выдает данные, которые поступили к приемнику. Когда в станции есть кадр для передачи и принят свободный маркер, станция переходит в режим передачи, при этом битовый поток, который поступает через приемник, анализируется на служебные кадры и или (если обнаружен служебный кадр) инициирующее прерывание (прекращение передачи своего кадра и выдача кадра прерывания), или </w:t>
      </w:r>
      <w:proofErr w:type="gramStart"/>
      <w:r w:rsidRPr="008F6858">
        <w:rPr>
          <w:rFonts w:ascii="Times New Roman" w:eastAsia="Times New Roman" w:hAnsi="Times New Roman" w:cs="Times New Roman"/>
          <w:sz w:val="24"/>
          <w:szCs w:val="24"/>
        </w:rPr>
        <w:t>приняты данные отбрасываются</w:t>
      </w:r>
      <w:proofErr w:type="gramEnd"/>
      <w:r w:rsidRPr="008F6858">
        <w:rPr>
          <w:rFonts w:ascii="Times New Roman" w:eastAsia="Times New Roman" w:hAnsi="Times New Roman" w:cs="Times New Roman"/>
          <w:sz w:val="24"/>
          <w:szCs w:val="24"/>
        </w:rPr>
        <w:t>.</w:t>
      </w:r>
    </w:p>
    <w:p w:rsidR="00F464B8" w:rsidRPr="008F685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 xml:space="preserve">В сетях </w:t>
      </w: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Ring</w:t>
      </w:r>
      <w:proofErr w:type="spellEnd"/>
      <w:r w:rsidRPr="008F6858">
        <w:rPr>
          <w:rFonts w:ascii="Times New Roman" w:eastAsia="Times New Roman" w:hAnsi="Times New Roman" w:cs="Times New Roman"/>
          <w:sz w:val="24"/>
          <w:szCs w:val="24"/>
        </w:rPr>
        <w:t xml:space="preserve"> 4 Мбит/</w:t>
      </w:r>
      <w:proofErr w:type="gramStart"/>
      <w:r w:rsidRPr="008F6858">
        <w:rPr>
          <w:rFonts w:ascii="Times New Roman" w:eastAsia="Times New Roman" w:hAnsi="Times New Roman" w:cs="Times New Roman"/>
          <w:sz w:val="24"/>
          <w:szCs w:val="24"/>
        </w:rPr>
        <w:t>со</w:t>
      </w:r>
      <w:proofErr w:type="gramEnd"/>
      <w:r w:rsidRPr="008F6858">
        <w:rPr>
          <w:rFonts w:ascii="Times New Roman" w:eastAsia="Times New Roman" w:hAnsi="Times New Roman" w:cs="Times New Roman"/>
          <w:sz w:val="24"/>
          <w:szCs w:val="24"/>
        </w:rPr>
        <w:t xml:space="preserve"> </w:t>
      </w:r>
      <w:proofErr w:type="gramStart"/>
      <w:r w:rsidRPr="008F6858">
        <w:rPr>
          <w:rFonts w:ascii="Times New Roman" w:eastAsia="Times New Roman" w:hAnsi="Times New Roman" w:cs="Times New Roman"/>
          <w:sz w:val="24"/>
          <w:szCs w:val="24"/>
        </w:rPr>
        <w:t>станция</w:t>
      </w:r>
      <w:proofErr w:type="gramEnd"/>
      <w:r w:rsidRPr="008F6858">
        <w:rPr>
          <w:rFonts w:ascii="Times New Roman" w:eastAsia="Times New Roman" w:hAnsi="Times New Roman" w:cs="Times New Roman"/>
          <w:sz w:val="24"/>
          <w:szCs w:val="24"/>
        </w:rPr>
        <w:t xml:space="preserve"> освобождала маркер только по возвращении ее кадра данных. Сети </w:t>
      </w: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Ring</w:t>
      </w:r>
      <w:proofErr w:type="spellEnd"/>
      <w:r w:rsidRPr="008F6858">
        <w:rPr>
          <w:rFonts w:ascii="Times New Roman" w:eastAsia="Times New Roman" w:hAnsi="Times New Roman" w:cs="Times New Roman"/>
          <w:sz w:val="24"/>
          <w:szCs w:val="24"/>
        </w:rPr>
        <w:t xml:space="preserve"> 16 Мбит/</w:t>
      </w:r>
      <w:proofErr w:type="gramStart"/>
      <w:r w:rsidRPr="008F6858">
        <w:rPr>
          <w:rFonts w:ascii="Times New Roman" w:eastAsia="Times New Roman" w:hAnsi="Times New Roman" w:cs="Times New Roman"/>
          <w:sz w:val="24"/>
          <w:szCs w:val="24"/>
        </w:rPr>
        <w:t>с используют</w:t>
      </w:r>
      <w:proofErr w:type="gramEnd"/>
      <w:r w:rsidRPr="008F6858">
        <w:rPr>
          <w:rFonts w:ascii="Times New Roman" w:eastAsia="Times New Roman" w:hAnsi="Times New Roman" w:cs="Times New Roman"/>
          <w:sz w:val="24"/>
          <w:szCs w:val="24"/>
        </w:rPr>
        <w:t xml:space="preserve"> алгоритм раннего освобождения маркера (</w:t>
      </w:r>
      <w:proofErr w:type="spellStart"/>
      <w:r w:rsidRPr="008F6858">
        <w:rPr>
          <w:rFonts w:ascii="Times New Roman" w:eastAsia="Times New Roman" w:hAnsi="Times New Roman" w:cs="Times New Roman"/>
          <w:sz w:val="24"/>
          <w:szCs w:val="24"/>
        </w:rPr>
        <w:t>Early</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Release</w:t>
      </w:r>
      <w:proofErr w:type="spellEnd"/>
      <w:r w:rsidRPr="008F6858">
        <w:rPr>
          <w:rFonts w:ascii="Times New Roman" w:eastAsia="Times New Roman" w:hAnsi="Times New Roman" w:cs="Times New Roman"/>
          <w:sz w:val="24"/>
          <w:szCs w:val="24"/>
        </w:rPr>
        <w:t>): маркер передается в кольцо сразу по окончании передачи кадру данных. При этом по кольцу одновременно передается несколько кадров данных, но генерировать их в каждый момент времени может только одна станция, которая владеет в этот момент маркером.</w:t>
      </w:r>
    </w:p>
    <w:p w:rsidR="00F464B8" w:rsidRPr="008F6858" w:rsidRDefault="00F464B8" w:rsidP="008F6858">
      <w:pPr>
        <w:widowControl w:val="0"/>
        <w:spacing w:after="0" w:line="360" w:lineRule="auto"/>
        <w:ind w:firstLine="708"/>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lastRenderedPageBreak/>
        <w:t>За правильной работой сети следит активный монитор (</w:t>
      </w:r>
      <w:proofErr w:type="spellStart"/>
      <w:r w:rsidRPr="008F6858">
        <w:rPr>
          <w:rFonts w:ascii="Times New Roman" w:eastAsia="Times New Roman" w:hAnsi="Times New Roman" w:cs="Times New Roman"/>
          <w:sz w:val="24"/>
          <w:szCs w:val="24"/>
        </w:rPr>
        <w:t>Active</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Monitor</w:t>
      </w:r>
      <w:proofErr w:type="spellEnd"/>
      <w:r w:rsidRPr="008F6858">
        <w:rPr>
          <w:rFonts w:ascii="Times New Roman" w:eastAsia="Times New Roman" w:hAnsi="Times New Roman" w:cs="Times New Roman"/>
          <w:sz w:val="24"/>
          <w:szCs w:val="24"/>
        </w:rPr>
        <w:t xml:space="preserve">, AM), избираемый во время инициализации кольца как станция с </w:t>
      </w:r>
      <w:proofErr w:type="gramStart"/>
      <w:r w:rsidRPr="008F6858">
        <w:rPr>
          <w:rFonts w:ascii="Times New Roman" w:eastAsia="Times New Roman" w:hAnsi="Times New Roman" w:cs="Times New Roman"/>
          <w:sz w:val="24"/>
          <w:szCs w:val="24"/>
        </w:rPr>
        <w:t>максимальным</w:t>
      </w:r>
      <w:proofErr w:type="gramEnd"/>
      <w:r w:rsidRPr="008F6858">
        <w:rPr>
          <w:rFonts w:ascii="Times New Roman" w:eastAsia="Times New Roman" w:hAnsi="Times New Roman" w:cs="Times New Roman"/>
          <w:sz w:val="24"/>
          <w:szCs w:val="24"/>
        </w:rPr>
        <w:t xml:space="preserve"> MAC-</w:t>
      </w:r>
      <w:proofErr w:type="spellStart"/>
      <w:r w:rsidRPr="008F6858">
        <w:rPr>
          <w:rFonts w:ascii="Times New Roman" w:eastAsia="Times New Roman" w:hAnsi="Times New Roman" w:cs="Times New Roman"/>
          <w:sz w:val="24"/>
          <w:szCs w:val="24"/>
        </w:rPr>
        <w:t>адресою</w:t>
      </w:r>
      <w:proofErr w:type="spellEnd"/>
      <w:r w:rsidRPr="008F6858">
        <w:rPr>
          <w:rFonts w:ascii="Times New Roman" w:eastAsia="Times New Roman" w:hAnsi="Times New Roman" w:cs="Times New Roman"/>
          <w:sz w:val="24"/>
          <w:szCs w:val="24"/>
        </w:rPr>
        <w:t>. В случае отказа активного монитора, проводятся выборы нового (все станции в сети, кроме активного монитора, считаются резервными мониторами (</w:t>
      </w:r>
      <w:proofErr w:type="spellStart"/>
      <w:r w:rsidRPr="008F6858">
        <w:rPr>
          <w:rFonts w:ascii="Times New Roman" w:eastAsia="Times New Roman" w:hAnsi="Times New Roman" w:cs="Times New Roman"/>
          <w:sz w:val="24"/>
          <w:szCs w:val="24"/>
        </w:rPr>
        <w:t>Standby</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monitor</w:t>
      </w:r>
      <w:proofErr w:type="spellEnd"/>
      <w:r w:rsidRPr="008F6858">
        <w:rPr>
          <w:rFonts w:ascii="Times New Roman" w:eastAsia="Times New Roman" w:hAnsi="Times New Roman" w:cs="Times New Roman"/>
          <w:sz w:val="24"/>
          <w:szCs w:val="24"/>
        </w:rPr>
        <w:t>)). Основная функция активного монитора – контроль наличия единственного маркера в кольце. Монитор выпускает в кольцо маркер и удаляет кадры, которые прошли больше одного оборота по кольцу. Чтобы сообщить другие станции о себе, активный монитор периодически передает служебный кадр AMP. Если за время какой-то (достаточный для оборота маркера по кольцу) маркер не вернется к активному монитору, маркер считается затерянным, и активный монитор генерирует новый маркер.</w:t>
      </w:r>
    </w:p>
    <w:p w:rsidR="00F464B8" w:rsidRPr="008F6858" w:rsidRDefault="00F464B8" w:rsidP="0035632C">
      <w:pPr>
        <w:widowControl w:val="0"/>
        <w:spacing w:after="0" w:line="360" w:lineRule="auto"/>
        <w:ind w:firstLine="567"/>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На режим передачи кадров влияют отмеченные в стандарте максимальные интервалы времени, за соблюдением которых следят специальные таймеры в сетевых адаптерах (приведены значения за умалчиванием, администратор сети может их изменять):</w:t>
      </w:r>
    </w:p>
    <w:p w:rsidR="00F464B8" w:rsidRPr="008F6858" w:rsidRDefault="00F464B8" w:rsidP="0035632C">
      <w:pPr>
        <w:pStyle w:val="a7"/>
        <w:widowControl w:val="0"/>
        <w:numPr>
          <w:ilvl w:val="0"/>
          <w:numId w:val="4"/>
        </w:numPr>
        <w:tabs>
          <w:tab w:val="left" w:pos="993"/>
        </w:tabs>
        <w:spacing w:after="0" w:line="360" w:lineRule="auto"/>
        <w:ind w:left="0" w:firstLine="567"/>
        <w:contextualSpacing w:val="0"/>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время содержания маркера (</w:t>
      </w: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Holding</w:t>
      </w:r>
      <w:proofErr w:type="spellEnd"/>
      <w:r w:rsidRPr="008F6858">
        <w:rPr>
          <w:rFonts w:ascii="Times New Roman" w:eastAsia="Times New Roman" w:hAnsi="Times New Roman" w:cs="Times New Roman"/>
          <w:sz w:val="24"/>
          <w:szCs w:val="24"/>
        </w:rPr>
        <w:t>, THT) – 8,9  мс; по окончании этого интервала станция должна прекратить передачу своих данных (текущий кадр можно передать) и освободить маркер; за время содержания маркера станция может передать несколько (небольших) кадров;</w:t>
      </w:r>
    </w:p>
    <w:p w:rsidR="00F464B8" w:rsidRPr="008F6858" w:rsidRDefault="00F464B8" w:rsidP="0035632C">
      <w:pPr>
        <w:pStyle w:val="a7"/>
        <w:widowControl w:val="0"/>
        <w:numPr>
          <w:ilvl w:val="0"/>
          <w:numId w:val="4"/>
        </w:numPr>
        <w:tabs>
          <w:tab w:val="left" w:pos="993"/>
        </w:tabs>
        <w:spacing w:after="0" w:line="360" w:lineRule="auto"/>
        <w:ind w:left="0" w:firstLine="567"/>
        <w:contextualSpacing w:val="0"/>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допустимое время передачи кадру (</w:t>
      </w:r>
      <w:proofErr w:type="spellStart"/>
      <w:r w:rsidRPr="008F6858">
        <w:rPr>
          <w:rFonts w:ascii="Times New Roman" w:eastAsia="Times New Roman" w:hAnsi="Times New Roman" w:cs="Times New Roman"/>
          <w:sz w:val="24"/>
          <w:szCs w:val="24"/>
        </w:rPr>
        <w:t>Valid</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Transmission</w:t>
      </w:r>
      <w:proofErr w:type="spellEnd"/>
      <w:r w:rsidRPr="008F6858">
        <w:rPr>
          <w:rFonts w:ascii="Times New Roman" w:eastAsia="Times New Roman" w:hAnsi="Times New Roman" w:cs="Times New Roman"/>
          <w:sz w:val="24"/>
          <w:szCs w:val="24"/>
        </w:rPr>
        <w:t>, TVX) – 10 мс; максимальное время, в которое должна заключиться передача одного кадра; контролируется активным монитором;</w:t>
      </w:r>
    </w:p>
    <w:p w:rsidR="00F464B8" w:rsidRPr="008F6858" w:rsidRDefault="00F464B8" w:rsidP="0035632C">
      <w:pPr>
        <w:pStyle w:val="a7"/>
        <w:widowControl w:val="0"/>
        <w:numPr>
          <w:ilvl w:val="0"/>
          <w:numId w:val="4"/>
        </w:numPr>
        <w:tabs>
          <w:tab w:val="left" w:pos="993"/>
        </w:tabs>
        <w:spacing w:after="0" w:line="360" w:lineRule="auto"/>
        <w:ind w:left="0" w:firstLine="567"/>
        <w:contextualSpacing w:val="0"/>
        <w:jc w:val="both"/>
        <w:rPr>
          <w:rFonts w:ascii="Times New Roman" w:eastAsia="Times New Roman" w:hAnsi="Times New Roman" w:cs="Times New Roman"/>
          <w:sz w:val="24"/>
          <w:szCs w:val="24"/>
        </w:rPr>
      </w:pPr>
      <w:r w:rsidRPr="008F6858">
        <w:rPr>
          <w:rFonts w:ascii="Times New Roman" w:eastAsia="Times New Roman" w:hAnsi="Times New Roman" w:cs="Times New Roman"/>
          <w:sz w:val="24"/>
          <w:szCs w:val="24"/>
        </w:rPr>
        <w:t>время ожидания свободного маркера (</w:t>
      </w:r>
      <w:proofErr w:type="spellStart"/>
      <w:r w:rsidRPr="008F6858">
        <w:rPr>
          <w:rFonts w:ascii="Times New Roman" w:eastAsia="Times New Roman" w:hAnsi="Times New Roman" w:cs="Times New Roman"/>
          <w:sz w:val="24"/>
          <w:szCs w:val="24"/>
        </w:rPr>
        <w:t>No</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Token</w:t>
      </w:r>
      <w:proofErr w:type="spellEnd"/>
      <w:r w:rsidRPr="008F6858">
        <w:rPr>
          <w:rFonts w:ascii="Times New Roman" w:eastAsia="Times New Roman" w:hAnsi="Times New Roman" w:cs="Times New Roman"/>
          <w:sz w:val="24"/>
          <w:szCs w:val="24"/>
        </w:rPr>
        <w:t>, TNT) – 2,6 с; время ожидания свободного маркера активным монитором; если за это время маркер не появится, активный монитор выполняет очистку кольца и генерирует новый маркер;</w:t>
      </w:r>
    </w:p>
    <w:p w:rsidR="00F464B8" w:rsidRPr="008F6858" w:rsidRDefault="00F464B8" w:rsidP="0035632C">
      <w:pPr>
        <w:pStyle w:val="a7"/>
        <w:widowControl w:val="0"/>
        <w:numPr>
          <w:ilvl w:val="0"/>
          <w:numId w:val="4"/>
        </w:numPr>
        <w:tabs>
          <w:tab w:val="left" w:pos="993"/>
        </w:tabs>
        <w:spacing w:after="0" w:line="360" w:lineRule="auto"/>
        <w:ind w:left="0" w:firstLine="567"/>
        <w:contextualSpacing w:val="0"/>
        <w:jc w:val="both"/>
        <w:rPr>
          <w:rFonts w:ascii="Times New Roman" w:eastAsia="Times New Roman" w:hAnsi="Times New Roman" w:cs="Times New Roman"/>
          <w:sz w:val="24"/>
          <w:szCs w:val="24"/>
          <w:lang w:val="en-US"/>
        </w:rPr>
      </w:pPr>
      <w:r w:rsidRPr="008F6858">
        <w:rPr>
          <w:rFonts w:ascii="Times New Roman" w:eastAsia="Times New Roman" w:hAnsi="Times New Roman" w:cs="Times New Roman"/>
          <w:sz w:val="24"/>
          <w:szCs w:val="24"/>
        </w:rPr>
        <w:t>период</w:t>
      </w:r>
      <w:r w:rsidRPr="008F6858">
        <w:rPr>
          <w:rFonts w:ascii="Times New Roman" w:eastAsia="Times New Roman" w:hAnsi="Times New Roman" w:cs="Times New Roman"/>
          <w:sz w:val="24"/>
          <w:szCs w:val="24"/>
          <w:lang w:val="en-US"/>
        </w:rPr>
        <w:t xml:space="preserve"> </w:t>
      </w:r>
      <w:r w:rsidRPr="008F6858">
        <w:rPr>
          <w:rFonts w:ascii="Times New Roman" w:eastAsia="Times New Roman" w:hAnsi="Times New Roman" w:cs="Times New Roman"/>
          <w:sz w:val="24"/>
          <w:szCs w:val="24"/>
        </w:rPr>
        <w:t>посылки</w:t>
      </w:r>
      <w:r w:rsidRPr="008F6858">
        <w:rPr>
          <w:rFonts w:ascii="Times New Roman" w:eastAsia="Times New Roman" w:hAnsi="Times New Roman" w:cs="Times New Roman"/>
          <w:sz w:val="24"/>
          <w:szCs w:val="24"/>
          <w:lang w:val="en-US"/>
        </w:rPr>
        <w:t xml:space="preserve"> AMP (Active Monitor, TAM) – 7 </w:t>
      </w:r>
      <w:proofErr w:type="gramStart"/>
      <w:r w:rsidRPr="008F6858">
        <w:rPr>
          <w:rFonts w:ascii="Times New Roman" w:eastAsia="Times New Roman" w:hAnsi="Times New Roman" w:cs="Times New Roman"/>
          <w:sz w:val="24"/>
          <w:szCs w:val="24"/>
        </w:rPr>
        <w:t>с</w:t>
      </w:r>
      <w:proofErr w:type="gramEnd"/>
      <w:r w:rsidRPr="008F6858">
        <w:rPr>
          <w:rFonts w:ascii="Times New Roman" w:eastAsia="Times New Roman" w:hAnsi="Times New Roman" w:cs="Times New Roman"/>
          <w:sz w:val="24"/>
          <w:szCs w:val="24"/>
          <w:lang w:val="en-US"/>
        </w:rPr>
        <w:t>;</w:t>
      </w:r>
    </w:p>
    <w:p w:rsidR="00F464B8" w:rsidRPr="00DF73BA" w:rsidRDefault="00F464B8" w:rsidP="0035632C">
      <w:pPr>
        <w:pStyle w:val="a7"/>
        <w:widowControl w:val="0"/>
        <w:numPr>
          <w:ilvl w:val="0"/>
          <w:numId w:val="4"/>
        </w:numPr>
        <w:tabs>
          <w:tab w:val="left" w:pos="993"/>
        </w:tabs>
        <w:spacing w:after="0" w:line="360" w:lineRule="auto"/>
        <w:ind w:left="0" w:firstLine="567"/>
        <w:contextualSpacing w:val="0"/>
        <w:jc w:val="both"/>
        <w:rPr>
          <w:rFonts w:ascii="Times New Roman" w:hAnsi="Times New Roman" w:cs="Times New Roman"/>
          <w:sz w:val="24"/>
          <w:szCs w:val="24"/>
        </w:rPr>
      </w:pPr>
      <w:r w:rsidRPr="008F6858">
        <w:rPr>
          <w:rFonts w:ascii="Times New Roman" w:eastAsia="Times New Roman" w:hAnsi="Times New Roman" w:cs="Times New Roman"/>
          <w:sz w:val="24"/>
          <w:szCs w:val="24"/>
        </w:rPr>
        <w:t>время ожидания AMP (</w:t>
      </w:r>
      <w:proofErr w:type="spellStart"/>
      <w:r w:rsidRPr="008F6858">
        <w:rPr>
          <w:rFonts w:ascii="Times New Roman" w:eastAsia="Times New Roman" w:hAnsi="Times New Roman" w:cs="Times New Roman"/>
          <w:sz w:val="24"/>
          <w:szCs w:val="24"/>
        </w:rPr>
        <w:t>Standby</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Monitor</w:t>
      </w:r>
      <w:proofErr w:type="spellEnd"/>
      <w:r w:rsidRPr="008F6858">
        <w:rPr>
          <w:rFonts w:ascii="Times New Roman" w:eastAsia="Times New Roman" w:hAnsi="Times New Roman" w:cs="Times New Roman"/>
          <w:sz w:val="24"/>
          <w:szCs w:val="24"/>
        </w:rPr>
        <w:t xml:space="preserve"> </w:t>
      </w:r>
      <w:proofErr w:type="spellStart"/>
      <w:r w:rsidRPr="008F6858">
        <w:rPr>
          <w:rFonts w:ascii="Times New Roman" w:eastAsia="Times New Roman" w:hAnsi="Times New Roman" w:cs="Times New Roman"/>
          <w:sz w:val="24"/>
          <w:szCs w:val="24"/>
        </w:rPr>
        <w:t>Detect</w:t>
      </w:r>
      <w:proofErr w:type="spellEnd"/>
      <w:r w:rsidRPr="008F6858">
        <w:rPr>
          <w:rFonts w:ascii="Times New Roman" w:eastAsia="Times New Roman" w:hAnsi="Times New Roman" w:cs="Times New Roman"/>
          <w:sz w:val="24"/>
          <w:szCs w:val="24"/>
        </w:rPr>
        <w:t xml:space="preserve"> AMP, TSM) – 16 </w:t>
      </w:r>
      <w:proofErr w:type="gramStart"/>
      <w:r w:rsidRPr="008F6858">
        <w:rPr>
          <w:rFonts w:ascii="Times New Roman" w:eastAsia="Times New Roman" w:hAnsi="Times New Roman" w:cs="Times New Roman"/>
          <w:sz w:val="24"/>
          <w:szCs w:val="24"/>
        </w:rPr>
        <w:t>с</w:t>
      </w:r>
      <w:proofErr w:type="gramEnd"/>
      <w:r w:rsidRPr="008F6858">
        <w:rPr>
          <w:rFonts w:ascii="Times New Roman" w:eastAsia="Times New Roman" w:hAnsi="Times New Roman" w:cs="Times New Roman"/>
          <w:sz w:val="24"/>
          <w:szCs w:val="24"/>
        </w:rPr>
        <w:t xml:space="preserve">; если </w:t>
      </w:r>
      <w:proofErr w:type="gramStart"/>
      <w:r w:rsidRPr="008F6858">
        <w:rPr>
          <w:rFonts w:ascii="Times New Roman" w:eastAsia="Times New Roman" w:hAnsi="Times New Roman" w:cs="Times New Roman"/>
          <w:sz w:val="24"/>
          <w:szCs w:val="24"/>
        </w:rPr>
        <w:t>за</w:t>
      </w:r>
      <w:proofErr w:type="gramEnd"/>
      <w:r w:rsidRPr="008F6858">
        <w:rPr>
          <w:rFonts w:ascii="Times New Roman" w:eastAsia="Times New Roman" w:hAnsi="Times New Roman" w:cs="Times New Roman"/>
          <w:sz w:val="24"/>
          <w:szCs w:val="24"/>
        </w:rPr>
        <w:t xml:space="preserve"> этот интервал не было ни одного кадра AMP, инициирующие выборы нового активного монитора.</w:t>
      </w:r>
    </w:p>
    <w:p w:rsidR="00DF73BA" w:rsidRDefault="00DF73BA" w:rsidP="00DF73BA">
      <w:pPr>
        <w:pStyle w:val="a7"/>
        <w:widowControl w:val="0"/>
        <w:tabs>
          <w:tab w:val="left" w:pos="993"/>
        </w:tabs>
        <w:spacing w:after="0" w:line="360" w:lineRule="auto"/>
        <w:ind w:left="567"/>
        <w:contextualSpacing w:val="0"/>
        <w:jc w:val="both"/>
        <w:rPr>
          <w:rFonts w:ascii="Times New Roman" w:eastAsia="Times New Roman" w:hAnsi="Times New Roman" w:cs="Times New Roman"/>
          <w:sz w:val="24"/>
          <w:szCs w:val="24"/>
        </w:rPr>
      </w:pP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b/>
          <w:sz w:val="24"/>
          <w:szCs w:val="24"/>
        </w:rPr>
      </w:pPr>
      <w:r w:rsidRPr="00DF73BA">
        <w:rPr>
          <w:rFonts w:ascii="Times New Roman" w:eastAsia="Times New Roman" w:hAnsi="Times New Roman" w:cs="Times New Roman"/>
          <w:b/>
          <w:sz w:val="24"/>
          <w:szCs w:val="24"/>
        </w:rPr>
        <w:t>Содержание отчета.</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 xml:space="preserve">Отчет должен содержать следующие пункты: </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1.</w:t>
      </w:r>
      <w:r w:rsidRPr="00DF73BA">
        <w:rPr>
          <w:rFonts w:ascii="Times New Roman" w:eastAsia="Times New Roman" w:hAnsi="Times New Roman" w:cs="Times New Roman"/>
          <w:sz w:val="24"/>
          <w:szCs w:val="24"/>
        </w:rPr>
        <w:tab/>
        <w:t>Ответы на контрольные вопросы.</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2.</w:t>
      </w:r>
      <w:r w:rsidRPr="00DF73BA">
        <w:rPr>
          <w:rFonts w:ascii="Times New Roman" w:eastAsia="Times New Roman" w:hAnsi="Times New Roman" w:cs="Times New Roman"/>
          <w:sz w:val="24"/>
          <w:szCs w:val="24"/>
        </w:rPr>
        <w:tab/>
        <w:t>Защита работы.</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Пример оформление отчета представлен в документе «Пример отчета.doc», который й располагается в папке с заданием.</w:t>
      </w:r>
    </w:p>
    <w:p w:rsid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p>
    <w:p w:rsidR="00FB5D08" w:rsidRPr="00DF73BA" w:rsidRDefault="00FB5D08"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b/>
          <w:sz w:val="24"/>
          <w:szCs w:val="24"/>
        </w:rPr>
      </w:pPr>
      <w:r w:rsidRPr="00DF73BA">
        <w:rPr>
          <w:rFonts w:ascii="Times New Roman" w:eastAsia="Times New Roman" w:hAnsi="Times New Roman" w:cs="Times New Roman"/>
          <w:b/>
          <w:sz w:val="24"/>
          <w:szCs w:val="24"/>
        </w:rPr>
        <w:lastRenderedPageBreak/>
        <w:t>Контрольные вопросы</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1.</w:t>
      </w:r>
      <w:r w:rsidRPr="00DF73BA">
        <w:rPr>
          <w:rFonts w:ascii="Times New Roman" w:eastAsia="Times New Roman" w:hAnsi="Times New Roman" w:cs="Times New Roman"/>
          <w:sz w:val="24"/>
          <w:szCs w:val="24"/>
        </w:rPr>
        <w:tab/>
      </w:r>
      <w:r w:rsidR="00B745C6">
        <w:rPr>
          <w:rFonts w:ascii="Times New Roman" w:eastAsia="Times New Roman" w:hAnsi="Times New Roman" w:cs="Times New Roman"/>
          <w:sz w:val="24"/>
          <w:szCs w:val="24"/>
        </w:rPr>
        <w:t>Топология «общая шина»</w:t>
      </w:r>
      <w:r w:rsidRPr="00DF73BA">
        <w:rPr>
          <w:rFonts w:ascii="Times New Roman" w:eastAsia="Times New Roman" w:hAnsi="Times New Roman" w:cs="Times New Roman"/>
          <w:sz w:val="24"/>
          <w:szCs w:val="24"/>
        </w:rPr>
        <w:t>?</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2.</w:t>
      </w:r>
      <w:r w:rsidRPr="00DF73BA">
        <w:rPr>
          <w:rFonts w:ascii="Times New Roman" w:eastAsia="Times New Roman" w:hAnsi="Times New Roman" w:cs="Times New Roman"/>
          <w:sz w:val="24"/>
          <w:szCs w:val="24"/>
        </w:rPr>
        <w:tab/>
      </w:r>
      <w:r w:rsidR="00B745C6">
        <w:rPr>
          <w:rFonts w:ascii="Times New Roman" w:eastAsia="Times New Roman" w:hAnsi="Times New Roman" w:cs="Times New Roman"/>
          <w:sz w:val="24"/>
          <w:szCs w:val="24"/>
        </w:rPr>
        <w:t>Термин «терминатор»</w:t>
      </w:r>
      <w:r w:rsidR="00B745C6" w:rsidRPr="00DF73BA">
        <w:rPr>
          <w:rFonts w:ascii="Times New Roman" w:eastAsia="Times New Roman" w:hAnsi="Times New Roman" w:cs="Times New Roman"/>
          <w:sz w:val="24"/>
          <w:szCs w:val="24"/>
        </w:rPr>
        <w:t>?</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3.</w:t>
      </w:r>
      <w:r w:rsidRPr="00DF73BA">
        <w:rPr>
          <w:rFonts w:ascii="Times New Roman" w:eastAsia="Times New Roman" w:hAnsi="Times New Roman" w:cs="Times New Roman"/>
          <w:sz w:val="24"/>
          <w:szCs w:val="24"/>
        </w:rPr>
        <w:tab/>
      </w:r>
      <w:r w:rsidR="00B745C6">
        <w:rPr>
          <w:rFonts w:ascii="Times New Roman" w:eastAsia="Times New Roman" w:hAnsi="Times New Roman" w:cs="Times New Roman"/>
          <w:sz w:val="24"/>
          <w:szCs w:val="24"/>
        </w:rPr>
        <w:t>Топология «звезда»</w:t>
      </w:r>
      <w:r w:rsidR="00B745C6" w:rsidRPr="00DF73BA">
        <w:rPr>
          <w:rFonts w:ascii="Times New Roman" w:eastAsia="Times New Roman" w:hAnsi="Times New Roman" w:cs="Times New Roman"/>
          <w:sz w:val="24"/>
          <w:szCs w:val="24"/>
        </w:rPr>
        <w:t>?</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4.</w:t>
      </w:r>
      <w:r w:rsidRPr="00DF73BA">
        <w:rPr>
          <w:rFonts w:ascii="Times New Roman" w:eastAsia="Times New Roman" w:hAnsi="Times New Roman" w:cs="Times New Roman"/>
          <w:sz w:val="24"/>
          <w:szCs w:val="24"/>
        </w:rPr>
        <w:tab/>
      </w:r>
      <w:r w:rsidR="00B745C6">
        <w:rPr>
          <w:rFonts w:ascii="Times New Roman" w:eastAsia="Times New Roman" w:hAnsi="Times New Roman" w:cs="Times New Roman"/>
          <w:sz w:val="24"/>
          <w:szCs w:val="24"/>
        </w:rPr>
        <w:t>Топология «кольцо»</w:t>
      </w:r>
      <w:r w:rsidRPr="00DF73BA">
        <w:rPr>
          <w:rFonts w:ascii="Times New Roman" w:eastAsia="Times New Roman" w:hAnsi="Times New Roman" w:cs="Times New Roman"/>
          <w:sz w:val="24"/>
          <w:szCs w:val="24"/>
        </w:rPr>
        <w:t>?</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5.</w:t>
      </w:r>
      <w:r w:rsidRPr="00DF73BA">
        <w:rPr>
          <w:rFonts w:ascii="Times New Roman" w:eastAsia="Times New Roman" w:hAnsi="Times New Roman" w:cs="Times New Roman"/>
          <w:sz w:val="24"/>
          <w:szCs w:val="24"/>
        </w:rPr>
        <w:tab/>
      </w:r>
      <w:r w:rsidR="00B745C6">
        <w:rPr>
          <w:rFonts w:ascii="Times New Roman" w:eastAsia="Times New Roman" w:hAnsi="Times New Roman" w:cs="Times New Roman"/>
          <w:sz w:val="24"/>
          <w:szCs w:val="24"/>
        </w:rPr>
        <w:t>Для чего нужен маркер в топологии «кольцо»</w:t>
      </w:r>
      <w:r w:rsidRPr="00DF73BA">
        <w:rPr>
          <w:rFonts w:ascii="Times New Roman" w:eastAsia="Times New Roman" w:hAnsi="Times New Roman" w:cs="Times New Roman"/>
          <w:sz w:val="24"/>
          <w:szCs w:val="24"/>
        </w:rPr>
        <w:t>?</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6.</w:t>
      </w:r>
      <w:r w:rsidRPr="00DF73BA">
        <w:rPr>
          <w:rFonts w:ascii="Times New Roman" w:eastAsia="Times New Roman" w:hAnsi="Times New Roman" w:cs="Times New Roman"/>
          <w:sz w:val="24"/>
          <w:szCs w:val="24"/>
        </w:rPr>
        <w:tab/>
      </w:r>
      <w:r w:rsidR="00B745C6">
        <w:rPr>
          <w:rFonts w:ascii="Times New Roman" w:eastAsia="Times New Roman" w:hAnsi="Times New Roman" w:cs="Times New Roman"/>
          <w:sz w:val="24"/>
          <w:szCs w:val="24"/>
        </w:rPr>
        <w:t>Топология «</w:t>
      </w:r>
      <w:r w:rsidR="00B745C6">
        <w:rPr>
          <w:rFonts w:ascii="Times New Roman" w:eastAsia="Times New Roman" w:hAnsi="Times New Roman" w:cs="Times New Roman"/>
          <w:sz w:val="24"/>
          <w:szCs w:val="24"/>
          <w:lang w:val="en-US"/>
        </w:rPr>
        <w:t>Token</w:t>
      </w:r>
      <w:r w:rsidR="00B745C6" w:rsidRPr="00A7323D">
        <w:rPr>
          <w:rFonts w:ascii="Times New Roman" w:eastAsia="Times New Roman" w:hAnsi="Times New Roman" w:cs="Times New Roman"/>
          <w:sz w:val="24"/>
          <w:szCs w:val="24"/>
        </w:rPr>
        <w:t xml:space="preserve"> </w:t>
      </w:r>
      <w:r w:rsidR="00B745C6">
        <w:rPr>
          <w:rFonts w:ascii="Times New Roman" w:eastAsia="Times New Roman" w:hAnsi="Times New Roman" w:cs="Times New Roman"/>
          <w:sz w:val="24"/>
          <w:szCs w:val="24"/>
          <w:lang w:val="en-US"/>
        </w:rPr>
        <w:t>Ring</w:t>
      </w:r>
      <w:r w:rsidR="00B745C6">
        <w:rPr>
          <w:rFonts w:ascii="Times New Roman" w:eastAsia="Times New Roman" w:hAnsi="Times New Roman" w:cs="Times New Roman"/>
          <w:sz w:val="24"/>
          <w:szCs w:val="24"/>
        </w:rPr>
        <w:t>»</w:t>
      </w:r>
      <w:r w:rsidR="00B745C6" w:rsidRPr="00DF73BA">
        <w:rPr>
          <w:rFonts w:ascii="Times New Roman" w:eastAsia="Times New Roman" w:hAnsi="Times New Roman" w:cs="Times New Roman"/>
          <w:sz w:val="24"/>
          <w:szCs w:val="24"/>
        </w:rPr>
        <w:t>?</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b/>
          <w:sz w:val="24"/>
          <w:szCs w:val="24"/>
        </w:rPr>
      </w:pPr>
      <w:r w:rsidRPr="00DF73BA">
        <w:rPr>
          <w:rFonts w:ascii="Times New Roman" w:eastAsia="Times New Roman" w:hAnsi="Times New Roman" w:cs="Times New Roman"/>
          <w:b/>
          <w:sz w:val="24"/>
          <w:szCs w:val="24"/>
        </w:rPr>
        <w:t>Список литературы:</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1.</w:t>
      </w:r>
      <w:r w:rsidRPr="00DF73BA">
        <w:rPr>
          <w:rFonts w:ascii="Times New Roman" w:eastAsia="Times New Roman" w:hAnsi="Times New Roman" w:cs="Times New Roman"/>
          <w:sz w:val="24"/>
          <w:szCs w:val="24"/>
        </w:rPr>
        <w:tab/>
        <w:t>Баженова И.Ю. Основы проектирования приложений баз данных [Электронный ресурс]: ИНТУИТ, 2017 URL: http://www.iprbookshop.ru/67380.html</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2.</w:t>
      </w:r>
      <w:r w:rsidRPr="00DF73BA">
        <w:rPr>
          <w:rFonts w:ascii="Times New Roman" w:eastAsia="Times New Roman" w:hAnsi="Times New Roman" w:cs="Times New Roman"/>
          <w:sz w:val="24"/>
          <w:szCs w:val="24"/>
        </w:rPr>
        <w:tab/>
      </w:r>
      <w:proofErr w:type="spellStart"/>
      <w:r w:rsidRPr="00DF73BA">
        <w:rPr>
          <w:rFonts w:ascii="Times New Roman" w:eastAsia="Times New Roman" w:hAnsi="Times New Roman" w:cs="Times New Roman"/>
          <w:sz w:val="24"/>
          <w:szCs w:val="24"/>
        </w:rPr>
        <w:t>Л.В.Воробьев</w:t>
      </w:r>
      <w:proofErr w:type="spellEnd"/>
      <w:r w:rsidRPr="00DF73BA">
        <w:rPr>
          <w:rFonts w:ascii="Times New Roman" w:eastAsia="Times New Roman" w:hAnsi="Times New Roman" w:cs="Times New Roman"/>
          <w:sz w:val="24"/>
          <w:szCs w:val="24"/>
        </w:rPr>
        <w:t xml:space="preserve">, </w:t>
      </w:r>
      <w:proofErr w:type="spellStart"/>
      <w:r w:rsidRPr="00DF73BA">
        <w:rPr>
          <w:rFonts w:ascii="Times New Roman" w:eastAsia="Times New Roman" w:hAnsi="Times New Roman" w:cs="Times New Roman"/>
          <w:sz w:val="24"/>
          <w:szCs w:val="24"/>
        </w:rPr>
        <w:t>А.В.Давыдов</w:t>
      </w:r>
      <w:proofErr w:type="spellEnd"/>
      <w:r w:rsidRPr="00DF73BA">
        <w:rPr>
          <w:rFonts w:ascii="Times New Roman" w:eastAsia="Times New Roman" w:hAnsi="Times New Roman" w:cs="Times New Roman"/>
          <w:sz w:val="24"/>
          <w:szCs w:val="24"/>
        </w:rPr>
        <w:t xml:space="preserve">, </w:t>
      </w:r>
      <w:proofErr w:type="spellStart"/>
      <w:r w:rsidRPr="00DF73BA">
        <w:rPr>
          <w:rFonts w:ascii="Times New Roman" w:eastAsia="Times New Roman" w:hAnsi="Times New Roman" w:cs="Times New Roman"/>
          <w:sz w:val="24"/>
          <w:szCs w:val="24"/>
        </w:rPr>
        <w:t>Л.П.Щербина</w:t>
      </w:r>
      <w:proofErr w:type="spellEnd"/>
      <w:r w:rsidRPr="00DF73BA">
        <w:rPr>
          <w:rFonts w:ascii="Times New Roman" w:eastAsia="Times New Roman" w:hAnsi="Times New Roman" w:cs="Times New Roman"/>
          <w:sz w:val="24"/>
          <w:szCs w:val="24"/>
        </w:rPr>
        <w:t xml:space="preserve">, Системы и сети передачи </w:t>
      </w:r>
      <w:proofErr w:type="spellStart"/>
      <w:r w:rsidRPr="00DF73BA">
        <w:rPr>
          <w:rFonts w:ascii="Times New Roman" w:eastAsia="Times New Roman" w:hAnsi="Times New Roman" w:cs="Times New Roman"/>
          <w:sz w:val="24"/>
          <w:szCs w:val="24"/>
        </w:rPr>
        <w:t>информации</w:t>
      </w:r>
      <w:proofErr w:type="gramStart"/>
      <w:r w:rsidRPr="00DF73BA">
        <w:rPr>
          <w:rFonts w:ascii="Times New Roman" w:eastAsia="Times New Roman" w:hAnsi="Times New Roman" w:cs="Times New Roman"/>
          <w:sz w:val="24"/>
          <w:szCs w:val="24"/>
        </w:rPr>
        <w:t>,М</w:t>
      </w:r>
      <w:proofErr w:type="gramEnd"/>
      <w:r w:rsidRPr="00DF73BA">
        <w:rPr>
          <w:rFonts w:ascii="Times New Roman" w:eastAsia="Times New Roman" w:hAnsi="Times New Roman" w:cs="Times New Roman"/>
          <w:sz w:val="24"/>
          <w:szCs w:val="24"/>
        </w:rPr>
        <w:t>осква</w:t>
      </w:r>
      <w:proofErr w:type="spellEnd"/>
      <w:r w:rsidRPr="00DF73BA">
        <w:rPr>
          <w:rFonts w:ascii="Times New Roman" w:eastAsia="Times New Roman" w:hAnsi="Times New Roman" w:cs="Times New Roman"/>
          <w:sz w:val="24"/>
          <w:szCs w:val="24"/>
        </w:rPr>
        <w:t xml:space="preserve"> ACADEMIA</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3.</w:t>
      </w:r>
      <w:r w:rsidRPr="00DF73BA">
        <w:rPr>
          <w:rFonts w:ascii="Times New Roman" w:eastAsia="Times New Roman" w:hAnsi="Times New Roman" w:cs="Times New Roman"/>
          <w:sz w:val="24"/>
          <w:szCs w:val="24"/>
        </w:rPr>
        <w:tab/>
        <w:t>Компьютерные сети  [Электронный источник] -  http://net.e-publish.ru/p216aa1.html</w:t>
      </w:r>
    </w:p>
    <w:p w:rsidR="00DF73BA" w:rsidRPr="00DF73BA" w:rsidRDefault="00DF73BA" w:rsidP="00DF73BA">
      <w:pPr>
        <w:pStyle w:val="a7"/>
        <w:widowControl w:val="0"/>
        <w:tabs>
          <w:tab w:val="left" w:pos="993"/>
        </w:tabs>
        <w:spacing w:after="0" w:line="360" w:lineRule="auto"/>
        <w:ind w:left="0" w:firstLine="567"/>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4.</w:t>
      </w:r>
      <w:r w:rsidRPr="00DF73BA">
        <w:rPr>
          <w:rFonts w:ascii="Times New Roman" w:eastAsia="Times New Roman" w:hAnsi="Times New Roman" w:cs="Times New Roman"/>
          <w:sz w:val="24"/>
          <w:szCs w:val="24"/>
        </w:rPr>
        <w:tab/>
        <w:t>Информатика как наука [Электронный источник] - http://www.inf1.info/book/export/html/122</w:t>
      </w:r>
    </w:p>
    <w:p w:rsidR="00DF73BA" w:rsidRDefault="00DF73BA" w:rsidP="00DF73BA">
      <w:pPr>
        <w:pStyle w:val="a7"/>
        <w:widowControl w:val="0"/>
        <w:tabs>
          <w:tab w:val="left" w:pos="993"/>
        </w:tabs>
        <w:spacing w:after="0" w:line="360" w:lineRule="auto"/>
        <w:ind w:left="0" w:firstLine="567"/>
        <w:contextualSpacing w:val="0"/>
        <w:jc w:val="both"/>
        <w:rPr>
          <w:rFonts w:ascii="Times New Roman" w:eastAsia="Times New Roman" w:hAnsi="Times New Roman" w:cs="Times New Roman"/>
          <w:sz w:val="24"/>
          <w:szCs w:val="24"/>
        </w:rPr>
      </w:pPr>
      <w:r w:rsidRPr="00DF73BA">
        <w:rPr>
          <w:rFonts w:ascii="Times New Roman" w:eastAsia="Times New Roman" w:hAnsi="Times New Roman" w:cs="Times New Roman"/>
          <w:sz w:val="24"/>
          <w:szCs w:val="24"/>
        </w:rPr>
        <w:t>5.</w:t>
      </w:r>
      <w:r w:rsidRPr="00DF73BA">
        <w:rPr>
          <w:rFonts w:ascii="Times New Roman" w:eastAsia="Times New Roman" w:hAnsi="Times New Roman" w:cs="Times New Roman"/>
          <w:sz w:val="24"/>
          <w:szCs w:val="24"/>
        </w:rPr>
        <w:tab/>
        <w:t>Компьютерные сети и технологии [Электронный источник] - http://www.xnets.ru/</w:t>
      </w:r>
    </w:p>
    <w:p w:rsidR="00DF73BA" w:rsidRPr="008F6858" w:rsidRDefault="00DF73BA" w:rsidP="00DF73BA">
      <w:pPr>
        <w:pStyle w:val="a7"/>
        <w:widowControl w:val="0"/>
        <w:tabs>
          <w:tab w:val="left" w:pos="993"/>
        </w:tabs>
        <w:spacing w:after="0" w:line="360" w:lineRule="auto"/>
        <w:ind w:left="567"/>
        <w:contextualSpacing w:val="0"/>
        <w:jc w:val="both"/>
        <w:rPr>
          <w:rFonts w:ascii="Times New Roman" w:hAnsi="Times New Roman" w:cs="Times New Roman"/>
          <w:sz w:val="24"/>
          <w:szCs w:val="24"/>
        </w:rPr>
      </w:pPr>
    </w:p>
    <w:sectPr w:rsidR="00DF73BA" w:rsidRPr="008F6858" w:rsidSect="008F6858">
      <w:footerReference w:type="default" r:id="rId13"/>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44" w:rsidRDefault="00044344" w:rsidP="00DF73BA">
      <w:pPr>
        <w:spacing w:after="0" w:line="240" w:lineRule="auto"/>
      </w:pPr>
      <w:r>
        <w:separator/>
      </w:r>
    </w:p>
  </w:endnote>
  <w:endnote w:type="continuationSeparator" w:id="0">
    <w:p w:rsidR="00044344" w:rsidRDefault="00044344" w:rsidP="00DF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292631"/>
      <w:docPartObj>
        <w:docPartGallery w:val="Page Numbers (Bottom of Page)"/>
        <w:docPartUnique/>
      </w:docPartObj>
    </w:sdtPr>
    <w:sdtEndPr/>
    <w:sdtContent>
      <w:p w:rsidR="00DF73BA" w:rsidRDefault="00DF73BA">
        <w:pPr>
          <w:pStyle w:val="aa"/>
          <w:jc w:val="right"/>
        </w:pPr>
        <w:r>
          <w:fldChar w:fldCharType="begin"/>
        </w:r>
        <w:r>
          <w:instrText>PAGE   \* MERGEFORMAT</w:instrText>
        </w:r>
        <w:r>
          <w:fldChar w:fldCharType="separate"/>
        </w:r>
        <w:r w:rsidR="006C15D8">
          <w:rPr>
            <w:noProof/>
          </w:rPr>
          <w:t>8</w:t>
        </w:r>
        <w:r>
          <w:fldChar w:fldCharType="end"/>
        </w:r>
      </w:p>
    </w:sdtContent>
  </w:sdt>
  <w:p w:rsidR="00DF73BA" w:rsidRDefault="00DF73B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44" w:rsidRDefault="00044344" w:rsidP="00DF73BA">
      <w:pPr>
        <w:spacing w:after="0" w:line="240" w:lineRule="auto"/>
      </w:pPr>
      <w:r>
        <w:separator/>
      </w:r>
    </w:p>
  </w:footnote>
  <w:footnote w:type="continuationSeparator" w:id="0">
    <w:p w:rsidR="00044344" w:rsidRDefault="00044344" w:rsidP="00DF7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448"/>
    <w:multiLevelType w:val="hybridMultilevel"/>
    <w:tmpl w:val="4036A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A608D8"/>
    <w:multiLevelType w:val="multilevel"/>
    <w:tmpl w:val="C0D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27E0"/>
    <w:multiLevelType w:val="multilevel"/>
    <w:tmpl w:val="E22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74AAA"/>
    <w:multiLevelType w:val="multilevel"/>
    <w:tmpl w:val="1B08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C5ADC"/>
    <w:multiLevelType w:val="multilevel"/>
    <w:tmpl w:val="014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D59B2"/>
    <w:multiLevelType w:val="multilevel"/>
    <w:tmpl w:val="9A4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64B8"/>
    <w:rsid w:val="00044344"/>
    <w:rsid w:val="0035632C"/>
    <w:rsid w:val="004471D0"/>
    <w:rsid w:val="006C043B"/>
    <w:rsid w:val="006C15D8"/>
    <w:rsid w:val="008F6858"/>
    <w:rsid w:val="00A06E49"/>
    <w:rsid w:val="00A53729"/>
    <w:rsid w:val="00A7323D"/>
    <w:rsid w:val="00B745C6"/>
    <w:rsid w:val="00B95F56"/>
    <w:rsid w:val="00C8074E"/>
    <w:rsid w:val="00DF73BA"/>
    <w:rsid w:val="00F20764"/>
    <w:rsid w:val="00F464B8"/>
    <w:rsid w:val="00FB5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F6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46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46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F464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464B8"/>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464B8"/>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F464B8"/>
    <w:rPr>
      <w:rFonts w:ascii="Times New Roman" w:eastAsia="Times New Roman" w:hAnsi="Times New Roman" w:cs="Times New Roman"/>
      <w:b/>
      <w:bCs/>
      <w:sz w:val="24"/>
      <w:szCs w:val="24"/>
    </w:rPr>
  </w:style>
  <w:style w:type="paragraph" w:styleId="a3">
    <w:name w:val="Normal (Web)"/>
    <w:basedOn w:val="a"/>
    <w:uiPriority w:val="99"/>
    <w:semiHidden/>
    <w:unhideWhenUsed/>
    <w:rsid w:val="00F464B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464B8"/>
    <w:rPr>
      <w:b/>
      <w:bCs/>
    </w:rPr>
  </w:style>
  <w:style w:type="paragraph" w:styleId="a5">
    <w:name w:val="Balloon Text"/>
    <w:basedOn w:val="a"/>
    <w:link w:val="a6"/>
    <w:uiPriority w:val="99"/>
    <w:semiHidden/>
    <w:unhideWhenUsed/>
    <w:rsid w:val="00F464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464B8"/>
    <w:rPr>
      <w:rFonts w:ascii="Tahoma" w:hAnsi="Tahoma" w:cs="Tahoma"/>
      <w:sz w:val="16"/>
      <w:szCs w:val="16"/>
    </w:rPr>
  </w:style>
  <w:style w:type="character" w:customStyle="1" w:styleId="apple-converted-space">
    <w:name w:val="apple-converted-space"/>
    <w:basedOn w:val="a0"/>
    <w:rsid w:val="00F464B8"/>
  </w:style>
  <w:style w:type="paragraph" w:styleId="a7">
    <w:name w:val="List Paragraph"/>
    <w:basedOn w:val="a"/>
    <w:uiPriority w:val="34"/>
    <w:qFormat/>
    <w:rsid w:val="00F464B8"/>
    <w:pPr>
      <w:ind w:left="720"/>
      <w:contextualSpacing/>
    </w:pPr>
  </w:style>
  <w:style w:type="character" w:customStyle="1" w:styleId="10">
    <w:name w:val="Заголовок 1 Знак"/>
    <w:basedOn w:val="a0"/>
    <w:link w:val="1"/>
    <w:uiPriority w:val="9"/>
    <w:rsid w:val="008F6858"/>
    <w:rPr>
      <w:rFonts w:asciiTheme="majorHAnsi" w:eastAsiaTheme="majorEastAsia" w:hAnsiTheme="majorHAnsi" w:cstheme="majorBidi"/>
      <w:b/>
      <w:bCs/>
      <w:color w:val="365F91" w:themeColor="accent1" w:themeShade="BF"/>
      <w:sz w:val="28"/>
      <w:szCs w:val="28"/>
    </w:rPr>
  </w:style>
  <w:style w:type="paragraph" w:styleId="a8">
    <w:name w:val="header"/>
    <w:basedOn w:val="a"/>
    <w:link w:val="a9"/>
    <w:uiPriority w:val="99"/>
    <w:unhideWhenUsed/>
    <w:rsid w:val="00DF73B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F73BA"/>
  </w:style>
  <w:style w:type="paragraph" w:styleId="aa">
    <w:name w:val="footer"/>
    <w:basedOn w:val="a"/>
    <w:link w:val="ab"/>
    <w:uiPriority w:val="99"/>
    <w:unhideWhenUsed/>
    <w:rsid w:val="00DF73B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F7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78108">
      <w:bodyDiv w:val="1"/>
      <w:marLeft w:val="0"/>
      <w:marRight w:val="0"/>
      <w:marTop w:val="0"/>
      <w:marBottom w:val="0"/>
      <w:divBdr>
        <w:top w:val="none" w:sz="0" w:space="0" w:color="auto"/>
        <w:left w:val="none" w:sz="0" w:space="0" w:color="auto"/>
        <w:bottom w:val="none" w:sz="0" w:space="0" w:color="auto"/>
        <w:right w:val="none" w:sz="0" w:space="0" w:color="auto"/>
      </w:divBdr>
    </w:div>
    <w:div w:id="273365891">
      <w:bodyDiv w:val="1"/>
      <w:marLeft w:val="0"/>
      <w:marRight w:val="0"/>
      <w:marTop w:val="0"/>
      <w:marBottom w:val="0"/>
      <w:divBdr>
        <w:top w:val="none" w:sz="0" w:space="0" w:color="auto"/>
        <w:left w:val="none" w:sz="0" w:space="0" w:color="auto"/>
        <w:bottom w:val="none" w:sz="0" w:space="0" w:color="auto"/>
        <w:right w:val="none" w:sz="0" w:space="0" w:color="auto"/>
      </w:divBdr>
    </w:div>
    <w:div w:id="935482526">
      <w:bodyDiv w:val="1"/>
      <w:marLeft w:val="0"/>
      <w:marRight w:val="0"/>
      <w:marTop w:val="0"/>
      <w:marBottom w:val="0"/>
      <w:divBdr>
        <w:top w:val="none" w:sz="0" w:space="0" w:color="auto"/>
        <w:left w:val="none" w:sz="0" w:space="0" w:color="auto"/>
        <w:bottom w:val="none" w:sz="0" w:space="0" w:color="auto"/>
        <w:right w:val="none" w:sz="0" w:space="0" w:color="auto"/>
      </w:divBdr>
    </w:div>
    <w:div w:id="938299260">
      <w:bodyDiv w:val="1"/>
      <w:marLeft w:val="0"/>
      <w:marRight w:val="0"/>
      <w:marTop w:val="0"/>
      <w:marBottom w:val="0"/>
      <w:divBdr>
        <w:top w:val="none" w:sz="0" w:space="0" w:color="auto"/>
        <w:left w:val="none" w:sz="0" w:space="0" w:color="auto"/>
        <w:bottom w:val="none" w:sz="0" w:space="0" w:color="auto"/>
        <w:right w:val="none" w:sz="0" w:space="0" w:color="auto"/>
      </w:divBdr>
    </w:div>
    <w:div w:id="1251547185">
      <w:bodyDiv w:val="1"/>
      <w:marLeft w:val="0"/>
      <w:marRight w:val="0"/>
      <w:marTop w:val="0"/>
      <w:marBottom w:val="0"/>
      <w:divBdr>
        <w:top w:val="none" w:sz="0" w:space="0" w:color="auto"/>
        <w:left w:val="none" w:sz="0" w:space="0" w:color="auto"/>
        <w:bottom w:val="none" w:sz="0" w:space="0" w:color="auto"/>
        <w:right w:val="none" w:sz="0" w:space="0" w:color="auto"/>
      </w:divBdr>
    </w:div>
    <w:div w:id="1398086676">
      <w:bodyDiv w:val="1"/>
      <w:marLeft w:val="0"/>
      <w:marRight w:val="0"/>
      <w:marTop w:val="0"/>
      <w:marBottom w:val="0"/>
      <w:divBdr>
        <w:top w:val="none" w:sz="0" w:space="0" w:color="auto"/>
        <w:left w:val="none" w:sz="0" w:space="0" w:color="auto"/>
        <w:bottom w:val="none" w:sz="0" w:space="0" w:color="auto"/>
        <w:right w:val="none" w:sz="0" w:space="0" w:color="auto"/>
      </w:divBdr>
    </w:div>
    <w:div w:id="15948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69525-9827-41C8-9541-5368FEAD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2100</Words>
  <Characters>11973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Den3D</dc:creator>
  <cp:keywords/>
  <dc:description/>
  <cp:lastModifiedBy>Пользователь Windows</cp:lastModifiedBy>
  <cp:revision>14</cp:revision>
  <dcterms:created xsi:type="dcterms:W3CDTF">2015-02-02T11:33:00Z</dcterms:created>
  <dcterms:modified xsi:type="dcterms:W3CDTF">2019-01-22T06:07:00Z</dcterms:modified>
</cp:coreProperties>
</file>