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09" w:rsidRDefault="00AD3A09"/>
    <w:p w:rsidR="00AD3A09" w:rsidRDefault="0099243F">
      <w:pPr>
        <w:jc w:val="center"/>
      </w:pPr>
      <w:r>
        <w:rPr>
          <w:noProof/>
          <w:lang w:val="en-IN" w:eastAsia="en-IN"/>
        </w:rPr>
        <w:drawing>
          <wp:inline distT="0" distB="0" distL="0" distR="0">
            <wp:extent cx="2095500" cy="6096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95792" cy="609685"/>
                    </a:xfrm>
                    <a:prstGeom prst="rect">
                      <a:avLst/>
                    </a:prstGeom>
                  </pic:spPr>
                </pic:pic>
              </a:graphicData>
            </a:graphic>
          </wp:inline>
        </w:drawing>
      </w:r>
    </w:p>
    <w:p w:rsidR="00AD3A09" w:rsidRDefault="00AD3A09"/>
    <w:p w:rsidR="00AD3A09" w:rsidRDefault="00AD3A09"/>
    <w:p w:rsidR="00AD3A09" w:rsidRDefault="0099243F">
      <w:pPr>
        <w:pStyle w:val="DocumentTitle"/>
        <w:jc w:val="center"/>
      </w:pPr>
      <w:r>
        <w:t>High Level Design Document</w:t>
      </w:r>
    </w:p>
    <w:p w:rsidR="00AD3A09" w:rsidRDefault="00AD3A09"/>
    <w:p w:rsidR="00AD3A09" w:rsidRDefault="0099243F">
      <w:pPr>
        <w:jc w:val="center"/>
      </w:pPr>
      <w:r>
        <w:t>For Project</w:t>
      </w:r>
    </w:p>
    <w:p w:rsidR="00AD3A09" w:rsidRDefault="00AD3A09">
      <w:pPr>
        <w:jc w:val="center"/>
      </w:pPr>
    </w:p>
    <w:p w:rsidR="00AD3A09" w:rsidRDefault="0099243F">
      <w:pPr>
        <w:jc w:val="center"/>
        <w:rPr>
          <w:rStyle w:val="BookTitle1"/>
        </w:rPr>
      </w:pPr>
      <w:r>
        <w:rPr>
          <w:rStyle w:val="BookTitle1"/>
        </w:rPr>
        <w:t>MOIC System Development</w:t>
      </w:r>
    </w:p>
    <w:p w:rsidR="00AD3A09" w:rsidRDefault="00AD3A09">
      <w:pPr>
        <w:jc w:val="center"/>
      </w:pPr>
    </w:p>
    <w:p w:rsidR="00AD3A09" w:rsidRDefault="00DC0A0E">
      <w:pPr>
        <w:jc w:val="center"/>
        <w:rPr>
          <w:b/>
          <w:sz w:val="28"/>
          <w:szCs w:val="28"/>
        </w:rPr>
      </w:pPr>
      <w:r>
        <w:rPr>
          <w:b/>
          <w:sz w:val="28"/>
          <w:szCs w:val="28"/>
        </w:rPr>
        <w:t>Ver. 0 7</w:t>
      </w:r>
    </w:p>
    <w:p w:rsidR="00AD3A09" w:rsidRDefault="00AD3A09">
      <w:pPr>
        <w:jc w:val="center"/>
      </w:pPr>
    </w:p>
    <w:p w:rsidR="00AD3A09" w:rsidRDefault="0099243F">
      <w:pPr>
        <w:jc w:val="center"/>
        <w:rPr>
          <w:sz w:val="36"/>
        </w:rPr>
      </w:pPr>
      <w:r>
        <w:rPr>
          <w:noProof/>
          <w:lang w:val="en-IN" w:eastAsia="en-IN"/>
        </w:rPr>
        <w:drawing>
          <wp:inline distT="0" distB="0" distL="0" distR="0">
            <wp:extent cx="1343025" cy="447675"/>
            <wp:effectExtent l="0" t="0" r="9525" b="9525"/>
            <wp:docPr id="3" name="Picture 2" descr="Description: cid:image006.jpg@01CCA3F2.49B08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cid:image006.jpg@01CCA3F2.49B084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1343025" cy="447675"/>
                    </a:xfrm>
                    <a:prstGeom prst="rect">
                      <a:avLst/>
                    </a:prstGeom>
                    <a:noFill/>
                    <a:ln>
                      <a:noFill/>
                    </a:ln>
                  </pic:spPr>
                </pic:pic>
              </a:graphicData>
            </a:graphic>
          </wp:inline>
        </w:drawing>
      </w:r>
    </w:p>
    <w:p w:rsidR="00AD3A09" w:rsidRDefault="00AD3A09"/>
    <w:p w:rsidR="00AD3A09" w:rsidRDefault="00AD3A09">
      <w:pPr>
        <w:pStyle w:val="Header"/>
      </w:pPr>
    </w:p>
    <w:p w:rsidR="00AD3A09" w:rsidRDefault="0099243F">
      <w:r>
        <w:t>Copyright © CIGNEX Datamatics</w:t>
      </w:r>
    </w:p>
    <w:p w:rsidR="00AD3A09" w:rsidRDefault="00AD3A09"/>
    <w:p w:rsidR="00AD3A09" w:rsidRDefault="0099243F">
      <w:r>
        <w:t>This document and content therein are for the sole use of the intended recipient(s) and may contain confidential and privileged information. Any unauthorized review, use, disclosure, dissemination, forwarding, printing or copying of this document or any action taken in reliance on this document is strictly prohibited and may be unlawful.</w:t>
      </w:r>
    </w:p>
    <w:p w:rsidR="00AD3A09" w:rsidRDefault="00AD3A09">
      <w:pPr>
        <w:pStyle w:val="Header"/>
      </w:pPr>
    </w:p>
    <w:p w:rsidR="00AD3A09" w:rsidRDefault="0099243F">
      <w:pPr>
        <w:pStyle w:val="Header"/>
        <w:rPr>
          <w:rStyle w:val="Hyperlink"/>
          <w:b/>
          <w:bCs/>
          <w:i/>
          <w:iCs/>
        </w:rPr>
      </w:pPr>
      <w:r>
        <w:t xml:space="preserve">Visit us at </w:t>
      </w:r>
      <w:hyperlink r:id="rId16" w:history="1">
        <w:r>
          <w:rPr>
            <w:rStyle w:val="Hyperlink"/>
            <w:b/>
            <w:bCs/>
            <w:i/>
            <w:iCs/>
          </w:rPr>
          <w:t>www.CIGNEX.com</w:t>
        </w:r>
      </w:hyperlink>
    </w:p>
    <w:p w:rsidR="00AD3A09" w:rsidRDefault="0099243F">
      <w:pPr>
        <w:spacing w:after="0"/>
        <w:jc w:val="left"/>
        <w:rPr>
          <w:b/>
          <w:szCs w:val="20"/>
        </w:rPr>
      </w:pPr>
      <w:r>
        <w:br w:type="page"/>
      </w:r>
    </w:p>
    <w:p w:rsidR="00AD3A09" w:rsidRDefault="0099243F">
      <w:pPr>
        <w:pStyle w:val="Title"/>
      </w:pPr>
      <w:r>
        <w:lastRenderedPageBreak/>
        <w:t>Revision &amp; Approval Chart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167"/>
        <w:gridCol w:w="2506"/>
        <w:gridCol w:w="2194"/>
        <w:gridCol w:w="3116"/>
      </w:tblGrid>
      <w:tr w:rsidR="00AD3A09">
        <w:tc>
          <w:tcPr>
            <w:tcW w:w="917" w:type="dxa"/>
            <w:tcBorders>
              <w:bottom w:val="single" w:sz="4" w:space="0" w:color="auto"/>
            </w:tcBorders>
            <w:shd w:val="clear" w:color="auto" w:fill="F3F3F3"/>
            <w:vAlign w:val="center"/>
          </w:tcPr>
          <w:p w:rsidR="00AD3A09" w:rsidRDefault="0099243F">
            <w:pPr>
              <w:pStyle w:val="TOC1"/>
              <w:jc w:val="left"/>
            </w:pPr>
            <w:proofErr w:type="spellStart"/>
            <w:r>
              <w:rPr>
                <w:caps w:val="0"/>
              </w:rPr>
              <w:t>Ver</w:t>
            </w:r>
            <w:proofErr w:type="spellEnd"/>
            <w:r>
              <w:t xml:space="preserve"> #</w:t>
            </w:r>
          </w:p>
        </w:tc>
        <w:tc>
          <w:tcPr>
            <w:tcW w:w="1167" w:type="dxa"/>
            <w:tcBorders>
              <w:bottom w:val="single" w:sz="4" w:space="0" w:color="auto"/>
            </w:tcBorders>
            <w:shd w:val="clear" w:color="auto" w:fill="F3F3F3"/>
            <w:vAlign w:val="center"/>
          </w:tcPr>
          <w:p w:rsidR="00AD3A09" w:rsidRDefault="0099243F">
            <w:pPr>
              <w:pStyle w:val="TOC1"/>
              <w:jc w:val="left"/>
            </w:pPr>
            <w:r>
              <w:rPr>
                <w:caps w:val="0"/>
              </w:rPr>
              <w:t>Date</w:t>
            </w:r>
          </w:p>
        </w:tc>
        <w:tc>
          <w:tcPr>
            <w:tcW w:w="2506" w:type="dxa"/>
            <w:tcBorders>
              <w:bottom w:val="single" w:sz="4" w:space="0" w:color="auto"/>
            </w:tcBorders>
            <w:shd w:val="clear" w:color="auto" w:fill="F3F3F3"/>
            <w:vAlign w:val="center"/>
          </w:tcPr>
          <w:p w:rsidR="00AD3A09" w:rsidRDefault="0099243F">
            <w:pPr>
              <w:pStyle w:val="TOC1"/>
              <w:jc w:val="left"/>
            </w:pPr>
            <w:r>
              <w:rPr>
                <w:caps w:val="0"/>
              </w:rPr>
              <w:t>Description</w:t>
            </w:r>
          </w:p>
        </w:tc>
        <w:tc>
          <w:tcPr>
            <w:tcW w:w="2194" w:type="dxa"/>
            <w:tcBorders>
              <w:bottom w:val="single" w:sz="4" w:space="0" w:color="auto"/>
            </w:tcBorders>
            <w:shd w:val="clear" w:color="auto" w:fill="F3F3F3"/>
            <w:vAlign w:val="center"/>
          </w:tcPr>
          <w:p w:rsidR="00AD3A09" w:rsidRDefault="0099243F">
            <w:pPr>
              <w:pStyle w:val="TOC1"/>
              <w:jc w:val="left"/>
            </w:pPr>
            <w:r>
              <w:rPr>
                <w:caps w:val="0"/>
              </w:rPr>
              <w:t>Author(s)</w:t>
            </w:r>
          </w:p>
        </w:tc>
        <w:tc>
          <w:tcPr>
            <w:tcW w:w="3116" w:type="dxa"/>
            <w:tcBorders>
              <w:bottom w:val="single" w:sz="4" w:space="0" w:color="auto"/>
            </w:tcBorders>
            <w:shd w:val="clear" w:color="auto" w:fill="F3F3F3"/>
            <w:vAlign w:val="center"/>
          </w:tcPr>
          <w:p w:rsidR="00AD3A09" w:rsidRDefault="0099243F">
            <w:pPr>
              <w:pStyle w:val="TOC1"/>
              <w:jc w:val="left"/>
              <w:rPr>
                <w:bCs w:val="0"/>
              </w:rPr>
            </w:pPr>
            <w:r>
              <w:rPr>
                <w:caps w:val="0"/>
              </w:rPr>
              <w:t>Reviewed</w:t>
            </w:r>
            <w:r>
              <w:t>/</w:t>
            </w:r>
            <w:r>
              <w:rPr>
                <w:caps w:val="0"/>
              </w:rPr>
              <w:t>approved by/date</w:t>
            </w:r>
          </w:p>
        </w:tc>
      </w:tr>
      <w:tr w:rsidR="00AD3A09">
        <w:tc>
          <w:tcPr>
            <w:tcW w:w="917" w:type="dxa"/>
            <w:vAlign w:val="center"/>
          </w:tcPr>
          <w:p w:rsidR="00AD3A09" w:rsidRDefault="0099243F">
            <w:pPr>
              <w:jc w:val="left"/>
            </w:pPr>
            <w:r>
              <w:t>0.1</w:t>
            </w:r>
          </w:p>
        </w:tc>
        <w:tc>
          <w:tcPr>
            <w:tcW w:w="1167" w:type="dxa"/>
            <w:vAlign w:val="center"/>
          </w:tcPr>
          <w:p w:rsidR="00AD3A09" w:rsidRDefault="0099243F">
            <w:pPr>
              <w:pStyle w:val="Header"/>
              <w:jc w:val="left"/>
            </w:pPr>
            <w:r>
              <w:t>07-12-20</w:t>
            </w:r>
          </w:p>
        </w:tc>
        <w:tc>
          <w:tcPr>
            <w:tcW w:w="2506" w:type="dxa"/>
            <w:vAlign w:val="center"/>
          </w:tcPr>
          <w:p w:rsidR="00AD3A09" w:rsidRDefault="0099243F">
            <w:pPr>
              <w:jc w:val="left"/>
            </w:pPr>
            <w:r>
              <w:t>Draft version</w:t>
            </w:r>
          </w:p>
        </w:tc>
        <w:tc>
          <w:tcPr>
            <w:tcW w:w="2194" w:type="dxa"/>
            <w:vAlign w:val="center"/>
          </w:tcPr>
          <w:p w:rsidR="00AD3A09" w:rsidRDefault="0099243F">
            <w:pPr>
              <w:pStyle w:val="Header"/>
              <w:jc w:val="left"/>
            </w:pPr>
            <w:r>
              <w:t>Technical Team</w:t>
            </w:r>
          </w:p>
        </w:tc>
        <w:tc>
          <w:tcPr>
            <w:tcW w:w="3116" w:type="dxa"/>
            <w:vAlign w:val="center"/>
          </w:tcPr>
          <w:p w:rsidR="00AD3A09" w:rsidRDefault="0099243F">
            <w:pPr>
              <w:jc w:val="left"/>
            </w:pPr>
            <w:r>
              <w:t>Vatsal Thakkar</w:t>
            </w:r>
          </w:p>
        </w:tc>
      </w:tr>
      <w:tr w:rsidR="00AD3A09">
        <w:tc>
          <w:tcPr>
            <w:tcW w:w="917" w:type="dxa"/>
            <w:vAlign w:val="center"/>
          </w:tcPr>
          <w:p w:rsidR="00AD3A09" w:rsidRDefault="0099243F">
            <w:pPr>
              <w:jc w:val="left"/>
            </w:pPr>
            <w:r>
              <w:t>0.2</w:t>
            </w:r>
          </w:p>
        </w:tc>
        <w:tc>
          <w:tcPr>
            <w:tcW w:w="1167" w:type="dxa"/>
            <w:vAlign w:val="center"/>
          </w:tcPr>
          <w:p w:rsidR="00AD3A09" w:rsidRDefault="0099243F">
            <w:pPr>
              <w:jc w:val="left"/>
            </w:pPr>
            <w:r>
              <w:t>10-12-20</w:t>
            </w:r>
          </w:p>
        </w:tc>
        <w:tc>
          <w:tcPr>
            <w:tcW w:w="2506" w:type="dxa"/>
            <w:vAlign w:val="center"/>
          </w:tcPr>
          <w:p w:rsidR="00AD3A09" w:rsidRDefault="0099243F">
            <w:pPr>
              <w:jc w:val="left"/>
            </w:pPr>
            <w:r>
              <w:t>Updated as per the review comments</w:t>
            </w:r>
          </w:p>
        </w:tc>
        <w:tc>
          <w:tcPr>
            <w:tcW w:w="2194" w:type="dxa"/>
            <w:vAlign w:val="center"/>
          </w:tcPr>
          <w:p w:rsidR="00AD3A09" w:rsidRDefault="0099243F">
            <w:pPr>
              <w:pStyle w:val="Header"/>
              <w:jc w:val="left"/>
            </w:pPr>
            <w:r>
              <w:t>Technical Team</w:t>
            </w:r>
          </w:p>
        </w:tc>
        <w:tc>
          <w:tcPr>
            <w:tcW w:w="3116" w:type="dxa"/>
            <w:vAlign w:val="center"/>
          </w:tcPr>
          <w:p w:rsidR="00AD3A09" w:rsidRDefault="0099243F">
            <w:pPr>
              <w:jc w:val="left"/>
            </w:pPr>
            <w:proofErr w:type="spellStart"/>
            <w:r>
              <w:t>Jogen</w:t>
            </w:r>
            <w:proofErr w:type="spellEnd"/>
            <w:r>
              <w:t xml:space="preserve"> </w:t>
            </w:r>
            <w:proofErr w:type="spellStart"/>
            <w:r>
              <w:t>Gondalia</w:t>
            </w:r>
            <w:proofErr w:type="spellEnd"/>
          </w:p>
        </w:tc>
      </w:tr>
      <w:tr w:rsidR="00AD3A09">
        <w:tc>
          <w:tcPr>
            <w:tcW w:w="917" w:type="dxa"/>
            <w:vAlign w:val="center"/>
          </w:tcPr>
          <w:p w:rsidR="00AD3A09" w:rsidRDefault="0099243F">
            <w:pPr>
              <w:jc w:val="left"/>
            </w:pPr>
            <w:r>
              <w:t>0.3</w:t>
            </w:r>
          </w:p>
        </w:tc>
        <w:tc>
          <w:tcPr>
            <w:tcW w:w="1167" w:type="dxa"/>
            <w:vAlign w:val="center"/>
          </w:tcPr>
          <w:p w:rsidR="00AD3A09" w:rsidRDefault="0099243F">
            <w:pPr>
              <w:jc w:val="left"/>
            </w:pPr>
            <w:r>
              <w:t>12-12-20</w:t>
            </w:r>
          </w:p>
        </w:tc>
        <w:tc>
          <w:tcPr>
            <w:tcW w:w="2506" w:type="dxa"/>
            <w:vAlign w:val="center"/>
          </w:tcPr>
          <w:p w:rsidR="00AD3A09" w:rsidRDefault="0099243F">
            <w:pPr>
              <w:jc w:val="left"/>
            </w:pPr>
            <w:r>
              <w:t>Updated as per review comments</w:t>
            </w:r>
          </w:p>
        </w:tc>
        <w:tc>
          <w:tcPr>
            <w:tcW w:w="2194" w:type="dxa"/>
            <w:vAlign w:val="center"/>
          </w:tcPr>
          <w:p w:rsidR="00AD3A09" w:rsidRDefault="0099243F">
            <w:pPr>
              <w:pStyle w:val="Header"/>
              <w:jc w:val="left"/>
            </w:pPr>
            <w:r>
              <w:t>Vatsal Thakkar</w:t>
            </w:r>
          </w:p>
        </w:tc>
        <w:tc>
          <w:tcPr>
            <w:tcW w:w="3116" w:type="dxa"/>
            <w:vAlign w:val="center"/>
          </w:tcPr>
          <w:p w:rsidR="00AD3A09" w:rsidRDefault="00AD3A09">
            <w:pPr>
              <w:jc w:val="left"/>
            </w:pPr>
          </w:p>
        </w:tc>
      </w:tr>
      <w:tr w:rsidR="00AD3A09">
        <w:tc>
          <w:tcPr>
            <w:tcW w:w="917" w:type="dxa"/>
            <w:vAlign w:val="center"/>
          </w:tcPr>
          <w:p w:rsidR="00AD3A09" w:rsidRDefault="0099243F">
            <w:pPr>
              <w:jc w:val="left"/>
            </w:pPr>
            <w:r>
              <w:t>0.4</w:t>
            </w:r>
          </w:p>
        </w:tc>
        <w:tc>
          <w:tcPr>
            <w:tcW w:w="1167" w:type="dxa"/>
            <w:vAlign w:val="center"/>
          </w:tcPr>
          <w:p w:rsidR="00AD3A09" w:rsidRDefault="0099243F">
            <w:pPr>
              <w:jc w:val="left"/>
            </w:pPr>
            <w:r>
              <w:t>15-12-20</w:t>
            </w:r>
          </w:p>
        </w:tc>
        <w:tc>
          <w:tcPr>
            <w:tcW w:w="2506" w:type="dxa"/>
            <w:vAlign w:val="center"/>
          </w:tcPr>
          <w:p w:rsidR="00AD3A09" w:rsidRDefault="0099243F">
            <w:pPr>
              <w:jc w:val="left"/>
            </w:pPr>
            <w:r>
              <w:t>Updated as per internal review comments</w:t>
            </w:r>
          </w:p>
        </w:tc>
        <w:tc>
          <w:tcPr>
            <w:tcW w:w="2194" w:type="dxa"/>
            <w:vAlign w:val="center"/>
          </w:tcPr>
          <w:p w:rsidR="00AD3A09" w:rsidRDefault="0099243F">
            <w:pPr>
              <w:pStyle w:val="Header"/>
              <w:jc w:val="left"/>
            </w:pPr>
            <w:r>
              <w:t>Vatsal Thakkar</w:t>
            </w:r>
          </w:p>
        </w:tc>
        <w:tc>
          <w:tcPr>
            <w:tcW w:w="3116" w:type="dxa"/>
            <w:vAlign w:val="center"/>
          </w:tcPr>
          <w:p w:rsidR="00AD3A09" w:rsidRDefault="00AD3A09">
            <w:pPr>
              <w:jc w:val="left"/>
            </w:pPr>
          </w:p>
        </w:tc>
      </w:tr>
      <w:tr w:rsidR="0013584F">
        <w:tc>
          <w:tcPr>
            <w:tcW w:w="917" w:type="dxa"/>
            <w:vAlign w:val="center"/>
          </w:tcPr>
          <w:p w:rsidR="0013584F" w:rsidRDefault="0013584F">
            <w:pPr>
              <w:jc w:val="left"/>
            </w:pPr>
            <w:r>
              <w:t>0.5</w:t>
            </w:r>
          </w:p>
        </w:tc>
        <w:tc>
          <w:tcPr>
            <w:tcW w:w="1167" w:type="dxa"/>
            <w:vAlign w:val="center"/>
          </w:tcPr>
          <w:p w:rsidR="0013584F" w:rsidRDefault="0013584F">
            <w:pPr>
              <w:jc w:val="left"/>
            </w:pPr>
            <w:r>
              <w:t>21-12-20</w:t>
            </w:r>
          </w:p>
        </w:tc>
        <w:tc>
          <w:tcPr>
            <w:tcW w:w="2506" w:type="dxa"/>
            <w:vAlign w:val="center"/>
          </w:tcPr>
          <w:p w:rsidR="0013584F" w:rsidRDefault="0013584F">
            <w:pPr>
              <w:jc w:val="left"/>
            </w:pPr>
            <w:r>
              <w:t>Updated based on internal discussion on download module approach</w:t>
            </w:r>
          </w:p>
        </w:tc>
        <w:tc>
          <w:tcPr>
            <w:tcW w:w="2194" w:type="dxa"/>
            <w:vAlign w:val="center"/>
          </w:tcPr>
          <w:p w:rsidR="0013584F" w:rsidRDefault="0013584F">
            <w:pPr>
              <w:pStyle w:val="Header"/>
              <w:jc w:val="left"/>
            </w:pPr>
            <w:r>
              <w:t>Technical Team</w:t>
            </w:r>
          </w:p>
        </w:tc>
        <w:tc>
          <w:tcPr>
            <w:tcW w:w="3116" w:type="dxa"/>
            <w:vAlign w:val="center"/>
          </w:tcPr>
          <w:p w:rsidR="0013584F" w:rsidRDefault="0013584F">
            <w:pPr>
              <w:jc w:val="left"/>
            </w:pPr>
          </w:p>
        </w:tc>
      </w:tr>
      <w:tr w:rsidR="009622BA">
        <w:tc>
          <w:tcPr>
            <w:tcW w:w="917" w:type="dxa"/>
            <w:vAlign w:val="center"/>
          </w:tcPr>
          <w:p w:rsidR="009622BA" w:rsidRDefault="009622BA">
            <w:pPr>
              <w:jc w:val="left"/>
            </w:pPr>
            <w:r>
              <w:t>0.6</w:t>
            </w:r>
          </w:p>
        </w:tc>
        <w:tc>
          <w:tcPr>
            <w:tcW w:w="1167" w:type="dxa"/>
            <w:vAlign w:val="center"/>
          </w:tcPr>
          <w:p w:rsidR="009622BA" w:rsidRDefault="009622BA">
            <w:pPr>
              <w:jc w:val="left"/>
            </w:pPr>
            <w:r>
              <w:t>10-01-21</w:t>
            </w:r>
          </w:p>
        </w:tc>
        <w:tc>
          <w:tcPr>
            <w:tcW w:w="2506" w:type="dxa"/>
            <w:vAlign w:val="center"/>
          </w:tcPr>
          <w:p w:rsidR="009622BA" w:rsidRDefault="009622BA">
            <w:pPr>
              <w:jc w:val="left"/>
            </w:pPr>
            <w:r>
              <w:t>Updated for details on Integration with SAP for customer master data</w:t>
            </w:r>
          </w:p>
        </w:tc>
        <w:tc>
          <w:tcPr>
            <w:tcW w:w="2194" w:type="dxa"/>
            <w:vAlign w:val="center"/>
          </w:tcPr>
          <w:p w:rsidR="009622BA" w:rsidRDefault="009622BA">
            <w:pPr>
              <w:pStyle w:val="Header"/>
              <w:jc w:val="left"/>
            </w:pPr>
            <w:r>
              <w:t>Vatsal Thakkar</w:t>
            </w:r>
          </w:p>
        </w:tc>
        <w:tc>
          <w:tcPr>
            <w:tcW w:w="3116" w:type="dxa"/>
            <w:vAlign w:val="center"/>
          </w:tcPr>
          <w:p w:rsidR="009622BA" w:rsidRDefault="009622BA">
            <w:pPr>
              <w:jc w:val="left"/>
            </w:pPr>
          </w:p>
        </w:tc>
      </w:tr>
      <w:tr w:rsidR="00DC0A0E">
        <w:tc>
          <w:tcPr>
            <w:tcW w:w="917" w:type="dxa"/>
            <w:vAlign w:val="center"/>
          </w:tcPr>
          <w:p w:rsidR="00DC0A0E" w:rsidRDefault="00DC0A0E">
            <w:pPr>
              <w:jc w:val="left"/>
            </w:pPr>
            <w:r>
              <w:t>0.7</w:t>
            </w:r>
          </w:p>
        </w:tc>
        <w:tc>
          <w:tcPr>
            <w:tcW w:w="1167" w:type="dxa"/>
            <w:vAlign w:val="center"/>
          </w:tcPr>
          <w:p w:rsidR="00DC0A0E" w:rsidRDefault="00DC0A0E">
            <w:pPr>
              <w:jc w:val="left"/>
            </w:pPr>
            <w:r>
              <w:t>16-10-21</w:t>
            </w:r>
          </w:p>
        </w:tc>
        <w:tc>
          <w:tcPr>
            <w:tcW w:w="2506" w:type="dxa"/>
            <w:vAlign w:val="center"/>
          </w:tcPr>
          <w:p w:rsidR="00DC0A0E" w:rsidRDefault="00DC0A0E">
            <w:pPr>
              <w:jc w:val="left"/>
            </w:pPr>
            <w:r>
              <w:t>Updated for external integration details</w:t>
            </w:r>
          </w:p>
        </w:tc>
        <w:tc>
          <w:tcPr>
            <w:tcW w:w="2194" w:type="dxa"/>
            <w:vAlign w:val="center"/>
          </w:tcPr>
          <w:p w:rsidR="00DC0A0E" w:rsidRDefault="00DC0A0E">
            <w:pPr>
              <w:pStyle w:val="Header"/>
              <w:jc w:val="left"/>
            </w:pPr>
            <w:r>
              <w:t>Vatsal Thakkar</w:t>
            </w:r>
          </w:p>
        </w:tc>
        <w:tc>
          <w:tcPr>
            <w:tcW w:w="3116" w:type="dxa"/>
            <w:vAlign w:val="center"/>
          </w:tcPr>
          <w:p w:rsidR="00DC0A0E" w:rsidRDefault="00DC0A0E">
            <w:pPr>
              <w:jc w:val="left"/>
            </w:pPr>
          </w:p>
        </w:tc>
      </w:tr>
    </w:tbl>
    <w:p w:rsidR="00AD3A09" w:rsidRDefault="00AD3A09">
      <w:pPr>
        <w:pStyle w:val="Header"/>
        <w:jc w:val="center"/>
        <w:rPr>
          <w:rFonts w:asciiTheme="majorHAnsi" w:hAnsiTheme="majorHAnsi"/>
          <w:b/>
          <w:color w:val="0070C0"/>
          <w:sz w:val="28"/>
        </w:rPr>
      </w:pPr>
    </w:p>
    <w:p w:rsidR="00AD3A09" w:rsidRDefault="0099243F">
      <w:pPr>
        <w:pStyle w:val="Title"/>
        <w:jc w:val="center"/>
      </w:pPr>
      <w:r>
        <w:br w:type="page"/>
      </w:r>
      <w:r>
        <w:rPr>
          <w:color w:val="1F497D" w:themeColor="text2"/>
          <w:sz w:val="32"/>
        </w:rPr>
        <w:lastRenderedPageBreak/>
        <w:t>Table of Contents</w:t>
      </w:r>
    </w:p>
    <w:p w:rsidR="00552504" w:rsidRDefault="0099243F">
      <w:pPr>
        <w:pStyle w:val="TOC1"/>
        <w:tabs>
          <w:tab w:val="left" w:pos="400"/>
          <w:tab w:val="right" w:leader="dot" w:pos="9890"/>
        </w:tabs>
        <w:rPr>
          <w:rFonts w:eastAsiaTheme="minorEastAsia" w:cstheme="minorBidi"/>
          <w:b w:val="0"/>
          <w:bCs w:val="0"/>
          <w:caps w:val="0"/>
          <w:noProof/>
          <w:szCs w:val="22"/>
          <w:lang w:val="en-IN" w:eastAsia="en-IN"/>
        </w:rPr>
      </w:pPr>
      <w:r>
        <w:rPr>
          <w:u w:val="single"/>
        </w:rPr>
        <w:fldChar w:fldCharType="begin"/>
      </w:r>
      <w:r>
        <w:rPr>
          <w:u w:val="single"/>
        </w:rPr>
        <w:instrText xml:space="preserve"> TOC \o "1-3" \h \z </w:instrText>
      </w:r>
      <w:r>
        <w:rPr>
          <w:u w:val="single"/>
        </w:rPr>
        <w:fldChar w:fldCharType="separate"/>
      </w:r>
      <w:hyperlink w:anchor="_Toc62060000" w:history="1">
        <w:r w:rsidR="00552504" w:rsidRPr="00F71D9F">
          <w:rPr>
            <w:rStyle w:val="Hyperlink"/>
            <w:noProof/>
          </w:rPr>
          <w:t>1.</w:t>
        </w:r>
        <w:r w:rsidR="00552504">
          <w:rPr>
            <w:rFonts w:eastAsiaTheme="minorEastAsia" w:cstheme="minorBidi"/>
            <w:b w:val="0"/>
            <w:bCs w:val="0"/>
            <w:caps w:val="0"/>
            <w:noProof/>
            <w:szCs w:val="22"/>
            <w:lang w:val="en-IN" w:eastAsia="en-IN"/>
          </w:rPr>
          <w:tab/>
        </w:r>
        <w:r w:rsidR="00552504" w:rsidRPr="00F71D9F">
          <w:rPr>
            <w:rStyle w:val="Hyperlink"/>
            <w:noProof/>
          </w:rPr>
          <w:t>Introduction</w:t>
        </w:r>
        <w:r w:rsidR="00552504">
          <w:rPr>
            <w:noProof/>
            <w:webHidden/>
          </w:rPr>
          <w:tab/>
        </w:r>
        <w:r w:rsidR="00552504">
          <w:rPr>
            <w:noProof/>
            <w:webHidden/>
          </w:rPr>
          <w:fldChar w:fldCharType="begin"/>
        </w:r>
        <w:r w:rsidR="00552504">
          <w:rPr>
            <w:noProof/>
            <w:webHidden/>
          </w:rPr>
          <w:instrText xml:space="preserve"> PAGEREF _Toc62060000 \h </w:instrText>
        </w:r>
        <w:r w:rsidR="00552504">
          <w:rPr>
            <w:noProof/>
            <w:webHidden/>
          </w:rPr>
        </w:r>
        <w:r w:rsidR="00552504">
          <w:rPr>
            <w:noProof/>
            <w:webHidden/>
          </w:rPr>
          <w:fldChar w:fldCharType="separate"/>
        </w:r>
        <w:r w:rsidR="00552504">
          <w:rPr>
            <w:noProof/>
            <w:webHidden/>
          </w:rPr>
          <w:t>4</w:t>
        </w:r>
        <w:r w:rsidR="00552504">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1" w:history="1">
        <w:r w:rsidRPr="00F71D9F">
          <w:rPr>
            <w:rStyle w:val="Hyperlink"/>
            <w:noProof/>
          </w:rPr>
          <w:t>1.1. Overview</w:t>
        </w:r>
        <w:r>
          <w:rPr>
            <w:noProof/>
            <w:webHidden/>
          </w:rPr>
          <w:tab/>
        </w:r>
        <w:r>
          <w:rPr>
            <w:noProof/>
            <w:webHidden/>
          </w:rPr>
          <w:fldChar w:fldCharType="begin"/>
        </w:r>
        <w:r>
          <w:rPr>
            <w:noProof/>
            <w:webHidden/>
          </w:rPr>
          <w:instrText xml:space="preserve"> PAGEREF _Toc62060001 \h </w:instrText>
        </w:r>
        <w:r>
          <w:rPr>
            <w:noProof/>
            <w:webHidden/>
          </w:rPr>
        </w:r>
        <w:r>
          <w:rPr>
            <w:noProof/>
            <w:webHidden/>
          </w:rPr>
          <w:fldChar w:fldCharType="separate"/>
        </w:r>
        <w:r>
          <w:rPr>
            <w:noProof/>
            <w:webHidden/>
          </w:rPr>
          <w:t>4</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2" w:history="1">
        <w:r w:rsidRPr="00F71D9F">
          <w:rPr>
            <w:rStyle w:val="Hyperlink"/>
            <w:noProof/>
          </w:rPr>
          <w:t>1.2. Definitions, Abbreviations, Acronyms</w:t>
        </w:r>
        <w:r>
          <w:rPr>
            <w:noProof/>
            <w:webHidden/>
          </w:rPr>
          <w:tab/>
        </w:r>
        <w:r>
          <w:rPr>
            <w:noProof/>
            <w:webHidden/>
          </w:rPr>
          <w:fldChar w:fldCharType="begin"/>
        </w:r>
        <w:r>
          <w:rPr>
            <w:noProof/>
            <w:webHidden/>
          </w:rPr>
          <w:instrText xml:space="preserve"> PAGEREF _Toc62060002 \h </w:instrText>
        </w:r>
        <w:r>
          <w:rPr>
            <w:noProof/>
            <w:webHidden/>
          </w:rPr>
        </w:r>
        <w:r>
          <w:rPr>
            <w:noProof/>
            <w:webHidden/>
          </w:rPr>
          <w:fldChar w:fldCharType="separate"/>
        </w:r>
        <w:r>
          <w:rPr>
            <w:noProof/>
            <w:webHidden/>
          </w:rPr>
          <w:t>5</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3" w:history="1">
        <w:r w:rsidRPr="00F71D9F">
          <w:rPr>
            <w:rStyle w:val="Hyperlink"/>
            <w:noProof/>
          </w:rPr>
          <w:t>1.3. Intended Audience</w:t>
        </w:r>
        <w:r>
          <w:rPr>
            <w:noProof/>
            <w:webHidden/>
          </w:rPr>
          <w:tab/>
        </w:r>
        <w:r>
          <w:rPr>
            <w:noProof/>
            <w:webHidden/>
          </w:rPr>
          <w:fldChar w:fldCharType="begin"/>
        </w:r>
        <w:r>
          <w:rPr>
            <w:noProof/>
            <w:webHidden/>
          </w:rPr>
          <w:instrText xml:space="preserve"> PAGEREF _Toc62060003 \h </w:instrText>
        </w:r>
        <w:r>
          <w:rPr>
            <w:noProof/>
            <w:webHidden/>
          </w:rPr>
        </w:r>
        <w:r>
          <w:rPr>
            <w:noProof/>
            <w:webHidden/>
          </w:rPr>
          <w:fldChar w:fldCharType="separate"/>
        </w:r>
        <w:r>
          <w:rPr>
            <w:noProof/>
            <w:webHidden/>
          </w:rPr>
          <w:t>5</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4" w:history="1">
        <w:r w:rsidRPr="00F71D9F">
          <w:rPr>
            <w:rStyle w:val="Hyperlink"/>
            <w:noProof/>
          </w:rPr>
          <w:t>1.4. References</w:t>
        </w:r>
        <w:r>
          <w:rPr>
            <w:noProof/>
            <w:webHidden/>
          </w:rPr>
          <w:tab/>
        </w:r>
        <w:r>
          <w:rPr>
            <w:noProof/>
            <w:webHidden/>
          </w:rPr>
          <w:fldChar w:fldCharType="begin"/>
        </w:r>
        <w:r>
          <w:rPr>
            <w:noProof/>
            <w:webHidden/>
          </w:rPr>
          <w:instrText xml:space="preserve"> PAGEREF _Toc62060004 \h </w:instrText>
        </w:r>
        <w:r>
          <w:rPr>
            <w:noProof/>
            <w:webHidden/>
          </w:rPr>
        </w:r>
        <w:r>
          <w:rPr>
            <w:noProof/>
            <w:webHidden/>
          </w:rPr>
          <w:fldChar w:fldCharType="separate"/>
        </w:r>
        <w:r>
          <w:rPr>
            <w:noProof/>
            <w:webHidden/>
          </w:rPr>
          <w:t>6</w:t>
        </w:r>
        <w:r>
          <w:rPr>
            <w:noProof/>
            <w:webHidden/>
          </w:rPr>
          <w:fldChar w:fldCharType="end"/>
        </w:r>
      </w:hyperlink>
    </w:p>
    <w:p w:rsidR="00552504" w:rsidRDefault="00552504">
      <w:pPr>
        <w:pStyle w:val="TOC1"/>
        <w:tabs>
          <w:tab w:val="left" w:pos="400"/>
          <w:tab w:val="right" w:leader="dot" w:pos="9890"/>
        </w:tabs>
        <w:rPr>
          <w:rFonts w:eastAsiaTheme="minorEastAsia" w:cstheme="minorBidi"/>
          <w:b w:val="0"/>
          <w:bCs w:val="0"/>
          <w:caps w:val="0"/>
          <w:noProof/>
          <w:szCs w:val="22"/>
          <w:lang w:val="en-IN" w:eastAsia="en-IN"/>
        </w:rPr>
      </w:pPr>
      <w:hyperlink w:anchor="_Toc62060005" w:history="1">
        <w:r w:rsidRPr="00F71D9F">
          <w:rPr>
            <w:rStyle w:val="Hyperlink"/>
            <w:noProof/>
          </w:rPr>
          <w:t>2.</w:t>
        </w:r>
        <w:r>
          <w:rPr>
            <w:rFonts w:eastAsiaTheme="minorEastAsia" w:cstheme="minorBidi"/>
            <w:b w:val="0"/>
            <w:bCs w:val="0"/>
            <w:caps w:val="0"/>
            <w:noProof/>
            <w:szCs w:val="22"/>
            <w:lang w:val="en-IN" w:eastAsia="en-IN"/>
          </w:rPr>
          <w:tab/>
        </w:r>
        <w:r w:rsidRPr="00F71D9F">
          <w:rPr>
            <w:rStyle w:val="Hyperlink"/>
            <w:noProof/>
          </w:rPr>
          <w:t>System Design Overview</w:t>
        </w:r>
        <w:r>
          <w:rPr>
            <w:noProof/>
            <w:webHidden/>
          </w:rPr>
          <w:tab/>
        </w:r>
        <w:r>
          <w:rPr>
            <w:noProof/>
            <w:webHidden/>
          </w:rPr>
          <w:fldChar w:fldCharType="begin"/>
        </w:r>
        <w:r>
          <w:rPr>
            <w:noProof/>
            <w:webHidden/>
          </w:rPr>
          <w:instrText xml:space="preserve"> PAGEREF _Toc62060005 \h </w:instrText>
        </w:r>
        <w:r>
          <w:rPr>
            <w:noProof/>
            <w:webHidden/>
          </w:rPr>
        </w:r>
        <w:r>
          <w:rPr>
            <w:noProof/>
            <w:webHidden/>
          </w:rPr>
          <w:fldChar w:fldCharType="separate"/>
        </w:r>
        <w:r>
          <w:rPr>
            <w:noProof/>
            <w:webHidden/>
          </w:rPr>
          <w:t>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6" w:history="1">
        <w:r w:rsidRPr="00F71D9F">
          <w:rPr>
            <w:rStyle w:val="Hyperlink"/>
            <w:noProof/>
          </w:rPr>
          <w:t>2.1. Design Criteria</w:t>
        </w:r>
        <w:r>
          <w:rPr>
            <w:noProof/>
            <w:webHidden/>
          </w:rPr>
          <w:tab/>
        </w:r>
        <w:r>
          <w:rPr>
            <w:noProof/>
            <w:webHidden/>
          </w:rPr>
          <w:fldChar w:fldCharType="begin"/>
        </w:r>
        <w:r>
          <w:rPr>
            <w:noProof/>
            <w:webHidden/>
          </w:rPr>
          <w:instrText xml:space="preserve"> PAGEREF _Toc62060006 \h </w:instrText>
        </w:r>
        <w:r>
          <w:rPr>
            <w:noProof/>
            <w:webHidden/>
          </w:rPr>
        </w:r>
        <w:r>
          <w:rPr>
            <w:noProof/>
            <w:webHidden/>
          </w:rPr>
          <w:fldChar w:fldCharType="separate"/>
        </w:r>
        <w:r>
          <w:rPr>
            <w:noProof/>
            <w:webHidden/>
          </w:rPr>
          <w:t>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7" w:history="1">
        <w:r w:rsidRPr="00F71D9F">
          <w:rPr>
            <w:rStyle w:val="Hyperlink"/>
            <w:noProof/>
          </w:rPr>
          <w:t>2.2. MOIC application and Components</w:t>
        </w:r>
        <w:r>
          <w:rPr>
            <w:noProof/>
            <w:webHidden/>
          </w:rPr>
          <w:tab/>
        </w:r>
        <w:r>
          <w:rPr>
            <w:noProof/>
            <w:webHidden/>
          </w:rPr>
          <w:fldChar w:fldCharType="begin"/>
        </w:r>
        <w:r>
          <w:rPr>
            <w:noProof/>
            <w:webHidden/>
          </w:rPr>
          <w:instrText xml:space="preserve"> PAGEREF _Toc62060007 \h </w:instrText>
        </w:r>
        <w:r>
          <w:rPr>
            <w:noProof/>
            <w:webHidden/>
          </w:rPr>
        </w:r>
        <w:r>
          <w:rPr>
            <w:noProof/>
            <w:webHidden/>
          </w:rPr>
          <w:fldChar w:fldCharType="separate"/>
        </w:r>
        <w:r>
          <w:rPr>
            <w:noProof/>
            <w:webHidden/>
          </w:rPr>
          <w:t>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8" w:history="1">
        <w:r w:rsidRPr="00F71D9F">
          <w:rPr>
            <w:rStyle w:val="Hyperlink"/>
            <w:noProof/>
          </w:rPr>
          <w:t>2.3. Common Utilities</w:t>
        </w:r>
        <w:r>
          <w:rPr>
            <w:noProof/>
            <w:webHidden/>
          </w:rPr>
          <w:tab/>
        </w:r>
        <w:r>
          <w:rPr>
            <w:noProof/>
            <w:webHidden/>
          </w:rPr>
          <w:fldChar w:fldCharType="begin"/>
        </w:r>
        <w:r>
          <w:rPr>
            <w:noProof/>
            <w:webHidden/>
          </w:rPr>
          <w:instrText xml:space="preserve"> PAGEREF _Toc62060008 \h </w:instrText>
        </w:r>
        <w:r>
          <w:rPr>
            <w:noProof/>
            <w:webHidden/>
          </w:rPr>
        </w:r>
        <w:r>
          <w:rPr>
            <w:noProof/>
            <w:webHidden/>
          </w:rPr>
          <w:fldChar w:fldCharType="separate"/>
        </w:r>
        <w:r>
          <w:rPr>
            <w:noProof/>
            <w:webHidden/>
          </w:rPr>
          <w:t>8</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09" w:history="1">
        <w:r w:rsidRPr="00F71D9F">
          <w:rPr>
            <w:rStyle w:val="Hyperlink"/>
            <w:noProof/>
          </w:rPr>
          <w:t>2.4.</w:t>
        </w:r>
        <w:r w:rsidRPr="00F71D9F">
          <w:rPr>
            <w:rStyle w:val="Hyperlink"/>
            <w:noProof/>
            <w:shd w:val="clear" w:color="auto" w:fill="FFFFFF"/>
          </w:rPr>
          <w:t xml:space="preserve"> System Internal</w:t>
        </w:r>
        <w:r>
          <w:rPr>
            <w:noProof/>
            <w:webHidden/>
          </w:rPr>
          <w:tab/>
        </w:r>
        <w:r>
          <w:rPr>
            <w:noProof/>
            <w:webHidden/>
          </w:rPr>
          <w:fldChar w:fldCharType="begin"/>
        </w:r>
        <w:r>
          <w:rPr>
            <w:noProof/>
            <w:webHidden/>
          </w:rPr>
          <w:instrText xml:space="preserve"> PAGEREF _Toc62060009 \h </w:instrText>
        </w:r>
        <w:r>
          <w:rPr>
            <w:noProof/>
            <w:webHidden/>
          </w:rPr>
        </w:r>
        <w:r>
          <w:rPr>
            <w:noProof/>
            <w:webHidden/>
          </w:rPr>
          <w:fldChar w:fldCharType="separate"/>
        </w:r>
        <w:r>
          <w:rPr>
            <w:noProof/>
            <w:webHidden/>
          </w:rPr>
          <w:t>8</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10" w:history="1">
        <w:r w:rsidRPr="00F71D9F">
          <w:rPr>
            <w:rStyle w:val="Hyperlink"/>
            <w:noProof/>
          </w:rPr>
          <w:t>2.5. MOIC – Users Characteristics</w:t>
        </w:r>
        <w:r>
          <w:rPr>
            <w:noProof/>
            <w:webHidden/>
          </w:rPr>
          <w:tab/>
        </w:r>
        <w:r>
          <w:rPr>
            <w:noProof/>
            <w:webHidden/>
          </w:rPr>
          <w:fldChar w:fldCharType="begin"/>
        </w:r>
        <w:r>
          <w:rPr>
            <w:noProof/>
            <w:webHidden/>
          </w:rPr>
          <w:instrText xml:space="preserve"> PAGEREF _Toc62060010 \h </w:instrText>
        </w:r>
        <w:r>
          <w:rPr>
            <w:noProof/>
            <w:webHidden/>
          </w:rPr>
        </w:r>
        <w:r>
          <w:rPr>
            <w:noProof/>
            <w:webHidden/>
          </w:rPr>
          <w:fldChar w:fldCharType="separate"/>
        </w:r>
        <w:r>
          <w:rPr>
            <w:noProof/>
            <w:webHidden/>
          </w:rPr>
          <w:t>8</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11" w:history="1">
        <w:r w:rsidRPr="00F71D9F">
          <w:rPr>
            <w:rStyle w:val="Hyperlink"/>
            <w:noProof/>
          </w:rPr>
          <w:t>2.6. Design &amp; Implementation Constraints</w:t>
        </w:r>
        <w:r>
          <w:rPr>
            <w:noProof/>
            <w:webHidden/>
          </w:rPr>
          <w:tab/>
        </w:r>
        <w:r>
          <w:rPr>
            <w:noProof/>
            <w:webHidden/>
          </w:rPr>
          <w:fldChar w:fldCharType="begin"/>
        </w:r>
        <w:r>
          <w:rPr>
            <w:noProof/>
            <w:webHidden/>
          </w:rPr>
          <w:instrText xml:space="preserve"> PAGEREF _Toc62060011 \h </w:instrText>
        </w:r>
        <w:r>
          <w:rPr>
            <w:noProof/>
            <w:webHidden/>
          </w:rPr>
        </w:r>
        <w:r>
          <w:rPr>
            <w:noProof/>
            <w:webHidden/>
          </w:rPr>
          <w:fldChar w:fldCharType="separate"/>
        </w:r>
        <w:r>
          <w:rPr>
            <w:noProof/>
            <w:webHidden/>
          </w:rPr>
          <w:t>9</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12" w:history="1">
        <w:r w:rsidRPr="00F71D9F">
          <w:rPr>
            <w:rStyle w:val="Hyperlink"/>
            <w:noProof/>
          </w:rPr>
          <w:t>2.7. Assumptions &amp; Dependencies</w:t>
        </w:r>
        <w:r>
          <w:rPr>
            <w:noProof/>
            <w:webHidden/>
          </w:rPr>
          <w:tab/>
        </w:r>
        <w:r>
          <w:rPr>
            <w:noProof/>
            <w:webHidden/>
          </w:rPr>
          <w:fldChar w:fldCharType="begin"/>
        </w:r>
        <w:r>
          <w:rPr>
            <w:noProof/>
            <w:webHidden/>
          </w:rPr>
          <w:instrText xml:space="preserve"> PAGEREF _Toc62060012 \h </w:instrText>
        </w:r>
        <w:r>
          <w:rPr>
            <w:noProof/>
            <w:webHidden/>
          </w:rPr>
        </w:r>
        <w:r>
          <w:rPr>
            <w:noProof/>
            <w:webHidden/>
          </w:rPr>
          <w:fldChar w:fldCharType="separate"/>
        </w:r>
        <w:r>
          <w:rPr>
            <w:noProof/>
            <w:webHidden/>
          </w:rPr>
          <w:t>9</w:t>
        </w:r>
        <w:r>
          <w:rPr>
            <w:noProof/>
            <w:webHidden/>
          </w:rPr>
          <w:fldChar w:fldCharType="end"/>
        </w:r>
      </w:hyperlink>
    </w:p>
    <w:p w:rsidR="00552504" w:rsidRDefault="00552504">
      <w:pPr>
        <w:pStyle w:val="TOC1"/>
        <w:tabs>
          <w:tab w:val="left" w:pos="400"/>
          <w:tab w:val="right" w:leader="dot" w:pos="9890"/>
        </w:tabs>
        <w:rPr>
          <w:rFonts w:eastAsiaTheme="minorEastAsia" w:cstheme="minorBidi"/>
          <w:b w:val="0"/>
          <w:bCs w:val="0"/>
          <w:caps w:val="0"/>
          <w:noProof/>
          <w:szCs w:val="22"/>
          <w:lang w:val="en-IN" w:eastAsia="en-IN"/>
        </w:rPr>
      </w:pPr>
      <w:hyperlink w:anchor="_Toc62060013" w:history="1">
        <w:r w:rsidRPr="00F71D9F">
          <w:rPr>
            <w:rStyle w:val="Hyperlink"/>
            <w:noProof/>
          </w:rPr>
          <w:t>3.</w:t>
        </w:r>
        <w:r>
          <w:rPr>
            <w:rFonts w:eastAsiaTheme="minorEastAsia" w:cstheme="minorBidi"/>
            <w:b w:val="0"/>
            <w:bCs w:val="0"/>
            <w:caps w:val="0"/>
            <w:noProof/>
            <w:szCs w:val="22"/>
            <w:lang w:val="en-IN" w:eastAsia="en-IN"/>
          </w:rPr>
          <w:tab/>
        </w:r>
        <w:r w:rsidRPr="00F71D9F">
          <w:rPr>
            <w:rStyle w:val="Hyperlink"/>
            <w:noProof/>
          </w:rPr>
          <w:t>High Level System Design</w:t>
        </w:r>
        <w:r>
          <w:rPr>
            <w:noProof/>
            <w:webHidden/>
          </w:rPr>
          <w:tab/>
        </w:r>
        <w:r>
          <w:rPr>
            <w:noProof/>
            <w:webHidden/>
          </w:rPr>
          <w:fldChar w:fldCharType="begin"/>
        </w:r>
        <w:r>
          <w:rPr>
            <w:noProof/>
            <w:webHidden/>
          </w:rPr>
          <w:instrText xml:space="preserve"> PAGEREF _Toc62060013 \h </w:instrText>
        </w:r>
        <w:r>
          <w:rPr>
            <w:noProof/>
            <w:webHidden/>
          </w:rPr>
        </w:r>
        <w:r>
          <w:rPr>
            <w:noProof/>
            <w:webHidden/>
          </w:rPr>
          <w:fldChar w:fldCharType="separate"/>
        </w:r>
        <w:r>
          <w:rPr>
            <w:noProof/>
            <w:webHidden/>
          </w:rPr>
          <w:t>10</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14" w:history="1">
        <w:r w:rsidRPr="00F71D9F">
          <w:rPr>
            <w:rStyle w:val="Hyperlink"/>
            <w:noProof/>
          </w:rPr>
          <w:t>3.1. Design Concept Selection</w:t>
        </w:r>
        <w:r>
          <w:rPr>
            <w:noProof/>
            <w:webHidden/>
          </w:rPr>
          <w:tab/>
        </w:r>
        <w:r>
          <w:rPr>
            <w:noProof/>
            <w:webHidden/>
          </w:rPr>
          <w:fldChar w:fldCharType="begin"/>
        </w:r>
        <w:r>
          <w:rPr>
            <w:noProof/>
            <w:webHidden/>
          </w:rPr>
          <w:instrText xml:space="preserve"> PAGEREF _Toc62060014 \h </w:instrText>
        </w:r>
        <w:r>
          <w:rPr>
            <w:noProof/>
            <w:webHidden/>
          </w:rPr>
        </w:r>
        <w:r>
          <w:rPr>
            <w:noProof/>
            <w:webHidden/>
          </w:rPr>
          <w:fldChar w:fldCharType="separate"/>
        </w:r>
        <w:r>
          <w:rPr>
            <w:noProof/>
            <w:webHidden/>
          </w:rPr>
          <w:t>10</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15" w:history="1">
        <w:r w:rsidRPr="00F71D9F">
          <w:rPr>
            <w:rStyle w:val="Hyperlink"/>
            <w:noProof/>
          </w:rPr>
          <w:t>3.1.1.</w:t>
        </w:r>
        <w:r>
          <w:rPr>
            <w:rFonts w:eastAsiaTheme="minorEastAsia" w:cstheme="minorBidi"/>
            <w:i w:val="0"/>
            <w:iCs w:val="0"/>
            <w:noProof/>
            <w:szCs w:val="22"/>
            <w:lang w:val="en-IN" w:eastAsia="en-IN"/>
          </w:rPr>
          <w:tab/>
        </w:r>
        <w:r w:rsidRPr="00F71D9F">
          <w:rPr>
            <w:rStyle w:val="Hyperlink"/>
            <w:noProof/>
          </w:rPr>
          <w:t>Orders Data from Joor (Inbound)</w:t>
        </w:r>
        <w:r>
          <w:rPr>
            <w:noProof/>
            <w:webHidden/>
          </w:rPr>
          <w:tab/>
        </w:r>
        <w:r>
          <w:rPr>
            <w:noProof/>
            <w:webHidden/>
          </w:rPr>
          <w:fldChar w:fldCharType="begin"/>
        </w:r>
        <w:r>
          <w:rPr>
            <w:noProof/>
            <w:webHidden/>
          </w:rPr>
          <w:instrText xml:space="preserve"> PAGEREF _Toc62060015 \h </w:instrText>
        </w:r>
        <w:r>
          <w:rPr>
            <w:noProof/>
            <w:webHidden/>
          </w:rPr>
        </w:r>
        <w:r>
          <w:rPr>
            <w:noProof/>
            <w:webHidden/>
          </w:rPr>
          <w:fldChar w:fldCharType="separate"/>
        </w:r>
        <w:r>
          <w:rPr>
            <w:noProof/>
            <w:webHidden/>
          </w:rPr>
          <w:t>10</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16" w:history="1">
        <w:r w:rsidRPr="00F71D9F">
          <w:rPr>
            <w:rStyle w:val="Hyperlink"/>
            <w:noProof/>
          </w:rPr>
          <w:t>3.1.2.</w:t>
        </w:r>
        <w:r>
          <w:rPr>
            <w:rFonts w:eastAsiaTheme="minorEastAsia" w:cstheme="minorBidi"/>
            <w:i w:val="0"/>
            <w:iCs w:val="0"/>
            <w:noProof/>
            <w:szCs w:val="22"/>
            <w:lang w:val="en-IN" w:eastAsia="en-IN"/>
          </w:rPr>
          <w:tab/>
        </w:r>
        <w:r w:rsidRPr="00F71D9F">
          <w:rPr>
            <w:rStyle w:val="Hyperlink"/>
            <w:noProof/>
          </w:rPr>
          <w:t>Final Orders Data from MOIC to SAP (Outbound)</w:t>
        </w:r>
        <w:r>
          <w:rPr>
            <w:noProof/>
            <w:webHidden/>
          </w:rPr>
          <w:tab/>
        </w:r>
        <w:r>
          <w:rPr>
            <w:noProof/>
            <w:webHidden/>
          </w:rPr>
          <w:fldChar w:fldCharType="begin"/>
        </w:r>
        <w:r>
          <w:rPr>
            <w:noProof/>
            <w:webHidden/>
          </w:rPr>
          <w:instrText xml:space="preserve"> PAGEREF _Toc62060016 \h </w:instrText>
        </w:r>
        <w:r>
          <w:rPr>
            <w:noProof/>
            <w:webHidden/>
          </w:rPr>
        </w:r>
        <w:r>
          <w:rPr>
            <w:noProof/>
            <w:webHidden/>
          </w:rPr>
          <w:fldChar w:fldCharType="separate"/>
        </w:r>
        <w:r>
          <w:rPr>
            <w:noProof/>
            <w:webHidden/>
          </w:rPr>
          <w:t>11</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17" w:history="1">
        <w:r w:rsidRPr="00F71D9F">
          <w:rPr>
            <w:rStyle w:val="Hyperlink"/>
            <w:noProof/>
          </w:rPr>
          <w:t>3.1.3.</w:t>
        </w:r>
        <w:r>
          <w:rPr>
            <w:rFonts w:eastAsiaTheme="minorEastAsia" w:cstheme="minorBidi"/>
            <w:i w:val="0"/>
            <w:iCs w:val="0"/>
            <w:noProof/>
            <w:szCs w:val="22"/>
            <w:lang w:val="en-IN" w:eastAsia="en-IN"/>
          </w:rPr>
          <w:tab/>
        </w:r>
        <w:r w:rsidRPr="00F71D9F">
          <w:rPr>
            <w:rStyle w:val="Hyperlink"/>
            <w:noProof/>
          </w:rPr>
          <w:t>Customer Data from SAP / S4 (Inbound)</w:t>
        </w:r>
        <w:r>
          <w:rPr>
            <w:noProof/>
            <w:webHidden/>
          </w:rPr>
          <w:tab/>
        </w:r>
        <w:r>
          <w:rPr>
            <w:noProof/>
            <w:webHidden/>
          </w:rPr>
          <w:fldChar w:fldCharType="begin"/>
        </w:r>
        <w:r>
          <w:rPr>
            <w:noProof/>
            <w:webHidden/>
          </w:rPr>
          <w:instrText xml:space="preserve"> PAGEREF _Toc62060017 \h </w:instrText>
        </w:r>
        <w:r>
          <w:rPr>
            <w:noProof/>
            <w:webHidden/>
          </w:rPr>
        </w:r>
        <w:r>
          <w:rPr>
            <w:noProof/>
            <w:webHidden/>
          </w:rPr>
          <w:fldChar w:fldCharType="separate"/>
        </w:r>
        <w:r>
          <w:rPr>
            <w:noProof/>
            <w:webHidden/>
          </w:rPr>
          <w:t>12</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18" w:history="1">
        <w:r w:rsidRPr="00F71D9F">
          <w:rPr>
            <w:rStyle w:val="Hyperlink"/>
            <w:noProof/>
          </w:rPr>
          <w:t>3.1.4.</w:t>
        </w:r>
        <w:r>
          <w:rPr>
            <w:rFonts w:eastAsiaTheme="minorEastAsia" w:cstheme="minorBidi"/>
            <w:i w:val="0"/>
            <w:iCs w:val="0"/>
            <w:noProof/>
            <w:szCs w:val="22"/>
            <w:lang w:val="en-IN" w:eastAsia="en-IN"/>
          </w:rPr>
          <w:tab/>
        </w:r>
        <w:r w:rsidRPr="00F71D9F">
          <w:rPr>
            <w:rStyle w:val="Hyperlink"/>
            <w:noProof/>
          </w:rPr>
          <w:t>Customer Data from MOIC to Joor (Outbound)</w:t>
        </w:r>
        <w:r>
          <w:rPr>
            <w:noProof/>
            <w:webHidden/>
          </w:rPr>
          <w:tab/>
        </w:r>
        <w:r>
          <w:rPr>
            <w:noProof/>
            <w:webHidden/>
          </w:rPr>
          <w:fldChar w:fldCharType="begin"/>
        </w:r>
        <w:r>
          <w:rPr>
            <w:noProof/>
            <w:webHidden/>
          </w:rPr>
          <w:instrText xml:space="preserve"> PAGEREF _Toc62060018 \h </w:instrText>
        </w:r>
        <w:r>
          <w:rPr>
            <w:noProof/>
            <w:webHidden/>
          </w:rPr>
        </w:r>
        <w:r>
          <w:rPr>
            <w:noProof/>
            <w:webHidden/>
          </w:rPr>
          <w:fldChar w:fldCharType="separate"/>
        </w:r>
        <w:r>
          <w:rPr>
            <w:noProof/>
            <w:webHidden/>
          </w:rPr>
          <w:t>13</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19" w:history="1">
        <w:r w:rsidRPr="00F71D9F">
          <w:rPr>
            <w:rStyle w:val="Hyperlink"/>
            <w:noProof/>
          </w:rPr>
          <w:t>3.1.5.</w:t>
        </w:r>
        <w:r>
          <w:rPr>
            <w:rFonts w:eastAsiaTheme="minorEastAsia" w:cstheme="minorBidi"/>
            <w:i w:val="0"/>
            <w:iCs w:val="0"/>
            <w:noProof/>
            <w:szCs w:val="22"/>
            <w:lang w:val="en-IN" w:eastAsia="en-IN"/>
          </w:rPr>
          <w:tab/>
        </w:r>
        <w:r w:rsidRPr="00F71D9F">
          <w:rPr>
            <w:rStyle w:val="Hyperlink"/>
            <w:noProof/>
          </w:rPr>
          <w:t>Product Data from PMDB (Inbound)</w:t>
        </w:r>
        <w:r>
          <w:rPr>
            <w:noProof/>
            <w:webHidden/>
          </w:rPr>
          <w:tab/>
        </w:r>
        <w:r>
          <w:rPr>
            <w:noProof/>
            <w:webHidden/>
          </w:rPr>
          <w:fldChar w:fldCharType="begin"/>
        </w:r>
        <w:r>
          <w:rPr>
            <w:noProof/>
            <w:webHidden/>
          </w:rPr>
          <w:instrText xml:space="preserve"> PAGEREF _Toc62060019 \h </w:instrText>
        </w:r>
        <w:r>
          <w:rPr>
            <w:noProof/>
            <w:webHidden/>
          </w:rPr>
        </w:r>
        <w:r>
          <w:rPr>
            <w:noProof/>
            <w:webHidden/>
          </w:rPr>
          <w:fldChar w:fldCharType="separate"/>
        </w:r>
        <w:r>
          <w:rPr>
            <w:noProof/>
            <w:webHidden/>
          </w:rPr>
          <w:t>14</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20" w:history="1">
        <w:r w:rsidRPr="00F71D9F">
          <w:rPr>
            <w:rStyle w:val="Hyperlink"/>
            <w:noProof/>
          </w:rPr>
          <w:t>3.2. Technology Stack</w:t>
        </w:r>
        <w:r>
          <w:rPr>
            <w:noProof/>
            <w:webHidden/>
          </w:rPr>
          <w:tab/>
        </w:r>
        <w:r>
          <w:rPr>
            <w:noProof/>
            <w:webHidden/>
          </w:rPr>
          <w:fldChar w:fldCharType="begin"/>
        </w:r>
        <w:r>
          <w:rPr>
            <w:noProof/>
            <w:webHidden/>
          </w:rPr>
          <w:instrText xml:space="preserve"> PAGEREF _Toc62060020 \h </w:instrText>
        </w:r>
        <w:r>
          <w:rPr>
            <w:noProof/>
            <w:webHidden/>
          </w:rPr>
        </w:r>
        <w:r>
          <w:rPr>
            <w:noProof/>
            <w:webHidden/>
          </w:rPr>
          <w:fldChar w:fldCharType="separate"/>
        </w:r>
        <w:r>
          <w:rPr>
            <w:noProof/>
            <w:webHidden/>
          </w:rPr>
          <w:t>15</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21" w:history="1">
        <w:r w:rsidRPr="00F71D9F">
          <w:rPr>
            <w:rStyle w:val="Hyperlink"/>
            <w:noProof/>
          </w:rPr>
          <w:t>3.3. Architecture Diagram</w:t>
        </w:r>
        <w:r>
          <w:rPr>
            <w:noProof/>
            <w:webHidden/>
          </w:rPr>
          <w:tab/>
        </w:r>
        <w:r>
          <w:rPr>
            <w:noProof/>
            <w:webHidden/>
          </w:rPr>
          <w:fldChar w:fldCharType="begin"/>
        </w:r>
        <w:r>
          <w:rPr>
            <w:noProof/>
            <w:webHidden/>
          </w:rPr>
          <w:instrText xml:space="preserve"> PAGEREF _Toc62060021 \h </w:instrText>
        </w:r>
        <w:r>
          <w:rPr>
            <w:noProof/>
            <w:webHidden/>
          </w:rPr>
        </w:r>
        <w:r>
          <w:rPr>
            <w:noProof/>
            <w:webHidden/>
          </w:rPr>
          <w:fldChar w:fldCharType="separate"/>
        </w:r>
        <w:r>
          <w:rPr>
            <w:noProof/>
            <w:webHidden/>
          </w:rPr>
          <w:t>15</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22" w:history="1">
        <w:r w:rsidRPr="00F71D9F">
          <w:rPr>
            <w:rStyle w:val="Hyperlink"/>
            <w:noProof/>
          </w:rPr>
          <w:t>3.3.1.</w:t>
        </w:r>
        <w:r>
          <w:rPr>
            <w:rFonts w:eastAsiaTheme="minorEastAsia" w:cstheme="minorBidi"/>
            <w:i w:val="0"/>
            <w:iCs w:val="0"/>
            <w:noProof/>
            <w:szCs w:val="22"/>
            <w:lang w:val="en-IN" w:eastAsia="en-IN"/>
          </w:rPr>
          <w:tab/>
        </w:r>
        <w:r w:rsidRPr="00F71D9F">
          <w:rPr>
            <w:rStyle w:val="Hyperlink"/>
            <w:noProof/>
          </w:rPr>
          <w:t>Layer 1: Data Access / Integration</w:t>
        </w:r>
        <w:r>
          <w:rPr>
            <w:noProof/>
            <w:webHidden/>
          </w:rPr>
          <w:tab/>
        </w:r>
        <w:r>
          <w:rPr>
            <w:noProof/>
            <w:webHidden/>
          </w:rPr>
          <w:fldChar w:fldCharType="begin"/>
        </w:r>
        <w:r>
          <w:rPr>
            <w:noProof/>
            <w:webHidden/>
          </w:rPr>
          <w:instrText xml:space="preserve"> PAGEREF _Toc62060022 \h </w:instrText>
        </w:r>
        <w:r>
          <w:rPr>
            <w:noProof/>
            <w:webHidden/>
          </w:rPr>
        </w:r>
        <w:r>
          <w:rPr>
            <w:noProof/>
            <w:webHidden/>
          </w:rPr>
          <w:fldChar w:fldCharType="separate"/>
        </w:r>
        <w:r>
          <w:rPr>
            <w:noProof/>
            <w:webHidden/>
          </w:rPr>
          <w:t>16</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23" w:history="1">
        <w:r w:rsidRPr="00F71D9F">
          <w:rPr>
            <w:rStyle w:val="Hyperlink"/>
            <w:noProof/>
          </w:rPr>
          <w:t>3.3.2.</w:t>
        </w:r>
        <w:r>
          <w:rPr>
            <w:rFonts w:eastAsiaTheme="minorEastAsia" w:cstheme="minorBidi"/>
            <w:i w:val="0"/>
            <w:iCs w:val="0"/>
            <w:noProof/>
            <w:szCs w:val="22"/>
            <w:lang w:val="en-IN" w:eastAsia="en-IN"/>
          </w:rPr>
          <w:tab/>
        </w:r>
        <w:r w:rsidRPr="00F71D9F">
          <w:rPr>
            <w:rStyle w:val="Hyperlink"/>
            <w:noProof/>
          </w:rPr>
          <w:t>Layer 2: Web</w:t>
        </w:r>
        <w:r>
          <w:rPr>
            <w:noProof/>
            <w:webHidden/>
          </w:rPr>
          <w:tab/>
        </w:r>
        <w:r>
          <w:rPr>
            <w:noProof/>
            <w:webHidden/>
          </w:rPr>
          <w:fldChar w:fldCharType="begin"/>
        </w:r>
        <w:r>
          <w:rPr>
            <w:noProof/>
            <w:webHidden/>
          </w:rPr>
          <w:instrText xml:space="preserve"> PAGEREF _Toc62060023 \h </w:instrText>
        </w:r>
        <w:r>
          <w:rPr>
            <w:noProof/>
            <w:webHidden/>
          </w:rPr>
        </w:r>
        <w:r>
          <w:rPr>
            <w:noProof/>
            <w:webHidden/>
          </w:rPr>
          <w:fldChar w:fldCharType="separate"/>
        </w:r>
        <w:r>
          <w:rPr>
            <w:noProof/>
            <w:webHidden/>
          </w:rPr>
          <w:t>16</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24" w:history="1">
        <w:r w:rsidRPr="00F71D9F">
          <w:rPr>
            <w:rStyle w:val="Hyperlink"/>
            <w:noProof/>
          </w:rPr>
          <w:t>3.3.3.</w:t>
        </w:r>
        <w:r>
          <w:rPr>
            <w:rFonts w:eastAsiaTheme="minorEastAsia" w:cstheme="minorBidi"/>
            <w:i w:val="0"/>
            <w:iCs w:val="0"/>
            <w:noProof/>
            <w:szCs w:val="22"/>
            <w:lang w:val="en-IN" w:eastAsia="en-IN"/>
          </w:rPr>
          <w:tab/>
        </w:r>
        <w:r w:rsidRPr="00F71D9F">
          <w:rPr>
            <w:rStyle w:val="Hyperlink"/>
            <w:noProof/>
          </w:rPr>
          <w:t>Layer 3: Miscellaneous</w:t>
        </w:r>
        <w:r>
          <w:rPr>
            <w:noProof/>
            <w:webHidden/>
          </w:rPr>
          <w:tab/>
        </w:r>
        <w:r>
          <w:rPr>
            <w:noProof/>
            <w:webHidden/>
          </w:rPr>
          <w:fldChar w:fldCharType="begin"/>
        </w:r>
        <w:r>
          <w:rPr>
            <w:noProof/>
            <w:webHidden/>
          </w:rPr>
          <w:instrText xml:space="preserve"> PAGEREF _Toc62060024 \h </w:instrText>
        </w:r>
        <w:r>
          <w:rPr>
            <w:noProof/>
            <w:webHidden/>
          </w:rPr>
        </w:r>
        <w:r>
          <w:rPr>
            <w:noProof/>
            <w:webHidden/>
          </w:rPr>
          <w:fldChar w:fldCharType="separate"/>
        </w:r>
        <w:r>
          <w:rPr>
            <w:noProof/>
            <w:webHidden/>
          </w:rPr>
          <w:t>16</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25" w:history="1">
        <w:r w:rsidRPr="00F71D9F">
          <w:rPr>
            <w:rStyle w:val="Hyperlink"/>
            <w:noProof/>
          </w:rPr>
          <w:t>3.3.4.</w:t>
        </w:r>
        <w:r>
          <w:rPr>
            <w:rFonts w:eastAsiaTheme="minorEastAsia" w:cstheme="minorBidi"/>
            <w:i w:val="0"/>
            <w:iCs w:val="0"/>
            <w:noProof/>
            <w:szCs w:val="22"/>
            <w:lang w:val="en-IN" w:eastAsia="en-IN"/>
          </w:rPr>
          <w:tab/>
        </w:r>
        <w:r w:rsidRPr="00F71D9F">
          <w:rPr>
            <w:rStyle w:val="Hyperlink"/>
            <w:noProof/>
          </w:rPr>
          <w:t>Layer 4: Core Container</w:t>
        </w:r>
        <w:r>
          <w:rPr>
            <w:noProof/>
            <w:webHidden/>
          </w:rPr>
          <w:tab/>
        </w:r>
        <w:r>
          <w:rPr>
            <w:noProof/>
            <w:webHidden/>
          </w:rPr>
          <w:fldChar w:fldCharType="begin"/>
        </w:r>
        <w:r>
          <w:rPr>
            <w:noProof/>
            <w:webHidden/>
          </w:rPr>
          <w:instrText xml:space="preserve"> PAGEREF _Toc62060025 \h </w:instrText>
        </w:r>
        <w:r>
          <w:rPr>
            <w:noProof/>
            <w:webHidden/>
          </w:rPr>
        </w:r>
        <w:r>
          <w:rPr>
            <w:noProof/>
            <w:webHidden/>
          </w:rPr>
          <w:fldChar w:fldCharType="separate"/>
        </w:r>
        <w:r>
          <w:rPr>
            <w:noProof/>
            <w:webHidden/>
          </w:rPr>
          <w:t>17</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26" w:history="1">
        <w:r w:rsidRPr="00F71D9F">
          <w:rPr>
            <w:rStyle w:val="Hyperlink"/>
            <w:noProof/>
          </w:rPr>
          <w:t>3.3.5.</w:t>
        </w:r>
        <w:r>
          <w:rPr>
            <w:rFonts w:eastAsiaTheme="minorEastAsia" w:cstheme="minorBidi"/>
            <w:i w:val="0"/>
            <w:iCs w:val="0"/>
            <w:noProof/>
            <w:szCs w:val="22"/>
            <w:lang w:val="en-IN" w:eastAsia="en-IN"/>
          </w:rPr>
          <w:tab/>
        </w:r>
        <w:r w:rsidRPr="00F71D9F">
          <w:rPr>
            <w:rStyle w:val="Hyperlink"/>
            <w:noProof/>
          </w:rPr>
          <w:t>Layer 5: Test</w:t>
        </w:r>
        <w:r>
          <w:rPr>
            <w:noProof/>
            <w:webHidden/>
          </w:rPr>
          <w:tab/>
        </w:r>
        <w:r>
          <w:rPr>
            <w:noProof/>
            <w:webHidden/>
          </w:rPr>
          <w:fldChar w:fldCharType="begin"/>
        </w:r>
        <w:r>
          <w:rPr>
            <w:noProof/>
            <w:webHidden/>
          </w:rPr>
          <w:instrText xml:space="preserve"> PAGEREF _Toc62060026 \h </w:instrText>
        </w:r>
        <w:r>
          <w:rPr>
            <w:noProof/>
            <w:webHidden/>
          </w:rPr>
        </w:r>
        <w:r>
          <w:rPr>
            <w:noProof/>
            <w:webHidden/>
          </w:rPr>
          <w:fldChar w:fldCharType="separate"/>
        </w:r>
        <w:r>
          <w:rPr>
            <w:noProof/>
            <w:webHidden/>
          </w:rPr>
          <w:t>17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27" w:history="1">
        <w:r w:rsidRPr="00F71D9F">
          <w:rPr>
            <w:rStyle w:val="Hyperlink"/>
            <w:noProof/>
          </w:rPr>
          <w:t>3.4. Design for common utilities components</w:t>
        </w:r>
        <w:r>
          <w:rPr>
            <w:noProof/>
            <w:webHidden/>
          </w:rPr>
          <w:tab/>
        </w:r>
        <w:r>
          <w:rPr>
            <w:noProof/>
            <w:webHidden/>
          </w:rPr>
          <w:fldChar w:fldCharType="begin"/>
        </w:r>
        <w:r>
          <w:rPr>
            <w:noProof/>
            <w:webHidden/>
          </w:rPr>
          <w:instrText xml:space="preserve"> PAGEREF _Toc62060027 \h </w:instrText>
        </w:r>
        <w:r>
          <w:rPr>
            <w:noProof/>
            <w:webHidden/>
          </w:rPr>
        </w:r>
        <w:r>
          <w:rPr>
            <w:noProof/>
            <w:webHidden/>
          </w:rPr>
          <w:fldChar w:fldCharType="separate"/>
        </w:r>
        <w:r>
          <w:rPr>
            <w:noProof/>
            <w:webHidden/>
          </w:rPr>
          <w:t>17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28" w:history="1">
        <w:r w:rsidRPr="00F71D9F">
          <w:rPr>
            <w:rStyle w:val="Hyperlink"/>
            <w:noProof/>
          </w:rPr>
          <w:t>3.5. Caching</w:t>
        </w:r>
        <w:r>
          <w:rPr>
            <w:noProof/>
            <w:webHidden/>
          </w:rPr>
          <w:tab/>
        </w:r>
        <w:r>
          <w:rPr>
            <w:noProof/>
            <w:webHidden/>
          </w:rPr>
          <w:fldChar w:fldCharType="begin"/>
        </w:r>
        <w:r>
          <w:rPr>
            <w:noProof/>
            <w:webHidden/>
          </w:rPr>
          <w:instrText xml:space="preserve"> PAGEREF _Toc62060028 \h </w:instrText>
        </w:r>
        <w:r>
          <w:rPr>
            <w:noProof/>
            <w:webHidden/>
          </w:rPr>
        </w:r>
        <w:r>
          <w:rPr>
            <w:noProof/>
            <w:webHidden/>
          </w:rPr>
          <w:fldChar w:fldCharType="separate"/>
        </w:r>
        <w:r>
          <w:rPr>
            <w:noProof/>
            <w:webHidden/>
          </w:rPr>
          <w:t>17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29" w:history="1">
        <w:r w:rsidRPr="00F71D9F">
          <w:rPr>
            <w:rStyle w:val="Hyperlink"/>
            <w:noProof/>
          </w:rPr>
          <w:t>3.6. Schedulers &amp; Jobs</w:t>
        </w:r>
        <w:r>
          <w:rPr>
            <w:noProof/>
            <w:webHidden/>
          </w:rPr>
          <w:tab/>
        </w:r>
        <w:r>
          <w:rPr>
            <w:noProof/>
            <w:webHidden/>
          </w:rPr>
          <w:fldChar w:fldCharType="begin"/>
        </w:r>
        <w:r>
          <w:rPr>
            <w:noProof/>
            <w:webHidden/>
          </w:rPr>
          <w:instrText xml:space="preserve"> PAGEREF _Toc62060029 \h </w:instrText>
        </w:r>
        <w:r>
          <w:rPr>
            <w:noProof/>
            <w:webHidden/>
          </w:rPr>
        </w:r>
        <w:r>
          <w:rPr>
            <w:noProof/>
            <w:webHidden/>
          </w:rPr>
          <w:fldChar w:fldCharType="separate"/>
        </w:r>
        <w:r>
          <w:rPr>
            <w:noProof/>
            <w:webHidden/>
          </w:rPr>
          <w:t>17</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30" w:history="1">
        <w:r w:rsidRPr="00F71D9F">
          <w:rPr>
            <w:rStyle w:val="Hyperlink"/>
            <w:noProof/>
          </w:rPr>
          <w:t>3.7. Integrations Failure Handling</w:t>
        </w:r>
        <w:r>
          <w:rPr>
            <w:noProof/>
            <w:webHidden/>
          </w:rPr>
          <w:tab/>
        </w:r>
        <w:r>
          <w:rPr>
            <w:noProof/>
            <w:webHidden/>
          </w:rPr>
          <w:fldChar w:fldCharType="begin"/>
        </w:r>
        <w:r>
          <w:rPr>
            <w:noProof/>
            <w:webHidden/>
          </w:rPr>
          <w:instrText xml:space="preserve"> PAGEREF _Toc62060030 \h </w:instrText>
        </w:r>
        <w:r>
          <w:rPr>
            <w:noProof/>
            <w:webHidden/>
          </w:rPr>
        </w:r>
        <w:r>
          <w:rPr>
            <w:noProof/>
            <w:webHidden/>
          </w:rPr>
          <w:fldChar w:fldCharType="separate"/>
        </w:r>
        <w:r>
          <w:rPr>
            <w:noProof/>
            <w:webHidden/>
          </w:rPr>
          <w:t>18</w:t>
        </w:r>
        <w:r>
          <w:rPr>
            <w:noProof/>
            <w:webHidden/>
          </w:rPr>
          <w:fldChar w:fldCharType="end"/>
        </w:r>
      </w:hyperlink>
    </w:p>
    <w:p w:rsidR="00552504" w:rsidRDefault="00552504">
      <w:pPr>
        <w:pStyle w:val="TOC1"/>
        <w:tabs>
          <w:tab w:val="left" w:pos="400"/>
          <w:tab w:val="right" w:leader="dot" w:pos="9890"/>
        </w:tabs>
        <w:rPr>
          <w:rFonts w:eastAsiaTheme="minorEastAsia" w:cstheme="minorBidi"/>
          <w:b w:val="0"/>
          <w:bCs w:val="0"/>
          <w:caps w:val="0"/>
          <w:noProof/>
          <w:szCs w:val="22"/>
          <w:lang w:val="en-IN" w:eastAsia="en-IN"/>
        </w:rPr>
      </w:pPr>
      <w:hyperlink w:anchor="_Toc62060031" w:history="1">
        <w:r w:rsidRPr="00F71D9F">
          <w:rPr>
            <w:rStyle w:val="Hyperlink"/>
            <w:noProof/>
          </w:rPr>
          <w:t>4.</w:t>
        </w:r>
        <w:r>
          <w:rPr>
            <w:rFonts w:eastAsiaTheme="minorEastAsia" w:cstheme="minorBidi"/>
            <w:b w:val="0"/>
            <w:bCs w:val="0"/>
            <w:caps w:val="0"/>
            <w:noProof/>
            <w:szCs w:val="22"/>
            <w:lang w:val="en-IN" w:eastAsia="en-IN"/>
          </w:rPr>
          <w:tab/>
        </w:r>
        <w:r w:rsidRPr="00F71D9F">
          <w:rPr>
            <w:rStyle w:val="Hyperlink"/>
            <w:noProof/>
          </w:rPr>
          <w:t>System Component Design</w:t>
        </w:r>
        <w:r>
          <w:rPr>
            <w:noProof/>
            <w:webHidden/>
          </w:rPr>
          <w:tab/>
        </w:r>
        <w:r>
          <w:rPr>
            <w:noProof/>
            <w:webHidden/>
          </w:rPr>
          <w:fldChar w:fldCharType="begin"/>
        </w:r>
        <w:r>
          <w:rPr>
            <w:noProof/>
            <w:webHidden/>
          </w:rPr>
          <w:instrText xml:space="preserve"> PAGEREF _Toc62060031 \h </w:instrText>
        </w:r>
        <w:r>
          <w:rPr>
            <w:noProof/>
            <w:webHidden/>
          </w:rPr>
        </w:r>
        <w:r>
          <w:rPr>
            <w:noProof/>
            <w:webHidden/>
          </w:rPr>
          <w:fldChar w:fldCharType="separate"/>
        </w:r>
        <w:r>
          <w:rPr>
            <w:noProof/>
            <w:webHidden/>
          </w:rPr>
          <w:t>19</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32" w:history="1">
        <w:r w:rsidRPr="00F71D9F">
          <w:rPr>
            <w:rStyle w:val="Hyperlink"/>
            <w:noProof/>
          </w:rPr>
          <w:t>4.1. Communication with external applications through ESB (Inbound)</w:t>
        </w:r>
        <w:r>
          <w:rPr>
            <w:noProof/>
            <w:webHidden/>
          </w:rPr>
          <w:tab/>
        </w:r>
        <w:r>
          <w:rPr>
            <w:noProof/>
            <w:webHidden/>
          </w:rPr>
          <w:fldChar w:fldCharType="begin"/>
        </w:r>
        <w:r>
          <w:rPr>
            <w:noProof/>
            <w:webHidden/>
          </w:rPr>
          <w:instrText xml:space="preserve"> PAGEREF _Toc62060032 \h </w:instrText>
        </w:r>
        <w:r>
          <w:rPr>
            <w:noProof/>
            <w:webHidden/>
          </w:rPr>
        </w:r>
        <w:r>
          <w:rPr>
            <w:noProof/>
            <w:webHidden/>
          </w:rPr>
          <w:fldChar w:fldCharType="separate"/>
        </w:r>
        <w:r>
          <w:rPr>
            <w:noProof/>
            <w:webHidden/>
          </w:rPr>
          <w:t>19</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33" w:history="1">
        <w:r w:rsidRPr="00F71D9F">
          <w:rPr>
            <w:rStyle w:val="Hyperlink"/>
            <w:noProof/>
          </w:rPr>
          <w:t>4.1.1.</w:t>
        </w:r>
        <w:r>
          <w:rPr>
            <w:rFonts w:eastAsiaTheme="minorEastAsia" w:cstheme="minorBidi"/>
            <w:i w:val="0"/>
            <w:iCs w:val="0"/>
            <w:noProof/>
            <w:szCs w:val="22"/>
            <w:lang w:val="en-IN" w:eastAsia="en-IN"/>
          </w:rPr>
          <w:tab/>
        </w:r>
        <w:r w:rsidRPr="00F71D9F">
          <w:rPr>
            <w:rStyle w:val="Hyperlink"/>
            <w:noProof/>
          </w:rPr>
          <w:t>Inbound Project Structure</w:t>
        </w:r>
        <w:r>
          <w:rPr>
            <w:noProof/>
            <w:webHidden/>
          </w:rPr>
          <w:tab/>
        </w:r>
        <w:r>
          <w:rPr>
            <w:noProof/>
            <w:webHidden/>
          </w:rPr>
          <w:fldChar w:fldCharType="begin"/>
        </w:r>
        <w:r>
          <w:rPr>
            <w:noProof/>
            <w:webHidden/>
          </w:rPr>
          <w:instrText xml:space="preserve"> PAGEREF _Toc62060033 \h </w:instrText>
        </w:r>
        <w:r>
          <w:rPr>
            <w:noProof/>
            <w:webHidden/>
          </w:rPr>
        </w:r>
        <w:r>
          <w:rPr>
            <w:noProof/>
            <w:webHidden/>
          </w:rPr>
          <w:fldChar w:fldCharType="separate"/>
        </w:r>
        <w:r>
          <w:rPr>
            <w:noProof/>
            <w:webHidden/>
          </w:rPr>
          <w:t>19</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34" w:history="1">
        <w:r w:rsidRPr="00F71D9F">
          <w:rPr>
            <w:rStyle w:val="Hyperlink"/>
            <w:rFonts w:cstheme="minorHAnsi"/>
            <w:noProof/>
          </w:rPr>
          <w:t>4.1.2.</w:t>
        </w:r>
        <w:r>
          <w:rPr>
            <w:rFonts w:eastAsiaTheme="minorEastAsia" w:cstheme="minorBidi"/>
            <w:i w:val="0"/>
            <w:iCs w:val="0"/>
            <w:noProof/>
            <w:szCs w:val="22"/>
            <w:lang w:val="en-IN" w:eastAsia="en-IN"/>
          </w:rPr>
          <w:tab/>
        </w:r>
        <w:r w:rsidRPr="00F71D9F">
          <w:rPr>
            <w:rStyle w:val="Hyperlink"/>
            <w:rFonts w:cstheme="minorHAnsi"/>
            <w:noProof/>
          </w:rPr>
          <w:t>Package Details</w:t>
        </w:r>
        <w:r>
          <w:rPr>
            <w:noProof/>
            <w:webHidden/>
          </w:rPr>
          <w:tab/>
        </w:r>
        <w:r>
          <w:rPr>
            <w:noProof/>
            <w:webHidden/>
          </w:rPr>
          <w:fldChar w:fldCharType="begin"/>
        </w:r>
        <w:r>
          <w:rPr>
            <w:noProof/>
            <w:webHidden/>
          </w:rPr>
          <w:instrText xml:space="preserve"> PAGEREF _Toc62060034 \h </w:instrText>
        </w:r>
        <w:r>
          <w:rPr>
            <w:noProof/>
            <w:webHidden/>
          </w:rPr>
        </w:r>
        <w:r>
          <w:rPr>
            <w:noProof/>
            <w:webHidden/>
          </w:rPr>
          <w:fldChar w:fldCharType="separate"/>
        </w:r>
        <w:r>
          <w:rPr>
            <w:noProof/>
            <w:webHidden/>
          </w:rPr>
          <w:t>19</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35" w:history="1">
        <w:r w:rsidRPr="00F71D9F">
          <w:rPr>
            <w:rStyle w:val="Hyperlink"/>
            <w:noProof/>
          </w:rPr>
          <w:t>4.2. Communication with external applications through ESB (Outbound)</w:t>
        </w:r>
        <w:r>
          <w:rPr>
            <w:noProof/>
            <w:webHidden/>
          </w:rPr>
          <w:tab/>
        </w:r>
        <w:r>
          <w:rPr>
            <w:noProof/>
            <w:webHidden/>
          </w:rPr>
          <w:fldChar w:fldCharType="begin"/>
        </w:r>
        <w:r>
          <w:rPr>
            <w:noProof/>
            <w:webHidden/>
          </w:rPr>
          <w:instrText xml:space="preserve"> PAGEREF _Toc62060035 \h </w:instrText>
        </w:r>
        <w:r>
          <w:rPr>
            <w:noProof/>
            <w:webHidden/>
          </w:rPr>
        </w:r>
        <w:r>
          <w:rPr>
            <w:noProof/>
            <w:webHidden/>
          </w:rPr>
          <w:fldChar w:fldCharType="separate"/>
        </w:r>
        <w:r>
          <w:rPr>
            <w:noProof/>
            <w:webHidden/>
          </w:rPr>
          <w:t>20</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36" w:history="1">
        <w:r w:rsidRPr="00F71D9F">
          <w:rPr>
            <w:rStyle w:val="Hyperlink"/>
            <w:noProof/>
          </w:rPr>
          <w:t>4.2.1.</w:t>
        </w:r>
        <w:r>
          <w:rPr>
            <w:rFonts w:eastAsiaTheme="minorEastAsia" w:cstheme="minorBidi"/>
            <w:i w:val="0"/>
            <w:iCs w:val="0"/>
            <w:noProof/>
            <w:szCs w:val="22"/>
            <w:lang w:val="en-IN" w:eastAsia="en-IN"/>
          </w:rPr>
          <w:tab/>
        </w:r>
        <w:r w:rsidRPr="00F71D9F">
          <w:rPr>
            <w:rStyle w:val="Hyperlink"/>
            <w:noProof/>
          </w:rPr>
          <w:t>Outbound Project Structure</w:t>
        </w:r>
        <w:r>
          <w:rPr>
            <w:noProof/>
            <w:webHidden/>
          </w:rPr>
          <w:tab/>
        </w:r>
        <w:r>
          <w:rPr>
            <w:noProof/>
            <w:webHidden/>
          </w:rPr>
          <w:fldChar w:fldCharType="begin"/>
        </w:r>
        <w:r>
          <w:rPr>
            <w:noProof/>
            <w:webHidden/>
          </w:rPr>
          <w:instrText xml:space="preserve"> PAGEREF _Toc62060036 \h </w:instrText>
        </w:r>
        <w:r>
          <w:rPr>
            <w:noProof/>
            <w:webHidden/>
          </w:rPr>
        </w:r>
        <w:r>
          <w:rPr>
            <w:noProof/>
            <w:webHidden/>
          </w:rPr>
          <w:fldChar w:fldCharType="separate"/>
        </w:r>
        <w:r>
          <w:rPr>
            <w:noProof/>
            <w:webHidden/>
          </w:rPr>
          <w:t>20</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37" w:history="1">
        <w:r w:rsidRPr="00F71D9F">
          <w:rPr>
            <w:rStyle w:val="Hyperlink"/>
            <w:rFonts w:cstheme="minorHAnsi"/>
            <w:noProof/>
          </w:rPr>
          <w:t>4.2.2.</w:t>
        </w:r>
        <w:r>
          <w:rPr>
            <w:rFonts w:eastAsiaTheme="minorEastAsia" w:cstheme="minorBidi"/>
            <w:i w:val="0"/>
            <w:iCs w:val="0"/>
            <w:noProof/>
            <w:szCs w:val="22"/>
            <w:lang w:val="en-IN" w:eastAsia="en-IN"/>
          </w:rPr>
          <w:tab/>
        </w:r>
        <w:r w:rsidRPr="00F71D9F">
          <w:rPr>
            <w:rStyle w:val="Hyperlink"/>
            <w:rFonts w:cstheme="minorHAnsi"/>
            <w:noProof/>
          </w:rPr>
          <w:t>Package Details</w:t>
        </w:r>
        <w:r>
          <w:rPr>
            <w:noProof/>
            <w:webHidden/>
          </w:rPr>
          <w:tab/>
        </w:r>
        <w:r>
          <w:rPr>
            <w:noProof/>
            <w:webHidden/>
          </w:rPr>
          <w:fldChar w:fldCharType="begin"/>
        </w:r>
        <w:r>
          <w:rPr>
            <w:noProof/>
            <w:webHidden/>
          </w:rPr>
          <w:instrText xml:space="preserve"> PAGEREF _Toc62060037 \h </w:instrText>
        </w:r>
        <w:r>
          <w:rPr>
            <w:noProof/>
            <w:webHidden/>
          </w:rPr>
        </w:r>
        <w:r>
          <w:rPr>
            <w:noProof/>
            <w:webHidden/>
          </w:rPr>
          <w:fldChar w:fldCharType="separate"/>
        </w:r>
        <w:r>
          <w:rPr>
            <w:noProof/>
            <w:webHidden/>
          </w:rPr>
          <w:t>21</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38" w:history="1">
        <w:r w:rsidRPr="00F71D9F">
          <w:rPr>
            <w:rStyle w:val="Hyperlink"/>
            <w:noProof/>
          </w:rPr>
          <w:t>4.3. Download &amp; Upload data through Excel / CSV files</w:t>
        </w:r>
        <w:r>
          <w:rPr>
            <w:noProof/>
            <w:webHidden/>
          </w:rPr>
          <w:tab/>
        </w:r>
        <w:r>
          <w:rPr>
            <w:noProof/>
            <w:webHidden/>
          </w:rPr>
          <w:fldChar w:fldCharType="begin"/>
        </w:r>
        <w:r>
          <w:rPr>
            <w:noProof/>
            <w:webHidden/>
          </w:rPr>
          <w:instrText xml:space="preserve"> PAGEREF _Toc62060038 \h </w:instrText>
        </w:r>
        <w:r>
          <w:rPr>
            <w:noProof/>
            <w:webHidden/>
          </w:rPr>
        </w:r>
        <w:r>
          <w:rPr>
            <w:noProof/>
            <w:webHidden/>
          </w:rPr>
          <w:fldChar w:fldCharType="separate"/>
        </w:r>
        <w:r>
          <w:rPr>
            <w:noProof/>
            <w:webHidden/>
          </w:rPr>
          <w:t>21</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39" w:history="1">
        <w:r w:rsidRPr="00F71D9F">
          <w:rPr>
            <w:rStyle w:val="Hyperlink"/>
            <w:noProof/>
          </w:rPr>
          <w:t>4.4. Scheduler job for CSV files process</w:t>
        </w:r>
        <w:r>
          <w:rPr>
            <w:noProof/>
            <w:webHidden/>
          </w:rPr>
          <w:tab/>
        </w:r>
        <w:r>
          <w:rPr>
            <w:noProof/>
            <w:webHidden/>
          </w:rPr>
          <w:fldChar w:fldCharType="begin"/>
        </w:r>
        <w:r>
          <w:rPr>
            <w:noProof/>
            <w:webHidden/>
          </w:rPr>
          <w:instrText xml:space="preserve"> PAGEREF _Toc62060039 \h </w:instrText>
        </w:r>
        <w:r>
          <w:rPr>
            <w:noProof/>
            <w:webHidden/>
          </w:rPr>
        </w:r>
        <w:r>
          <w:rPr>
            <w:noProof/>
            <w:webHidden/>
          </w:rPr>
          <w:fldChar w:fldCharType="separate"/>
        </w:r>
        <w:r>
          <w:rPr>
            <w:noProof/>
            <w:webHidden/>
          </w:rPr>
          <w:t>22</w:t>
        </w:r>
        <w:r>
          <w:rPr>
            <w:noProof/>
            <w:webHidden/>
          </w:rPr>
          <w:fldChar w:fldCharType="end"/>
        </w:r>
      </w:hyperlink>
    </w:p>
    <w:p w:rsidR="00552504" w:rsidRDefault="00552504">
      <w:pPr>
        <w:pStyle w:val="TOC1"/>
        <w:tabs>
          <w:tab w:val="left" w:pos="400"/>
          <w:tab w:val="right" w:leader="dot" w:pos="9890"/>
        </w:tabs>
        <w:rPr>
          <w:rFonts w:eastAsiaTheme="minorEastAsia" w:cstheme="minorBidi"/>
          <w:b w:val="0"/>
          <w:bCs w:val="0"/>
          <w:caps w:val="0"/>
          <w:noProof/>
          <w:szCs w:val="22"/>
          <w:lang w:val="en-IN" w:eastAsia="en-IN"/>
        </w:rPr>
      </w:pPr>
      <w:hyperlink w:anchor="_Toc62060040" w:history="1">
        <w:r w:rsidRPr="00F71D9F">
          <w:rPr>
            <w:rStyle w:val="Hyperlink"/>
            <w:noProof/>
          </w:rPr>
          <w:t>5.</w:t>
        </w:r>
        <w:r>
          <w:rPr>
            <w:rFonts w:eastAsiaTheme="minorEastAsia" w:cstheme="minorBidi"/>
            <w:b w:val="0"/>
            <w:bCs w:val="0"/>
            <w:caps w:val="0"/>
            <w:noProof/>
            <w:szCs w:val="22"/>
            <w:lang w:val="en-IN" w:eastAsia="en-IN"/>
          </w:rPr>
          <w:tab/>
        </w:r>
        <w:r w:rsidRPr="00F71D9F">
          <w:rPr>
            <w:rStyle w:val="Hyperlink"/>
            <w:noProof/>
          </w:rPr>
          <w:t>User Interface - MOIC</w:t>
        </w:r>
        <w:r>
          <w:rPr>
            <w:noProof/>
            <w:webHidden/>
          </w:rPr>
          <w:tab/>
        </w:r>
        <w:r>
          <w:rPr>
            <w:noProof/>
            <w:webHidden/>
          </w:rPr>
          <w:fldChar w:fldCharType="begin"/>
        </w:r>
        <w:r>
          <w:rPr>
            <w:noProof/>
            <w:webHidden/>
          </w:rPr>
          <w:instrText xml:space="preserve"> PAGEREF _Toc62060040 \h </w:instrText>
        </w:r>
        <w:r>
          <w:rPr>
            <w:noProof/>
            <w:webHidden/>
          </w:rPr>
        </w:r>
        <w:r>
          <w:rPr>
            <w:noProof/>
            <w:webHidden/>
          </w:rPr>
          <w:fldChar w:fldCharType="separate"/>
        </w:r>
        <w:r>
          <w:rPr>
            <w:noProof/>
            <w:webHidden/>
          </w:rPr>
          <w:t>23</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41" w:history="1">
        <w:r w:rsidRPr="00F71D9F">
          <w:rPr>
            <w:rStyle w:val="Hyperlink"/>
            <w:noProof/>
          </w:rPr>
          <w:t>5.1. Angular app component structure</w:t>
        </w:r>
        <w:r>
          <w:rPr>
            <w:noProof/>
            <w:webHidden/>
          </w:rPr>
          <w:tab/>
        </w:r>
        <w:r>
          <w:rPr>
            <w:noProof/>
            <w:webHidden/>
          </w:rPr>
          <w:fldChar w:fldCharType="begin"/>
        </w:r>
        <w:r>
          <w:rPr>
            <w:noProof/>
            <w:webHidden/>
          </w:rPr>
          <w:instrText xml:space="preserve"> PAGEREF _Toc62060041 \h </w:instrText>
        </w:r>
        <w:r>
          <w:rPr>
            <w:noProof/>
            <w:webHidden/>
          </w:rPr>
        </w:r>
        <w:r>
          <w:rPr>
            <w:noProof/>
            <w:webHidden/>
          </w:rPr>
          <w:fldChar w:fldCharType="separate"/>
        </w:r>
        <w:r>
          <w:rPr>
            <w:noProof/>
            <w:webHidden/>
          </w:rPr>
          <w:t>23</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42" w:history="1">
        <w:r w:rsidRPr="00F71D9F">
          <w:rPr>
            <w:rStyle w:val="Hyperlink"/>
            <w:noProof/>
          </w:rPr>
          <w:t>5.1.1.</w:t>
        </w:r>
        <w:r>
          <w:rPr>
            <w:rFonts w:eastAsiaTheme="minorEastAsia" w:cstheme="minorBidi"/>
            <w:i w:val="0"/>
            <w:iCs w:val="0"/>
            <w:noProof/>
            <w:szCs w:val="22"/>
            <w:lang w:val="en-IN" w:eastAsia="en-IN"/>
          </w:rPr>
          <w:tab/>
        </w:r>
        <w:r w:rsidRPr="00F71D9F">
          <w:rPr>
            <w:rStyle w:val="Hyperlink"/>
            <w:noProof/>
          </w:rPr>
          <w:t>Common / shared components:</w:t>
        </w:r>
        <w:r>
          <w:rPr>
            <w:noProof/>
            <w:webHidden/>
          </w:rPr>
          <w:tab/>
        </w:r>
        <w:r>
          <w:rPr>
            <w:noProof/>
            <w:webHidden/>
          </w:rPr>
          <w:fldChar w:fldCharType="begin"/>
        </w:r>
        <w:r>
          <w:rPr>
            <w:noProof/>
            <w:webHidden/>
          </w:rPr>
          <w:instrText xml:space="preserve"> PAGEREF _Toc62060042 \h </w:instrText>
        </w:r>
        <w:r>
          <w:rPr>
            <w:noProof/>
            <w:webHidden/>
          </w:rPr>
        </w:r>
        <w:r>
          <w:rPr>
            <w:noProof/>
            <w:webHidden/>
          </w:rPr>
          <w:fldChar w:fldCharType="separate"/>
        </w:r>
        <w:r>
          <w:rPr>
            <w:noProof/>
            <w:webHidden/>
          </w:rPr>
          <w:t>23</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43" w:history="1">
        <w:r w:rsidRPr="00F71D9F">
          <w:rPr>
            <w:rStyle w:val="Hyperlink"/>
            <w:noProof/>
          </w:rPr>
          <w:t>5.1.2.</w:t>
        </w:r>
        <w:r>
          <w:rPr>
            <w:rFonts w:eastAsiaTheme="minorEastAsia" w:cstheme="minorBidi"/>
            <w:i w:val="0"/>
            <w:iCs w:val="0"/>
            <w:noProof/>
            <w:szCs w:val="22"/>
            <w:lang w:val="en-IN" w:eastAsia="en-IN"/>
          </w:rPr>
          <w:tab/>
        </w:r>
        <w:r w:rsidRPr="00F71D9F">
          <w:rPr>
            <w:rStyle w:val="Hyperlink"/>
            <w:noProof/>
          </w:rPr>
          <w:t>Page level components:</w:t>
        </w:r>
        <w:r>
          <w:rPr>
            <w:noProof/>
            <w:webHidden/>
          </w:rPr>
          <w:tab/>
        </w:r>
        <w:r>
          <w:rPr>
            <w:noProof/>
            <w:webHidden/>
          </w:rPr>
          <w:fldChar w:fldCharType="begin"/>
        </w:r>
        <w:r>
          <w:rPr>
            <w:noProof/>
            <w:webHidden/>
          </w:rPr>
          <w:instrText xml:space="preserve"> PAGEREF _Toc62060043 \h </w:instrText>
        </w:r>
        <w:r>
          <w:rPr>
            <w:noProof/>
            <w:webHidden/>
          </w:rPr>
        </w:r>
        <w:r>
          <w:rPr>
            <w:noProof/>
            <w:webHidden/>
          </w:rPr>
          <w:fldChar w:fldCharType="separate"/>
        </w:r>
        <w:r>
          <w:rPr>
            <w:noProof/>
            <w:webHidden/>
          </w:rPr>
          <w:t>23</w:t>
        </w:r>
        <w:r>
          <w:rPr>
            <w:noProof/>
            <w:webHidden/>
          </w:rPr>
          <w:fldChar w:fldCharType="end"/>
        </w:r>
      </w:hyperlink>
    </w:p>
    <w:p w:rsidR="00552504" w:rsidRDefault="00552504">
      <w:pPr>
        <w:pStyle w:val="TOC2"/>
        <w:tabs>
          <w:tab w:val="right" w:leader="dot" w:pos="9890"/>
        </w:tabs>
        <w:rPr>
          <w:rFonts w:eastAsiaTheme="minorEastAsia" w:cstheme="minorBidi"/>
          <w:smallCaps w:val="0"/>
          <w:noProof/>
          <w:szCs w:val="22"/>
          <w:lang w:val="en-IN" w:eastAsia="en-IN"/>
        </w:rPr>
      </w:pPr>
      <w:hyperlink w:anchor="_Toc62060044" w:history="1">
        <w:r w:rsidRPr="00F71D9F">
          <w:rPr>
            <w:rStyle w:val="Hyperlink"/>
            <w:noProof/>
          </w:rPr>
          <w:t>5.2. Non Functional Screens – (Developed in Angular)</w:t>
        </w:r>
        <w:r>
          <w:rPr>
            <w:noProof/>
            <w:webHidden/>
          </w:rPr>
          <w:tab/>
        </w:r>
        <w:r>
          <w:rPr>
            <w:noProof/>
            <w:webHidden/>
          </w:rPr>
          <w:fldChar w:fldCharType="begin"/>
        </w:r>
        <w:r>
          <w:rPr>
            <w:noProof/>
            <w:webHidden/>
          </w:rPr>
          <w:instrText xml:space="preserve"> PAGEREF _Toc62060044 \h </w:instrText>
        </w:r>
        <w:r>
          <w:rPr>
            <w:noProof/>
            <w:webHidden/>
          </w:rPr>
        </w:r>
        <w:r>
          <w:rPr>
            <w:noProof/>
            <w:webHidden/>
          </w:rPr>
          <w:fldChar w:fldCharType="separate"/>
        </w:r>
        <w:r>
          <w:rPr>
            <w:noProof/>
            <w:webHidden/>
          </w:rPr>
          <w:t>24</w:t>
        </w:r>
        <w:r>
          <w:rPr>
            <w:noProof/>
            <w:webHidden/>
          </w:rPr>
          <w:fldChar w:fldCharType="end"/>
        </w:r>
      </w:hyperlink>
    </w:p>
    <w:p w:rsidR="00552504" w:rsidRDefault="00552504">
      <w:pPr>
        <w:pStyle w:val="TOC1"/>
        <w:tabs>
          <w:tab w:val="left" w:pos="400"/>
          <w:tab w:val="right" w:leader="dot" w:pos="9890"/>
        </w:tabs>
        <w:rPr>
          <w:rFonts w:eastAsiaTheme="minorEastAsia" w:cstheme="minorBidi"/>
          <w:b w:val="0"/>
          <w:bCs w:val="0"/>
          <w:caps w:val="0"/>
          <w:noProof/>
          <w:szCs w:val="22"/>
          <w:lang w:val="en-IN" w:eastAsia="en-IN"/>
        </w:rPr>
      </w:pPr>
      <w:hyperlink w:anchor="_Toc62060045" w:history="1">
        <w:r w:rsidRPr="00F71D9F">
          <w:rPr>
            <w:rStyle w:val="Hyperlink"/>
            <w:noProof/>
          </w:rPr>
          <w:t>6.</w:t>
        </w:r>
        <w:r>
          <w:rPr>
            <w:rFonts w:eastAsiaTheme="minorEastAsia" w:cstheme="minorBidi"/>
            <w:b w:val="0"/>
            <w:bCs w:val="0"/>
            <w:caps w:val="0"/>
            <w:noProof/>
            <w:szCs w:val="22"/>
            <w:lang w:val="en-IN" w:eastAsia="en-IN"/>
          </w:rPr>
          <w:tab/>
        </w:r>
        <w:r w:rsidRPr="00F71D9F">
          <w:rPr>
            <w:rStyle w:val="Hyperlink"/>
            <w:noProof/>
          </w:rPr>
          <w:t>Error Handling</w:t>
        </w:r>
        <w:r>
          <w:rPr>
            <w:noProof/>
            <w:webHidden/>
          </w:rPr>
          <w:tab/>
        </w:r>
        <w:r>
          <w:rPr>
            <w:noProof/>
            <w:webHidden/>
          </w:rPr>
          <w:fldChar w:fldCharType="begin"/>
        </w:r>
        <w:r>
          <w:rPr>
            <w:noProof/>
            <w:webHidden/>
          </w:rPr>
          <w:instrText xml:space="preserve"> PAGEREF _Toc62060045 \h </w:instrText>
        </w:r>
        <w:r>
          <w:rPr>
            <w:noProof/>
            <w:webHidden/>
          </w:rPr>
        </w:r>
        <w:r>
          <w:rPr>
            <w:noProof/>
            <w:webHidden/>
          </w:rPr>
          <w:fldChar w:fldCharType="separate"/>
        </w:r>
        <w:r>
          <w:rPr>
            <w:noProof/>
            <w:webHidden/>
          </w:rPr>
          <w:t>27</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46" w:history="1">
        <w:r w:rsidRPr="00F71D9F">
          <w:rPr>
            <w:rStyle w:val="Hyperlink"/>
            <w:noProof/>
          </w:rPr>
          <w:t>6.1.1.</w:t>
        </w:r>
        <w:r>
          <w:rPr>
            <w:rFonts w:eastAsiaTheme="minorEastAsia" w:cstheme="minorBidi"/>
            <w:i w:val="0"/>
            <w:iCs w:val="0"/>
            <w:noProof/>
            <w:szCs w:val="22"/>
            <w:lang w:val="en-IN" w:eastAsia="en-IN"/>
          </w:rPr>
          <w:tab/>
        </w:r>
        <w:r w:rsidRPr="00F71D9F">
          <w:rPr>
            <w:rStyle w:val="Hyperlink"/>
            <w:noProof/>
          </w:rPr>
          <w:t>Naming Conventions</w:t>
        </w:r>
        <w:r>
          <w:rPr>
            <w:noProof/>
            <w:webHidden/>
          </w:rPr>
          <w:tab/>
        </w:r>
        <w:r>
          <w:rPr>
            <w:noProof/>
            <w:webHidden/>
          </w:rPr>
          <w:fldChar w:fldCharType="begin"/>
        </w:r>
        <w:r>
          <w:rPr>
            <w:noProof/>
            <w:webHidden/>
          </w:rPr>
          <w:instrText xml:space="preserve"> PAGEREF _Toc62060046 \h </w:instrText>
        </w:r>
        <w:r>
          <w:rPr>
            <w:noProof/>
            <w:webHidden/>
          </w:rPr>
        </w:r>
        <w:r>
          <w:rPr>
            <w:noProof/>
            <w:webHidden/>
          </w:rPr>
          <w:fldChar w:fldCharType="separate"/>
        </w:r>
        <w:r>
          <w:rPr>
            <w:noProof/>
            <w:webHidden/>
          </w:rPr>
          <w:t>27</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47" w:history="1">
        <w:r w:rsidRPr="00F71D9F">
          <w:rPr>
            <w:rStyle w:val="Hyperlink"/>
            <w:noProof/>
          </w:rPr>
          <w:t>6.1.2.</w:t>
        </w:r>
        <w:r>
          <w:rPr>
            <w:rFonts w:eastAsiaTheme="minorEastAsia" w:cstheme="minorBidi"/>
            <w:i w:val="0"/>
            <w:iCs w:val="0"/>
            <w:noProof/>
            <w:szCs w:val="22"/>
            <w:lang w:val="en-IN" w:eastAsia="en-IN"/>
          </w:rPr>
          <w:tab/>
        </w:r>
        <w:r w:rsidRPr="00F71D9F">
          <w:rPr>
            <w:rStyle w:val="Hyperlink"/>
            <w:noProof/>
          </w:rPr>
          <w:t>Deployment Design</w:t>
        </w:r>
        <w:r>
          <w:rPr>
            <w:noProof/>
            <w:webHidden/>
          </w:rPr>
          <w:tab/>
        </w:r>
        <w:r>
          <w:rPr>
            <w:noProof/>
            <w:webHidden/>
          </w:rPr>
          <w:fldChar w:fldCharType="begin"/>
        </w:r>
        <w:r>
          <w:rPr>
            <w:noProof/>
            <w:webHidden/>
          </w:rPr>
          <w:instrText xml:space="preserve"> PAGEREF _Toc62060047 \h </w:instrText>
        </w:r>
        <w:r>
          <w:rPr>
            <w:noProof/>
            <w:webHidden/>
          </w:rPr>
        </w:r>
        <w:r>
          <w:rPr>
            <w:noProof/>
            <w:webHidden/>
          </w:rPr>
          <w:fldChar w:fldCharType="separate"/>
        </w:r>
        <w:r>
          <w:rPr>
            <w:noProof/>
            <w:webHidden/>
          </w:rPr>
          <w:t>28</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48" w:history="1">
        <w:r w:rsidRPr="00F71D9F">
          <w:rPr>
            <w:rStyle w:val="Hyperlink"/>
            <w:noProof/>
          </w:rPr>
          <w:t>6.1.3.</w:t>
        </w:r>
        <w:r>
          <w:rPr>
            <w:rFonts w:eastAsiaTheme="minorEastAsia" w:cstheme="minorBidi"/>
            <w:i w:val="0"/>
            <w:iCs w:val="0"/>
            <w:noProof/>
            <w:szCs w:val="22"/>
            <w:lang w:val="en-IN" w:eastAsia="en-IN"/>
          </w:rPr>
          <w:tab/>
        </w:r>
        <w:r w:rsidRPr="00F71D9F">
          <w:rPr>
            <w:rStyle w:val="Hyperlink"/>
            <w:noProof/>
          </w:rPr>
          <w:t>Build Tool &amp; Code Repository</w:t>
        </w:r>
        <w:r>
          <w:rPr>
            <w:noProof/>
            <w:webHidden/>
          </w:rPr>
          <w:tab/>
        </w:r>
        <w:r>
          <w:rPr>
            <w:noProof/>
            <w:webHidden/>
          </w:rPr>
          <w:fldChar w:fldCharType="begin"/>
        </w:r>
        <w:r>
          <w:rPr>
            <w:noProof/>
            <w:webHidden/>
          </w:rPr>
          <w:instrText xml:space="preserve"> PAGEREF _Toc62060048 \h </w:instrText>
        </w:r>
        <w:r>
          <w:rPr>
            <w:noProof/>
            <w:webHidden/>
          </w:rPr>
        </w:r>
        <w:r>
          <w:rPr>
            <w:noProof/>
            <w:webHidden/>
          </w:rPr>
          <w:fldChar w:fldCharType="separate"/>
        </w:r>
        <w:r>
          <w:rPr>
            <w:noProof/>
            <w:webHidden/>
          </w:rPr>
          <w:t>28</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49" w:history="1">
        <w:r w:rsidRPr="00F71D9F">
          <w:rPr>
            <w:rStyle w:val="Hyperlink"/>
            <w:noProof/>
          </w:rPr>
          <w:t>6.1.4.</w:t>
        </w:r>
        <w:r>
          <w:rPr>
            <w:rFonts w:eastAsiaTheme="minorEastAsia" w:cstheme="minorBidi"/>
            <w:i w:val="0"/>
            <w:iCs w:val="0"/>
            <w:noProof/>
            <w:szCs w:val="22"/>
            <w:lang w:val="en-IN" w:eastAsia="en-IN"/>
          </w:rPr>
          <w:tab/>
        </w:r>
        <w:r w:rsidRPr="00F71D9F">
          <w:rPr>
            <w:rStyle w:val="Hyperlink"/>
            <w:noProof/>
          </w:rPr>
          <w:t>Coding standard and compliance</w:t>
        </w:r>
        <w:r>
          <w:rPr>
            <w:noProof/>
            <w:webHidden/>
          </w:rPr>
          <w:tab/>
        </w:r>
        <w:r>
          <w:rPr>
            <w:noProof/>
            <w:webHidden/>
          </w:rPr>
          <w:fldChar w:fldCharType="begin"/>
        </w:r>
        <w:r>
          <w:rPr>
            <w:noProof/>
            <w:webHidden/>
          </w:rPr>
          <w:instrText xml:space="preserve"> PAGEREF _Toc62060049 \h </w:instrText>
        </w:r>
        <w:r>
          <w:rPr>
            <w:noProof/>
            <w:webHidden/>
          </w:rPr>
        </w:r>
        <w:r>
          <w:rPr>
            <w:noProof/>
            <w:webHidden/>
          </w:rPr>
          <w:fldChar w:fldCharType="separate"/>
        </w:r>
        <w:r>
          <w:rPr>
            <w:noProof/>
            <w:webHidden/>
          </w:rPr>
          <w:t>28</w:t>
        </w:r>
        <w:r>
          <w:rPr>
            <w:noProof/>
            <w:webHidden/>
          </w:rPr>
          <w:fldChar w:fldCharType="end"/>
        </w:r>
      </w:hyperlink>
    </w:p>
    <w:p w:rsidR="00552504" w:rsidRDefault="00552504">
      <w:pPr>
        <w:pStyle w:val="TOC3"/>
        <w:tabs>
          <w:tab w:val="left" w:pos="1200"/>
          <w:tab w:val="right" w:leader="dot" w:pos="9890"/>
        </w:tabs>
        <w:rPr>
          <w:rFonts w:eastAsiaTheme="minorEastAsia" w:cstheme="minorBidi"/>
          <w:i w:val="0"/>
          <w:iCs w:val="0"/>
          <w:noProof/>
          <w:szCs w:val="22"/>
          <w:lang w:val="en-IN" w:eastAsia="en-IN"/>
        </w:rPr>
      </w:pPr>
      <w:hyperlink w:anchor="_Toc62060050" w:history="1">
        <w:r w:rsidRPr="00F71D9F">
          <w:rPr>
            <w:rStyle w:val="Hyperlink"/>
            <w:noProof/>
          </w:rPr>
          <w:t>6.1.5.</w:t>
        </w:r>
        <w:r>
          <w:rPr>
            <w:rFonts w:eastAsiaTheme="minorEastAsia" w:cstheme="minorBidi"/>
            <w:i w:val="0"/>
            <w:iCs w:val="0"/>
            <w:noProof/>
            <w:szCs w:val="22"/>
            <w:lang w:val="en-IN" w:eastAsia="en-IN"/>
          </w:rPr>
          <w:tab/>
        </w:r>
        <w:r w:rsidRPr="00F71D9F">
          <w:rPr>
            <w:rStyle w:val="Hyperlink"/>
            <w:noProof/>
          </w:rPr>
          <w:t>Backup</w:t>
        </w:r>
        <w:r>
          <w:rPr>
            <w:noProof/>
            <w:webHidden/>
          </w:rPr>
          <w:tab/>
        </w:r>
        <w:r>
          <w:rPr>
            <w:noProof/>
            <w:webHidden/>
          </w:rPr>
          <w:fldChar w:fldCharType="begin"/>
        </w:r>
        <w:r>
          <w:rPr>
            <w:noProof/>
            <w:webHidden/>
          </w:rPr>
          <w:instrText xml:space="preserve"> PAGEREF _Toc62060050 \h </w:instrText>
        </w:r>
        <w:r>
          <w:rPr>
            <w:noProof/>
            <w:webHidden/>
          </w:rPr>
        </w:r>
        <w:r>
          <w:rPr>
            <w:noProof/>
            <w:webHidden/>
          </w:rPr>
          <w:fldChar w:fldCharType="separate"/>
        </w:r>
        <w:r>
          <w:rPr>
            <w:noProof/>
            <w:webHidden/>
          </w:rPr>
          <w:t>28</w:t>
        </w:r>
        <w:r>
          <w:rPr>
            <w:noProof/>
            <w:webHidden/>
          </w:rPr>
          <w:fldChar w:fldCharType="end"/>
        </w:r>
      </w:hyperlink>
    </w:p>
    <w:p w:rsidR="00AD3A09" w:rsidRDefault="0099243F">
      <w:pPr>
        <w:pStyle w:val="TOC1"/>
      </w:pPr>
      <w:r>
        <w:fldChar w:fldCharType="end"/>
      </w:r>
    </w:p>
    <w:p w:rsidR="00552504" w:rsidRDefault="00552504">
      <w:pPr>
        <w:spacing w:after="0"/>
        <w:jc w:val="left"/>
        <w:rPr>
          <w:rFonts w:cs="Arial"/>
          <w:b/>
          <w:bCs/>
          <w:kern w:val="32"/>
          <w:szCs w:val="32"/>
        </w:rPr>
      </w:pPr>
      <w:r>
        <w:rPr>
          <w:rFonts w:cs="Arial"/>
          <w:b/>
          <w:bCs/>
          <w:kern w:val="32"/>
          <w:szCs w:val="32"/>
        </w:rPr>
        <w:br w:type="page"/>
      </w:r>
    </w:p>
    <w:p w:rsidR="00AD3A09" w:rsidRDefault="00AD3A09">
      <w:pPr>
        <w:spacing w:after="0"/>
        <w:jc w:val="left"/>
        <w:rPr>
          <w:rFonts w:cs="Arial"/>
          <w:b/>
          <w:bCs/>
          <w:kern w:val="32"/>
          <w:szCs w:val="32"/>
        </w:rPr>
      </w:pPr>
    </w:p>
    <w:p w:rsidR="00AD3A09" w:rsidRDefault="0099243F">
      <w:pPr>
        <w:pStyle w:val="Heading1"/>
      </w:pPr>
      <w:bookmarkStart w:id="0" w:name="_Toc89487813"/>
      <w:bookmarkStart w:id="1" w:name="_Toc89076234"/>
      <w:bookmarkStart w:id="2" w:name="_Toc1814009"/>
      <w:bookmarkStart w:id="3" w:name="_Toc1813910"/>
      <w:bookmarkStart w:id="4" w:name="_Toc62060000"/>
      <w:r>
        <w:t>Introduction</w:t>
      </w:r>
      <w:bookmarkEnd w:id="0"/>
      <w:bookmarkEnd w:id="1"/>
      <w:bookmarkEnd w:id="2"/>
      <w:bookmarkEnd w:id="3"/>
      <w:bookmarkEnd w:id="4"/>
    </w:p>
    <w:p w:rsidR="00AD3A09" w:rsidRDefault="0099243F">
      <w:pPr>
        <w:pStyle w:val="Heading2"/>
      </w:pPr>
      <w:bookmarkStart w:id="5" w:name="_Toc62060001"/>
      <w:r>
        <w:t>Overview</w:t>
      </w:r>
      <w:bookmarkEnd w:id="5"/>
    </w:p>
    <w:p w:rsidR="00AD3A09" w:rsidRDefault="0099243F">
      <w:pPr>
        <w:pStyle w:val="Normal2"/>
      </w:pPr>
      <w:bookmarkStart w:id="6" w:name="_Toc89487815"/>
      <w:r>
        <w:t>This design document will represent the high level design for MOIC (Master Order Intake &amp; Consolidation) system targeted to be developed for Tapestry users. This document will be used as a basis for development phase of proposed solution.  This document will remain a living document during implementation to further define and specify component details such as table details, class, and parameter types etc.</w:t>
      </w:r>
    </w:p>
    <w:p w:rsidR="00AD3A09" w:rsidRDefault="00AD3A09">
      <w:pPr>
        <w:pStyle w:val="Normal2"/>
      </w:pPr>
    </w:p>
    <w:p w:rsidR="00AD3A09" w:rsidRDefault="0099243F">
      <w:pPr>
        <w:pStyle w:val="Heading2"/>
      </w:pPr>
      <w:bookmarkStart w:id="7" w:name="_Toc62060002"/>
      <w:r>
        <w:t>Definitions, Abbreviations, Acronyms</w:t>
      </w:r>
      <w:bookmarkEnd w:id="6"/>
      <w:bookmarkEnd w:id="7"/>
    </w:p>
    <w:tbl>
      <w:tblPr>
        <w:tblW w:w="9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874"/>
        <w:gridCol w:w="6219"/>
      </w:tblGrid>
      <w:tr w:rsidR="00AD3A09">
        <w:trPr>
          <w:trHeight w:val="350"/>
          <w:tblHeader/>
          <w:jc w:val="center"/>
        </w:trPr>
        <w:tc>
          <w:tcPr>
            <w:tcW w:w="2874" w:type="dxa"/>
            <w:tcBorders>
              <w:top w:val="single" w:sz="4" w:space="0" w:color="auto"/>
              <w:left w:val="single" w:sz="4" w:space="0" w:color="auto"/>
              <w:bottom w:val="single" w:sz="4" w:space="0" w:color="auto"/>
              <w:right w:val="single" w:sz="4" w:space="0" w:color="auto"/>
            </w:tcBorders>
            <w:shd w:val="clear" w:color="auto" w:fill="B6DDE8"/>
            <w:vAlign w:val="center"/>
          </w:tcPr>
          <w:p w:rsidR="00AD3A09" w:rsidRDefault="0099243F">
            <w:pPr>
              <w:pStyle w:val="Normal2"/>
              <w:rPr>
                <w:bCs/>
              </w:rPr>
            </w:pPr>
            <w:r>
              <w:t>Term/Acronym</w:t>
            </w:r>
          </w:p>
        </w:tc>
        <w:tc>
          <w:tcPr>
            <w:tcW w:w="6219" w:type="dxa"/>
            <w:tcBorders>
              <w:top w:val="single" w:sz="4" w:space="0" w:color="auto"/>
              <w:left w:val="single" w:sz="4" w:space="0" w:color="auto"/>
              <w:bottom w:val="single" w:sz="4" w:space="0" w:color="auto"/>
              <w:right w:val="single" w:sz="4" w:space="0" w:color="auto"/>
            </w:tcBorders>
            <w:shd w:val="clear" w:color="auto" w:fill="B6DDE8"/>
            <w:vAlign w:val="center"/>
          </w:tcPr>
          <w:p w:rsidR="00AD3A09" w:rsidRDefault="0099243F">
            <w:pPr>
              <w:pStyle w:val="Normal2"/>
              <w:rPr>
                <w:bCs/>
              </w:rPr>
            </w:pPr>
            <w:r>
              <w:t>Definition</w:t>
            </w:r>
          </w:p>
        </w:tc>
      </w:tr>
      <w:tr w:rsidR="00AD3A09">
        <w:trPr>
          <w:trHeight w:val="303"/>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OOB or OOTB</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 xml:space="preserve">Out of the Box </w:t>
            </w:r>
          </w:p>
        </w:tc>
      </w:tr>
      <w:tr w:rsidR="00AD3A09">
        <w:trPr>
          <w:trHeight w:val="330"/>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DAO</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 xml:space="preserve">Data </w:t>
            </w:r>
            <w:proofErr w:type="spellStart"/>
            <w:r>
              <w:t>Acces</w:t>
            </w:r>
            <w:proofErr w:type="spellEnd"/>
            <w:r>
              <w:t xml:space="preserve"> Object (Design pattern)</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POJO</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Plain Old Java Object</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URL</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Universal Resource Locator</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CMS</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 xml:space="preserve">Content </w:t>
            </w:r>
            <w:proofErr w:type="spellStart"/>
            <w:r>
              <w:t>Mangement</w:t>
            </w:r>
            <w:proofErr w:type="spellEnd"/>
            <w:r>
              <w:t xml:space="preserve"> System</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SOAP</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rPr>
                <w:rStyle w:val="tgc"/>
              </w:rPr>
              <w:t>Simple Object Access Protocol</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KPI</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Key performance Indicator</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UI</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User Interface</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PMDB</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Product Master Database</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ECV</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proofErr w:type="spellStart"/>
            <w:r>
              <w:t>ecVision</w:t>
            </w:r>
            <w:proofErr w:type="spellEnd"/>
            <w:r>
              <w:t xml:space="preserve"> (application)</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M</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Material</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ESB</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Enterprise Service Bus</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S4</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SAP system used for account master data management</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MS</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Material Supplier</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Joor</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Order intake application used by end customers</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SP</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Service Provider</w:t>
            </w:r>
          </w:p>
        </w:tc>
      </w:tr>
      <w:tr w:rsidR="00AD3A09">
        <w:trPr>
          <w:trHeight w:val="348"/>
          <w:jc w:val="center"/>
        </w:trPr>
        <w:tc>
          <w:tcPr>
            <w:tcW w:w="2874"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PM</w:t>
            </w:r>
          </w:p>
        </w:tc>
        <w:tc>
          <w:tcPr>
            <w:tcW w:w="6219" w:type="dxa"/>
            <w:tcBorders>
              <w:top w:val="single" w:sz="4" w:space="0" w:color="auto"/>
              <w:left w:val="single" w:sz="4" w:space="0" w:color="auto"/>
              <w:bottom w:val="single" w:sz="4" w:space="0" w:color="auto"/>
              <w:right w:val="single" w:sz="4" w:space="0" w:color="auto"/>
            </w:tcBorders>
            <w:vAlign w:val="center"/>
          </w:tcPr>
          <w:p w:rsidR="00AD3A09" w:rsidRDefault="0099243F">
            <w:pPr>
              <w:pStyle w:val="Normal2"/>
            </w:pPr>
            <w:r>
              <w:t>Product Master</w:t>
            </w:r>
          </w:p>
        </w:tc>
      </w:tr>
    </w:tbl>
    <w:p w:rsidR="00AD3A09" w:rsidRDefault="00AD3A09"/>
    <w:p w:rsidR="00AD3A09" w:rsidRDefault="00AD3A09"/>
    <w:p w:rsidR="00AD3A09" w:rsidRDefault="00AD3A09"/>
    <w:p w:rsidR="00AD3A09" w:rsidRDefault="0099243F">
      <w:pPr>
        <w:pStyle w:val="Heading2"/>
      </w:pPr>
      <w:bookmarkStart w:id="8" w:name="_Toc1557913"/>
      <w:bookmarkStart w:id="9" w:name="_Toc1558481"/>
      <w:bookmarkStart w:id="10" w:name="_Toc1558142"/>
      <w:bookmarkStart w:id="11" w:name="_Toc1302453"/>
      <w:bookmarkStart w:id="12" w:name="_Toc1814014"/>
      <w:bookmarkStart w:id="13" w:name="_Toc1557644"/>
      <w:bookmarkStart w:id="14" w:name="_Toc762063"/>
      <w:bookmarkStart w:id="15" w:name="_Toc1474159"/>
      <w:bookmarkStart w:id="16" w:name="_Toc1558234"/>
      <w:bookmarkStart w:id="17" w:name="_Toc1560634"/>
      <w:bookmarkStart w:id="18" w:name="_Toc89487816"/>
      <w:bookmarkStart w:id="19" w:name="_Toc1557784"/>
      <w:bookmarkStart w:id="20" w:name="_Toc1389509"/>
      <w:bookmarkStart w:id="21" w:name="_Toc762362"/>
      <w:bookmarkStart w:id="22" w:name="_Toc762467"/>
      <w:bookmarkStart w:id="23" w:name="_Toc174256"/>
      <w:bookmarkStart w:id="24" w:name="_Toc762242"/>
      <w:bookmarkStart w:id="25" w:name="_Toc1813814"/>
      <w:bookmarkStart w:id="26" w:name="_Toc1560482"/>
      <w:bookmarkStart w:id="27" w:name="_Toc1558326"/>
      <w:bookmarkStart w:id="28" w:name="_Toc1813915"/>
      <w:bookmarkStart w:id="29" w:name="_Toc1292882"/>
      <w:bookmarkStart w:id="30" w:name="_Toc1469670"/>
      <w:bookmarkStart w:id="31" w:name="_Toc1289380"/>
      <w:bookmarkStart w:id="32" w:name="_Toc89076237"/>
      <w:bookmarkStart w:id="33" w:name="_Toc172287"/>
      <w:bookmarkStart w:id="34" w:name="_Toc62060003"/>
      <w:r>
        <w:lastRenderedPageBreak/>
        <w:t>Intended Audience</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AD3A09" w:rsidRDefault="0099243F">
      <w:pPr>
        <w:pStyle w:val="Normal2"/>
      </w:pPr>
      <w:r>
        <w:t xml:space="preserve">CIGNEX team (MOIC Development), ESB team (supporting middleware layer interfaces with external applications), Joor team, S4/SAP team, PMDB team &amp; Tapestry team members. </w:t>
      </w:r>
    </w:p>
    <w:p w:rsidR="00AD3A09" w:rsidRDefault="00AD3A09">
      <w:pPr>
        <w:pStyle w:val="Normal2"/>
      </w:pPr>
    </w:p>
    <w:p w:rsidR="00AD3A09" w:rsidRDefault="0099243F">
      <w:pPr>
        <w:pStyle w:val="Heading2"/>
      </w:pPr>
      <w:bookmarkStart w:id="35" w:name="_Toc174258"/>
      <w:bookmarkStart w:id="36" w:name="_Toc1389511"/>
      <w:bookmarkStart w:id="37" w:name="_Toc1557786"/>
      <w:bookmarkStart w:id="38" w:name="_Toc1558144"/>
      <w:bookmarkStart w:id="39" w:name="_Toc89076239"/>
      <w:bookmarkStart w:id="40" w:name="_Toc762364"/>
      <w:bookmarkStart w:id="41" w:name="_Toc1813816"/>
      <w:bookmarkStart w:id="42" w:name="_Toc1814016"/>
      <w:bookmarkStart w:id="43" w:name="_Toc762065"/>
      <w:bookmarkStart w:id="44" w:name="_Toc1558483"/>
      <w:bookmarkStart w:id="45" w:name="_Toc89487818"/>
      <w:bookmarkStart w:id="46" w:name="_Toc1292884"/>
      <w:bookmarkStart w:id="47" w:name="_Toc1558236"/>
      <w:bookmarkStart w:id="48" w:name="_Toc1289382"/>
      <w:bookmarkStart w:id="49" w:name="_Toc762469"/>
      <w:bookmarkStart w:id="50" w:name="_Toc1560484"/>
      <w:bookmarkStart w:id="51" w:name="_Toc1557915"/>
      <w:bookmarkStart w:id="52" w:name="_Toc1560636"/>
      <w:bookmarkStart w:id="53" w:name="_Toc172289"/>
      <w:bookmarkStart w:id="54" w:name="_Toc1813917"/>
      <w:bookmarkStart w:id="55" w:name="_Toc1557646"/>
      <w:bookmarkStart w:id="56" w:name="_Toc1302455"/>
      <w:bookmarkStart w:id="57" w:name="_Toc1558328"/>
      <w:bookmarkStart w:id="58" w:name="_Toc1469672"/>
      <w:bookmarkStart w:id="59" w:name="_Toc762244"/>
      <w:bookmarkStart w:id="60" w:name="_Toc1474161"/>
      <w:bookmarkStart w:id="61" w:name="_Toc62060004"/>
      <w:r>
        <w:t>References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AD3A09" w:rsidRDefault="0099243F">
      <w:pPr>
        <w:pStyle w:val="Normal2"/>
        <w:numPr>
          <w:ilvl w:val="0"/>
          <w:numId w:val="5"/>
        </w:numPr>
        <w:suppressAutoHyphens/>
        <w:spacing w:after="0"/>
        <w:jc w:val="left"/>
        <w:rPr>
          <w:iCs/>
          <w:szCs w:val="22"/>
        </w:rPr>
      </w:pPr>
      <w:r>
        <w:rPr>
          <w:iCs/>
          <w:szCs w:val="22"/>
        </w:rPr>
        <w:t>Business Requirements Doc Version 1.3</w:t>
      </w:r>
    </w:p>
    <w:p w:rsidR="00AD3A09" w:rsidRDefault="0099243F">
      <w:pPr>
        <w:pStyle w:val="Normal2"/>
        <w:numPr>
          <w:ilvl w:val="0"/>
          <w:numId w:val="5"/>
        </w:numPr>
        <w:suppressAutoHyphens/>
        <w:spacing w:after="0"/>
        <w:jc w:val="left"/>
        <w:rPr>
          <w:iCs/>
          <w:szCs w:val="22"/>
        </w:rPr>
      </w:pPr>
      <w:r>
        <w:rPr>
          <w:iCs/>
          <w:szCs w:val="22"/>
        </w:rPr>
        <w:t xml:space="preserve">Software Requirement </w:t>
      </w:r>
      <w:proofErr w:type="spellStart"/>
      <w:r>
        <w:rPr>
          <w:iCs/>
          <w:szCs w:val="22"/>
        </w:rPr>
        <w:t>Specification_MOIC_v</w:t>
      </w:r>
      <w:proofErr w:type="spellEnd"/>
      <w:r>
        <w:rPr>
          <w:iCs/>
          <w:szCs w:val="22"/>
        </w:rPr>
        <w:t xml:space="preserve"> 1.1.docx</w:t>
      </w:r>
    </w:p>
    <w:p w:rsidR="00AD3A09" w:rsidRDefault="0099243F">
      <w:pPr>
        <w:pStyle w:val="Normal2"/>
        <w:numPr>
          <w:ilvl w:val="0"/>
          <w:numId w:val="6"/>
        </w:numPr>
        <w:suppressAutoHyphens/>
        <w:spacing w:after="0"/>
        <w:rPr>
          <w:iCs/>
          <w:szCs w:val="22"/>
        </w:rPr>
      </w:pPr>
      <w:r>
        <w:rPr>
          <w:iCs/>
          <w:szCs w:val="22"/>
        </w:rPr>
        <w:t>Functional Calls and Discussions between CIGNEX and Tapestry Team</w:t>
      </w:r>
    </w:p>
    <w:p w:rsidR="009622BA" w:rsidRDefault="009622BA" w:rsidP="009622BA">
      <w:pPr>
        <w:pStyle w:val="Normal2"/>
        <w:numPr>
          <w:ilvl w:val="0"/>
          <w:numId w:val="6"/>
        </w:numPr>
        <w:suppressAutoHyphens/>
        <w:spacing w:after="0"/>
        <w:rPr>
          <w:iCs/>
          <w:szCs w:val="22"/>
        </w:rPr>
      </w:pPr>
      <w:proofErr w:type="spellStart"/>
      <w:r w:rsidRPr="009622BA">
        <w:rPr>
          <w:iCs/>
          <w:szCs w:val="22"/>
        </w:rPr>
        <w:t>CustomerMaster_SAP_MOIC_Data_Mapping</w:t>
      </w:r>
      <w:proofErr w:type="spellEnd"/>
      <w:r w:rsidRPr="009622BA">
        <w:rPr>
          <w:iCs/>
          <w:szCs w:val="22"/>
        </w:rPr>
        <w:t xml:space="preserve"> Spec_01072021</w:t>
      </w:r>
      <w:r>
        <w:rPr>
          <w:iCs/>
          <w:szCs w:val="22"/>
        </w:rPr>
        <w:t>.xlsx</w:t>
      </w:r>
    </w:p>
    <w:p w:rsidR="00AD3A09" w:rsidRDefault="00AD3A09">
      <w:pPr>
        <w:pStyle w:val="Normal2"/>
      </w:pPr>
    </w:p>
    <w:p w:rsidR="00AD3A09" w:rsidRDefault="0099243F">
      <w:pPr>
        <w:pStyle w:val="Normal2"/>
      </w:pPr>
      <w:r>
        <w:br/>
      </w:r>
      <w:bookmarkStart w:id="62" w:name="_Toc1474162"/>
      <w:bookmarkStart w:id="63" w:name="_Toc762470"/>
      <w:bookmarkStart w:id="64" w:name="_Toc1557647"/>
      <w:bookmarkStart w:id="65" w:name="_Toc762245"/>
      <w:bookmarkStart w:id="66" w:name="_Toc1558237"/>
      <w:bookmarkStart w:id="67" w:name="_Toc172290"/>
      <w:bookmarkStart w:id="68" w:name="_Toc1558329"/>
      <w:bookmarkStart w:id="69" w:name="_Toc762365"/>
      <w:bookmarkStart w:id="70" w:name="_Toc1558484"/>
      <w:bookmarkStart w:id="71" w:name="_Toc1302456"/>
      <w:bookmarkStart w:id="72" w:name="_Toc89487819"/>
      <w:bookmarkStart w:id="73" w:name="_Toc762066"/>
      <w:bookmarkStart w:id="74" w:name="_Toc1558145"/>
      <w:bookmarkStart w:id="75" w:name="_Toc1289383"/>
      <w:bookmarkStart w:id="76" w:name="_Toc1560485"/>
      <w:bookmarkStart w:id="77" w:name="_Toc1560637"/>
      <w:bookmarkStart w:id="78" w:name="_Toc1389512"/>
      <w:bookmarkStart w:id="79" w:name="_Toc1557916"/>
      <w:bookmarkStart w:id="80" w:name="_Toc1292885"/>
      <w:bookmarkStart w:id="81" w:name="_Toc89076240"/>
      <w:bookmarkStart w:id="82" w:name="_Toc174259"/>
      <w:bookmarkStart w:id="83" w:name="_Toc1469673"/>
      <w:bookmarkStart w:id="84" w:name="_Toc1557787"/>
    </w:p>
    <w:p w:rsidR="00AD3A09" w:rsidRDefault="0099243F">
      <w:pPr>
        <w:pStyle w:val="BodyText2"/>
      </w:pPr>
      <w:r>
        <w:br w:type="page"/>
      </w:r>
    </w:p>
    <w:p w:rsidR="00AD3A09" w:rsidRDefault="0099243F">
      <w:pPr>
        <w:pStyle w:val="Heading1"/>
      </w:pPr>
      <w:bookmarkStart w:id="85" w:name="_Toc6206000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System Design Overview</w:t>
      </w:r>
      <w:bookmarkEnd w:id="85"/>
    </w:p>
    <w:p w:rsidR="00AD3A09" w:rsidRDefault="0099243F">
      <w:pPr>
        <w:pStyle w:val="Heading2"/>
      </w:pPr>
      <w:bookmarkStart w:id="86" w:name="_Toc62060006"/>
      <w:r>
        <w:t>Design Criteria</w:t>
      </w:r>
      <w:bookmarkEnd w:id="86"/>
    </w:p>
    <w:p w:rsidR="00AD3A09" w:rsidRDefault="0099243F">
      <w:pPr>
        <w:pStyle w:val="ListParagraph"/>
        <w:numPr>
          <w:ilvl w:val="0"/>
          <w:numId w:val="7"/>
        </w:numPr>
      </w:pPr>
      <w:bookmarkStart w:id="87" w:name="_Toc1292889"/>
      <w:bookmarkStart w:id="88" w:name="_Toc762369"/>
      <w:bookmarkStart w:id="89" w:name="_Toc1557651"/>
      <w:bookmarkStart w:id="90" w:name="_Toc1474166"/>
      <w:bookmarkStart w:id="91" w:name="_Toc1469677"/>
      <w:bookmarkStart w:id="92" w:name="_Toc1389516"/>
      <w:bookmarkStart w:id="93" w:name="_Toc762249"/>
      <w:bookmarkStart w:id="94" w:name="_Toc762070"/>
      <w:bookmarkStart w:id="95" w:name="_Toc1558333"/>
      <w:bookmarkStart w:id="96" w:name="_Toc174263"/>
      <w:bookmarkStart w:id="97" w:name="_Toc1557920"/>
      <w:bookmarkStart w:id="98" w:name="_Toc1289387"/>
      <w:bookmarkStart w:id="99" w:name="_Toc1557791"/>
      <w:bookmarkStart w:id="100" w:name="_Toc89487823"/>
      <w:bookmarkStart w:id="101" w:name="_Toc89076244"/>
      <w:bookmarkStart w:id="102" w:name="_Toc1560641"/>
      <w:bookmarkStart w:id="103" w:name="_Toc1813921"/>
      <w:bookmarkStart w:id="104" w:name="_Toc1814020"/>
      <w:bookmarkStart w:id="105" w:name="_Toc1560489"/>
      <w:bookmarkStart w:id="106" w:name="_Toc1558488"/>
      <w:bookmarkStart w:id="107" w:name="_Toc1302460"/>
      <w:bookmarkStart w:id="108" w:name="_Toc762474"/>
      <w:bookmarkStart w:id="109" w:name="_Toc172294"/>
      <w:bookmarkStart w:id="110" w:name="_Toc1813820"/>
      <w:bookmarkStart w:id="111" w:name="_Toc1558241"/>
      <w:bookmarkStart w:id="112" w:name="_Toc1558149"/>
      <w:r>
        <w:t>While designing each service component, care will be been taken to address the following:</w:t>
      </w:r>
    </w:p>
    <w:p w:rsidR="00AD3A09" w:rsidRDefault="00AD3A09">
      <w:pPr>
        <w:pStyle w:val="ListParagraph"/>
        <w:ind w:left="360"/>
      </w:pPr>
    </w:p>
    <w:p w:rsidR="00AD3A09" w:rsidRDefault="0099243F">
      <w:pPr>
        <w:pStyle w:val="ListParagraph"/>
        <w:numPr>
          <w:ilvl w:val="1"/>
          <w:numId w:val="7"/>
        </w:numPr>
      </w:pPr>
      <w:r>
        <w:t>Efficient Performance</w:t>
      </w:r>
    </w:p>
    <w:p w:rsidR="00AD3A09" w:rsidRDefault="0099243F">
      <w:pPr>
        <w:pStyle w:val="ListParagraph"/>
        <w:numPr>
          <w:ilvl w:val="1"/>
          <w:numId w:val="7"/>
        </w:numPr>
      </w:pPr>
      <w:r>
        <w:t>Service Components are configurable (where applicable)</w:t>
      </w:r>
    </w:p>
    <w:p w:rsidR="00AD3A09" w:rsidRDefault="0099243F">
      <w:pPr>
        <w:pStyle w:val="ListParagraph"/>
        <w:numPr>
          <w:ilvl w:val="1"/>
          <w:numId w:val="7"/>
        </w:numPr>
      </w:pPr>
      <w:r>
        <w:t>Proper implementation of loggers to troubleshoot issue</w:t>
      </w:r>
    </w:p>
    <w:p w:rsidR="00AD3A09" w:rsidRDefault="0099243F">
      <w:pPr>
        <w:pStyle w:val="ListParagraph"/>
        <w:numPr>
          <w:ilvl w:val="1"/>
          <w:numId w:val="7"/>
        </w:numPr>
      </w:pPr>
      <w:r>
        <w:t>Component Wiring through configuration</w:t>
      </w:r>
    </w:p>
    <w:p w:rsidR="00AD3A09" w:rsidRDefault="0099243F">
      <w:pPr>
        <w:pStyle w:val="ListParagraph"/>
        <w:numPr>
          <w:ilvl w:val="1"/>
          <w:numId w:val="7"/>
        </w:numPr>
      </w:pPr>
      <w:r>
        <w:t>Streamlined build and deployment process</w:t>
      </w:r>
    </w:p>
    <w:p w:rsidR="00AD3A09" w:rsidRDefault="00AD3A09">
      <w:pPr>
        <w:pStyle w:val="ListParagraph"/>
        <w:ind w:left="1080"/>
      </w:pPr>
    </w:p>
    <w:p w:rsidR="00AD3A09" w:rsidRDefault="0099243F">
      <w:pPr>
        <w:pStyle w:val="Heading2"/>
      </w:pPr>
      <w:bookmarkStart w:id="113" w:name="_Toc62060007"/>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MOIC application and Components</w:t>
      </w:r>
      <w:bookmarkEnd w:id="113"/>
    </w:p>
    <w:p w:rsidR="00AD3A09" w:rsidRDefault="0099243F">
      <w:r>
        <w:t>This section describes the system components, common utilities or components that are projected towards MOIC application development &amp; deployment.</w:t>
      </w:r>
    </w:p>
    <w:p w:rsidR="00AD3A09" w:rsidRDefault="00AD3A09"/>
    <w:p w:rsidR="00AD3A09" w:rsidRDefault="0099243F">
      <w:pPr>
        <w:pStyle w:val="Normal2"/>
        <w:jc w:val="center"/>
      </w:pPr>
      <w:r>
        <w:rPr>
          <w:noProof/>
          <w:lang w:val="en-IN" w:eastAsia="en-IN"/>
        </w:rPr>
        <w:drawing>
          <wp:inline distT="0" distB="0" distL="0" distR="0">
            <wp:extent cx="6286500" cy="3702685"/>
            <wp:effectExtent l="19050" t="19050" r="1905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86500" cy="3702685"/>
                    </a:xfrm>
                    <a:prstGeom prst="rect">
                      <a:avLst/>
                    </a:prstGeom>
                    <a:ln>
                      <a:solidFill>
                        <a:schemeClr val="accent1"/>
                      </a:solidFill>
                    </a:ln>
                  </pic:spPr>
                </pic:pic>
              </a:graphicData>
            </a:graphic>
          </wp:inline>
        </w:drawing>
      </w:r>
    </w:p>
    <w:p w:rsidR="00AD3A09" w:rsidRDefault="0099243F">
      <w:pPr>
        <w:pStyle w:val="Normal2"/>
        <w:jc w:val="center"/>
      </w:pPr>
      <w:r>
        <w:t>Fig 1.0 System Component Design</w:t>
      </w:r>
    </w:p>
    <w:p w:rsidR="009622BA" w:rsidRDefault="009622BA">
      <w:pPr>
        <w:pStyle w:val="Normal2"/>
        <w:jc w:val="center"/>
      </w:pPr>
    </w:p>
    <w:p w:rsidR="009622BA" w:rsidRDefault="009622BA">
      <w:pPr>
        <w:pStyle w:val="Normal2"/>
        <w:jc w:val="center"/>
      </w:pPr>
      <w:bookmarkStart w:id="114" w:name="_GoBack"/>
      <w:r>
        <w:rPr>
          <w:noProof/>
          <w:lang w:val="en-IN" w:eastAsia="en-IN"/>
        </w:rPr>
        <w:lastRenderedPageBreak/>
        <w:drawing>
          <wp:inline distT="0" distB="0" distL="0" distR="0">
            <wp:extent cx="6286500" cy="30175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c.png"/>
                    <pic:cNvPicPr/>
                  </pic:nvPicPr>
                  <pic:blipFill>
                    <a:blip r:embed="rId18">
                      <a:extLst>
                        <a:ext uri="{28A0092B-C50C-407E-A947-70E740481C1C}">
                          <a14:useLocalDpi xmlns:a14="http://schemas.microsoft.com/office/drawing/2010/main" val="0"/>
                        </a:ext>
                      </a:extLst>
                    </a:blip>
                    <a:stretch>
                      <a:fillRect/>
                    </a:stretch>
                  </pic:blipFill>
                  <pic:spPr>
                    <a:xfrm>
                      <a:off x="0" y="0"/>
                      <a:ext cx="6286500" cy="3017520"/>
                    </a:xfrm>
                    <a:prstGeom prst="rect">
                      <a:avLst/>
                    </a:prstGeom>
                    <a:ln>
                      <a:solidFill>
                        <a:schemeClr val="accent1"/>
                      </a:solidFill>
                    </a:ln>
                  </pic:spPr>
                </pic:pic>
              </a:graphicData>
            </a:graphic>
          </wp:inline>
        </w:drawing>
      </w:r>
      <w:bookmarkEnd w:id="114"/>
    </w:p>
    <w:p w:rsidR="00AD3A09" w:rsidRDefault="009622BA" w:rsidP="009622BA">
      <w:pPr>
        <w:pStyle w:val="Normal2"/>
        <w:jc w:val="center"/>
      </w:pPr>
      <w:r>
        <w:t>Fig 2.0 Application Architecture Diagram</w:t>
      </w:r>
    </w:p>
    <w:p w:rsidR="009622BA" w:rsidRDefault="009622BA">
      <w:pPr>
        <w:pStyle w:val="Normal2"/>
        <w:jc w:val="left"/>
      </w:pPr>
    </w:p>
    <w:p w:rsidR="00AD3A09" w:rsidRDefault="0099243F">
      <w:pPr>
        <w:pStyle w:val="Heading2"/>
      </w:pPr>
      <w:bookmarkStart w:id="115" w:name="_Toc62060008"/>
      <w:r>
        <w:t>Common Utilities</w:t>
      </w:r>
      <w:bookmarkEnd w:id="115"/>
    </w:p>
    <w:p w:rsidR="00AD3A09" w:rsidRDefault="0099243F">
      <w:pPr>
        <w:numPr>
          <w:ilvl w:val="0"/>
          <w:numId w:val="8"/>
        </w:numPr>
        <w:spacing w:before="100" w:beforeAutospacing="1" w:after="100" w:afterAutospacing="1"/>
        <w:ind w:left="1140"/>
        <w:jc w:val="left"/>
        <w:rPr>
          <w:rFonts w:ascii="Calibri" w:hAnsi="Calibri" w:cs="Calibri"/>
          <w:color w:val="222222"/>
          <w:szCs w:val="22"/>
          <w:shd w:val="clear" w:color="auto" w:fill="FFFFFF"/>
        </w:rPr>
      </w:pPr>
      <w:r>
        <w:rPr>
          <w:rFonts w:ascii="Calibri" w:hAnsi="Calibri" w:cs="Calibri"/>
          <w:color w:val="222222"/>
          <w:szCs w:val="22"/>
          <w:shd w:val="clear" w:color="auto" w:fill="FFFFFF"/>
        </w:rPr>
        <w:t>MOIC application - Routing Module</w:t>
      </w:r>
    </w:p>
    <w:p w:rsidR="00AD3A09" w:rsidRDefault="0099243F">
      <w:pPr>
        <w:numPr>
          <w:ilvl w:val="0"/>
          <w:numId w:val="8"/>
        </w:numPr>
        <w:spacing w:before="100" w:beforeAutospacing="1" w:after="100" w:afterAutospacing="1"/>
        <w:ind w:left="1140"/>
        <w:jc w:val="left"/>
        <w:rPr>
          <w:rFonts w:ascii="Calibri" w:hAnsi="Calibri" w:cs="Calibri"/>
          <w:color w:val="222222"/>
          <w:szCs w:val="22"/>
          <w:shd w:val="clear" w:color="auto" w:fill="FFFFFF"/>
        </w:rPr>
      </w:pPr>
      <w:r>
        <w:rPr>
          <w:rFonts w:ascii="Calibri" w:hAnsi="Calibri" w:cs="Calibri"/>
          <w:color w:val="222222"/>
          <w:szCs w:val="22"/>
          <w:shd w:val="clear" w:color="auto" w:fill="FFFFFF"/>
        </w:rPr>
        <w:t>MOIC application - Component</w:t>
      </w:r>
    </w:p>
    <w:p w:rsidR="00AD3A09" w:rsidRDefault="0099243F">
      <w:pPr>
        <w:numPr>
          <w:ilvl w:val="0"/>
          <w:numId w:val="8"/>
        </w:numPr>
        <w:spacing w:before="100" w:beforeAutospacing="1" w:after="100" w:afterAutospacing="1"/>
        <w:ind w:left="1140"/>
        <w:jc w:val="left"/>
        <w:rPr>
          <w:rFonts w:ascii="Calibri" w:hAnsi="Calibri" w:cs="Calibri"/>
          <w:color w:val="222222"/>
          <w:szCs w:val="22"/>
          <w:shd w:val="clear" w:color="auto" w:fill="FFFFFF"/>
        </w:rPr>
      </w:pPr>
      <w:r>
        <w:rPr>
          <w:rFonts w:ascii="Calibri" w:hAnsi="Calibri" w:cs="Calibri"/>
          <w:color w:val="222222"/>
          <w:szCs w:val="22"/>
          <w:shd w:val="clear" w:color="auto" w:fill="FFFFFF"/>
        </w:rPr>
        <w:t>MOIC application - Component Template</w:t>
      </w:r>
    </w:p>
    <w:p w:rsidR="00AD3A09" w:rsidRDefault="0099243F">
      <w:pPr>
        <w:numPr>
          <w:ilvl w:val="0"/>
          <w:numId w:val="8"/>
        </w:numPr>
        <w:spacing w:before="100" w:beforeAutospacing="1" w:after="100" w:afterAutospacing="1"/>
        <w:ind w:left="1140"/>
        <w:jc w:val="left"/>
        <w:rPr>
          <w:rFonts w:ascii="Calibri" w:hAnsi="Calibri" w:cs="Calibri"/>
          <w:color w:val="222222"/>
          <w:szCs w:val="22"/>
          <w:shd w:val="clear" w:color="auto" w:fill="FFFFFF"/>
        </w:rPr>
      </w:pPr>
      <w:r>
        <w:rPr>
          <w:rFonts w:ascii="Calibri" w:hAnsi="Calibri" w:cs="Calibri"/>
          <w:color w:val="222222"/>
          <w:szCs w:val="22"/>
          <w:shd w:val="clear" w:color="auto" w:fill="FFFFFF"/>
        </w:rPr>
        <w:t>MOIC application - Module</w:t>
      </w:r>
    </w:p>
    <w:p w:rsidR="00AD3A09" w:rsidRDefault="0099243F">
      <w:pPr>
        <w:numPr>
          <w:ilvl w:val="0"/>
          <w:numId w:val="8"/>
        </w:numPr>
        <w:spacing w:before="100" w:beforeAutospacing="1" w:after="100" w:afterAutospacing="1"/>
        <w:ind w:left="1140"/>
        <w:jc w:val="left"/>
        <w:rPr>
          <w:rFonts w:ascii="Calibri" w:hAnsi="Calibri" w:cs="Calibri"/>
          <w:color w:val="222222"/>
          <w:szCs w:val="22"/>
          <w:shd w:val="clear" w:color="auto" w:fill="FFFFFF"/>
        </w:rPr>
      </w:pPr>
      <w:r>
        <w:rPr>
          <w:rFonts w:ascii="Calibri" w:hAnsi="Calibri" w:cs="Calibri"/>
          <w:color w:val="222222"/>
          <w:szCs w:val="22"/>
          <w:shd w:val="clear" w:color="auto" w:fill="FFFFFF"/>
        </w:rPr>
        <w:t>MOIC application – Database</w:t>
      </w:r>
    </w:p>
    <w:p w:rsidR="00AD3A09" w:rsidRDefault="0099243F">
      <w:pPr>
        <w:pStyle w:val="Heading2"/>
        <w:rPr>
          <w:shd w:val="clear" w:color="auto" w:fill="FFFFFF"/>
        </w:rPr>
      </w:pPr>
      <w:bookmarkStart w:id="116" w:name="_Toc62060009"/>
      <w:r>
        <w:rPr>
          <w:shd w:val="clear" w:color="auto" w:fill="FFFFFF"/>
        </w:rPr>
        <w:t>System Internal</w:t>
      </w:r>
      <w:bookmarkEnd w:id="116"/>
    </w:p>
    <w:p w:rsidR="00AD3A09" w:rsidRDefault="0099243F">
      <w:pPr>
        <w:pStyle w:val="NormalWeb"/>
        <w:numPr>
          <w:ilvl w:val="0"/>
          <w:numId w:val="8"/>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shd w:val="clear" w:color="auto" w:fill="FFFFFF"/>
        </w:rPr>
        <w:t>MOIC GUI will be created which will interact with MOIC Restful API.</w:t>
      </w:r>
    </w:p>
    <w:p w:rsidR="00AD3A09" w:rsidRDefault="0099243F">
      <w:pPr>
        <w:pStyle w:val="NormalWeb"/>
        <w:numPr>
          <w:ilvl w:val="0"/>
          <w:numId w:val="8"/>
        </w:numPr>
        <w:shd w:val="clear" w:color="auto" w:fill="FFFFFF"/>
        <w:spacing w:before="0" w:beforeAutospacing="0" w:after="0" w:afterAutospacing="0"/>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MOIC application </w:t>
      </w:r>
      <w:r>
        <w:rPr>
          <w:rFonts w:ascii="Calibri" w:hAnsi="Calibri" w:cs="Calibri"/>
          <w:color w:val="222222"/>
          <w:sz w:val="22"/>
          <w:szCs w:val="22"/>
          <w:shd w:val="clear" w:color="auto" w:fill="FFFFFF"/>
          <w:lang w:val="en-US"/>
        </w:rPr>
        <w:t xml:space="preserve">Controller </w:t>
      </w:r>
      <w:r>
        <w:rPr>
          <w:rFonts w:ascii="Calibri" w:hAnsi="Calibri" w:cs="Calibri"/>
          <w:color w:val="222222"/>
          <w:sz w:val="22"/>
          <w:szCs w:val="22"/>
          <w:shd w:val="clear" w:color="auto" w:fill="FFFFFF"/>
        </w:rPr>
        <w:t>will have DAO layer services.</w:t>
      </w:r>
    </w:p>
    <w:p w:rsidR="00AD3A09" w:rsidRDefault="0099243F">
      <w:pPr>
        <w:pStyle w:val="NormalWeb"/>
        <w:numPr>
          <w:ilvl w:val="0"/>
          <w:numId w:val="8"/>
        </w:numPr>
        <w:shd w:val="clear" w:color="auto" w:fill="FFFFFF"/>
        <w:spacing w:before="0" w:beforeAutospacing="0" w:after="0" w:afterAutospacing="0"/>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Service layer</w:t>
      </w:r>
      <w:r>
        <w:rPr>
          <w:rFonts w:ascii="Calibri" w:hAnsi="Calibri" w:cs="Calibri"/>
          <w:color w:val="222222"/>
          <w:sz w:val="22"/>
          <w:szCs w:val="22"/>
          <w:shd w:val="clear" w:color="auto" w:fill="FFFFFF"/>
          <w:lang w:val="en-US"/>
        </w:rPr>
        <w:t xml:space="preserve"> will </w:t>
      </w:r>
      <w:r>
        <w:rPr>
          <w:rFonts w:ascii="Calibri" w:hAnsi="Calibri" w:cs="Calibri"/>
          <w:color w:val="222222"/>
          <w:sz w:val="22"/>
          <w:szCs w:val="22"/>
          <w:shd w:val="clear" w:color="auto" w:fill="FFFFFF"/>
        </w:rPr>
        <w:t>interact with MOIC</w:t>
      </w:r>
      <w:r>
        <w:rPr>
          <w:rFonts w:ascii="Calibri" w:hAnsi="Calibri" w:cs="Calibri"/>
          <w:color w:val="222222"/>
          <w:sz w:val="22"/>
          <w:szCs w:val="22"/>
          <w:shd w:val="clear" w:color="auto" w:fill="FFFFFF"/>
          <w:lang w:val="en-US"/>
        </w:rPr>
        <w:t xml:space="preserve"> Database</w:t>
      </w:r>
      <w:r>
        <w:rPr>
          <w:rFonts w:ascii="Calibri" w:hAnsi="Calibri" w:cs="Calibri"/>
          <w:color w:val="222222"/>
          <w:sz w:val="22"/>
          <w:szCs w:val="22"/>
          <w:shd w:val="clear" w:color="auto" w:fill="FFFFFF"/>
        </w:rPr>
        <w:t>.</w:t>
      </w:r>
    </w:p>
    <w:p w:rsidR="00AD3A09" w:rsidRDefault="0099243F">
      <w:pPr>
        <w:pStyle w:val="NormalWeb"/>
        <w:numPr>
          <w:ilvl w:val="0"/>
          <w:numId w:val="8"/>
        </w:numPr>
        <w:shd w:val="clear" w:color="auto" w:fill="FFFFFF"/>
        <w:spacing w:before="0" w:beforeAutospacing="0" w:after="0" w:afterAutospacing="0"/>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Any modification to service layer mandates the service jar to be generated again and placed in global class path.</w:t>
      </w:r>
    </w:p>
    <w:p w:rsidR="00AD3A09" w:rsidRDefault="0099243F">
      <w:pPr>
        <w:pStyle w:val="NormalWeb"/>
        <w:numPr>
          <w:ilvl w:val="0"/>
          <w:numId w:val="8"/>
        </w:numPr>
        <w:shd w:val="clear" w:color="auto" w:fill="FFFFFF"/>
        <w:spacing w:before="0" w:beforeAutospacing="0" w:after="0" w:afterAutospacing="0"/>
        <w:rPr>
          <w:rFonts w:ascii="Calibri" w:hAnsi="Calibri" w:cs="Calibri"/>
          <w:color w:val="222222"/>
          <w:sz w:val="22"/>
          <w:szCs w:val="22"/>
          <w:shd w:val="clear" w:color="auto" w:fill="FFFFFF"/>
        </w:rPr>
      </w:pPr>
      <w:r>
        <w:rPr>
          <w:rFonts w:ascii="Arial" w:hAnsi="Arial" w:cs="Arial"/>
          <w:i/>
          <w:iCs/>
          <w:color w:val="222222"/>
          <w:sz w:val="20"/>
          <w:szCs w:val="20"/>
          <w:shd w:val="clear" w:color="auto" w:fill="FFFFFF"/>
          <w:lang w:val="en-US" w:eastAsia="zh-CN" w:bidi="ar"/>
        </w:rPr>
        <w:t>S</w:t>
      </w:r>
      <w:r>
        <w:rPr>
          <w:rFonts w:ascii="Calibri" w:hAnsi="Calibri" w:cs="Calibri"/>
          <w:iCs/>
          <w:color w:val="222222"/>
          <w:sz w:val="22"/>
          <w:szCs w:val="22"/>
          <w:shd w:val="clear" w:color="auto" w:fill="FFFFFF"/>
          <w:lang w:val="en-US" w:eastAsia="zh-CN"/>
        </w:rPr>
        <w:t>erver restart is required if a new service-jar is placed in global class path.</w:t>
      </w:r>
    </w:p>
    <w:p w:rsidR="00AD3A09" w:rsidRDefault="00AD3A09">
      <w:pPr>
        <w:pStyle w:val="Normal2"/>
        <w:jc w:val="left"/>
      </w:pPr>
    </w:p>
    <w:p w:rsidR="00AD3A09" w:rsidRDefault="0099243F">
      <w:pPr>
        <w:pStyle w:val="Heading2"/>
      </w:pPr>
      <w:bookmarkStart w:id="117" w:name="_Toc62060010"/>
      <w:r>
        <w:t>MOIC – Users Characteristics</w:t>
      </w:r>
      <w:bookmarkEnd w:id="117"/>
    </w:p>
    <w:p w:rsidR="00AD3A09" w:rsidRDefault="0099243F">
      <w:pPr>
        <w:pStyle w:val="BodyText2"/>
        <w:numPr>
          <w:ilvl w:val="0"/>
          <w:numId w:val="9"/>
        </w:numPr>
        <w:suppressAutoHyphens/>
        <w:spacing w:after="0"/>
        <w:jc w:val="left"/>
        <w:rPr>
          <w:i w:val="0"/>
          <w:szCs w:val="22"/>
        </w:rPr>
      </w:pPr>
      <w:r>
        <w:rPr>
          <w:i w:val="0"/>
          <w:szCs w:val="22"/>
        </w:rPr>
        <w:t>There will be no login authentication for MOIC system.</w:t>
      </w:r>
    </w:p>
    <w:p w:rsidR="00AD3A09" w:rsidRDefault="0099243F">
      <w:pPr>
        <w:pStyle w:val="BodyText2"/>
        <w:numPr>
          <w:ilvl w:val="0"/>
          <w:numId w:val="9"/>
        </w:numPr>
        <w:suppressAutoHyphens/>
        <w:spacing w:after="0"/>
        <w:jc w:val="left"/>
        <w:rPr>
          <w:i w:val="0"/>
          <w:szCs w:val="22"/>
        </w:rPr>
      </w:pPr>
      <w:r>
        <w:rPr>
          <w:i w:val="0"/>
          <w:szCs w:val="22"/>
        </w:rPr>
        <w:t>If required, the restriction will be applied at the port level permissions.</w:t>
      </w:r>
    </w:p>
    <w:p w:rsidR="00AD3A09" w:rsidRDefault="0099243F">
      <w:pPr>
        <w:pStyle w:val="BodyText2"/>
        <w:numPr>
          <w:ilvl w:val="0"/>
          <w:numId w:val="9"/>
        </w:numPr>
        <w:suppressAutoHyphens/>
        <w:spacing w:after="0"/>
        <w:jc w:val="left"/>
        <w:rPr>
          <w:i w:val="0"/>
          <w:szCs w:val="22"/>
        </w:rPr>
      </w:pPr>
      <w:r>
        <w:rPr>
          <w:i w:val="0"/>
          <w:szCs w:val="22"/>
        </w:rPr>
        <w:t>MOIC is not a public facing application and will only be used by internal Tapestry team.</w:t>
      </w:r>
    </w:p>
    <w:p w:rsidR="00AD3A09" w:rsidRDefault="00AD3A09"/>
    <w:p w:rsidR="00AD3A09" w:rsidRDefault="0099243F">
      <w:pPr>
        <w:pStyle w:val="Heading2"/>
      </w:pPr>
      <w:bookmarkStart w:id="118" w:name="_Toc62060011"/>
      <w:r>
        <w:lastRenderedPageBreak/>
        <w:t>Design &amp; Implementation Constraints</w:t>
      </w:r>
      <w:bookmarkEnd w:id="118"/>
    </w:p>
    <w:p w:rsidR="00AD3A09" w:rsidRDefault="0099243F">
      <w:pPr>
        <w:pStyle w:val="Normal2"/>
        <w:numPr>
          <w:ilvl w:val="0"/>
          <w:numId w:val="10"/>
        </w:numPr>
        <w:suppressAutoHyphens/>
        <w:spacing w:after="0"/>
        <w:rPr>
          <w:iCs/>
          <w:szCs w:val="22"/>
        </w:rPr>
      </w:pPr>
      <w:r>
        <w:rPr>
          <w:iCs/>
          <w:szCs w:val="22"/>
        </w:rPr>
        <w:t>MOIC application will communicate with all external systems through middleware layer. There will be no direct interface from MOIC to any external system.</w:t>
      </w:r>
    </w:p>
    <w:p w:rsidR="00AD3A09" w:rsidRDefault="0099243F">
      <w:pPr>
        <w:pStyle w:val="Normal2"/>
        <w:numPr>
          <w:ilvl w:val="0"/>
          <w:numId w:val="10"/>
        </w:numPr>
        <w:suppressAutoHyphens/>
        <w:spacing w:after="0"/>
        <w:rPr>
          <w:iCs/>
          <w:szCs w:val="22"/>
        </w:rPr>
      </w:pPr>
      <w:r>
        <w:rPr>
          <w:iCs/>
          <w:szCs w:val="22"/>
        </w:rPr>
        <w:t>All services developed will be RESTful web services.</w:t>
      </w:r>
    </w:p>
    <w:p w:rsidR="00AD3A09" w:rsidRDefault="0099243F">
      <w:pPr>
        <w:pStyle w:val="Normal2"/>
        <w:numPr>
          <w:ilvl w:val="0"/>
          <w:numId w:val="10"/>
        </w:numPr>
        <w:suppressAutoHyphens/>
        <w:spacing w:after="0"/>
        <w:rPr>
          <w:iCs/>
          <w:szCs w:val="22"/>
        </w:rPr>
      </w:pPr>
      <w:r>
        <w:rPr>
          <w:iCs/>
          <w:szCs w:val="22"/>
        </w:rPr>
        <w:t>For excel uploads into MOIC, file format and data type validations will be done. Data validation will not be done for data authenticity.</w:t>
      </w:r>
    </w:p>
    <w:p w:rsidR="00AD3A09" w:rsidRDefault="0099243F">
      <w:pPr>
        <w:pStyle w:val="Normal2"/>
        <w:numPr>
          <w:ilvl w:val="0"/>
          <w:numId w:val="10"/>
        </w:numPr>
        <w:suppressAutoHyphens/>
        <w:spacing w:after="0"/>
        <w:rPr>
          <w:iCs/>
          <w:szCs w:val="22"/>
        </w:rPr>
      </w:pPr>
      <w:r>
        <w:rPr>
          <w:iCs/>
          <w:szCs w:val="22"/>
        </w:rPr>
        <w:t>There will be no login authentication for users to get access to MOIC application.</w:t>
      </w:r>
    </w:p>
    <w:p w:rsidR="00AD3A09" w:rsidRDefault="00AD3A09">
      <w:pPr>
        <w:pStyle w:val="Normal2"/>
        <w:suppressAutoHyphens/>
        <w:spacing w:after="0"/>
        <w:ind w:left="720"/>
        <w:rPr>
          <w:iCs/>
          <w:szCs w:val="22"/>
        </w:rPr>
      </w:pPr>
    </w:p>
    <w:p w:rsidR="00AD3A09" w:rsidRDefault="00AD3A09">
      <w:pPr>
        <w:pStyle w:val="Normal2"/>
        <w:suppressAutoHyphens/>
        <w:spacing w:after="0"/>
        <w:ind w:left="720"/>
        <w:rPr>
          <w:iCs/>
          <w:szCs w:val="22"/>
        </w:rPr>
      </w:pPr>
    </w:p>
    <w:p w:rsidR="00AD3A09" w:rsidRDefault="0099243F">
      <w:pPr>
        <w:pStyle w:val="Heading2"/>
      </w:pPr>
      <w:bookmarkStart w:id="119" w:name="__RefHeading__342_1403534361"/>
      <w:bookmarkStart w:id="120" w:name="_Toc62060012"/>
      <w:bookmarkEnd w:id="119"/>
      <w:r>
        <w:t>Assumptions &amp; Dependencies</w:t>
      </w:r>
      <w:bookmarkEnd w:id="120"/>
    </w:p>
    <w:p w:rsidR="00AD3A09" w:rsidRDefault="0099243F">
      <w:pPr>
        <w:pStyle w:val="Normal2"/>
        <w:rPr>
          <w:iCs/>
          <w:szCs w:val="22"/>
        </w:rPr>
      </w:pPr>
      <w:r>
        <w:rPr>
          <w:iCs/>
          <w:szCs w:val="22"/>
        </w:rPr>
        <w:t>The assumptions are as under:</w:t>
      </w:r>
    </w:p>
    <w:p w:rsidR="00AD3A09" w:rsidRDefault="0099243F">
      <w:pPr>
        <w:pStyle w:val="Normal2"/>
        <w:numPr>
          <w:ilvl w:val="0"/>
          <w:numId w:val="11"/>
        </w:numPr>
        <w:suppressAutoHyphens/>
        <w:spacing w:after="0"/>
        <w:jc w:val="left"/>
        <w:rPr>
          <w:iCs/>
          <w:szCs w:val="22"/>
        </w:rPr>
      </w:pPr>
      <w:r>
        <w:rPr>
          <w:iCs/>
          <w:szCs w:val="22"/>
        </w:rPr>
        <w:t xml:space="preserve">Services that will be developed in Spring Framework will be RESTful web services. </w:t>
      </w:r>
    </w:p>
    <w:p w:rsidR="00AD3A09" w:rsidRDefault="0099243F">
      <w:pPr>
        <w:pStyle w:val="Normal2"/>
        <w:numPr>
          <w:ilvl w:val="0"/>
          <w:numId w:val="11"/>
        </w:numPr>
        <w:suppressAutoHyphens/>
        <w:spacing w:after="0"/>
        <w:jc w:val="left"/>
        <w:rPr>
          <w:iCs/>
          <w:szCs w:val="22"/>
        </w:rPr>
      </w:pPr>
      <w:r>
        <w:rPr>
          <w:iCs/>
          <w:szCs w:val="22"/>
        </w:rPr>
        <w:t xml:space="preserve">Majority of integration work with respect to extract, transformation from SAP, PMDB, and Joor will be done by the Tapestry middleware team via ESB or Informatica. </w:t>
      </w:r>
    </w:p>
    <w:p w:rsidR="00CA541D" w:rsidRDefault="00CA541D" w:rsidP="00CA541D">
      <w:pPr>
        <w:pStyle w:val="Normal2"/>
        <w:numPr>
          <w:ilvl w:val="1"/>
          <w:numId w:val="11"/>
        </w:numPr>
        <w:suppressAutoHyphens/>
        <w:spacing w:after="0"/>
        <w:jc w:val="left"/>
        <w:rPr>
          <w:iCs/>
          <w:szCs w:val="22"/>
        </w:rPr>
      </w:pPr>
      <w:r>
        <w:rPr>
          <w:iCs/>
          <w:szCs w:val="22"/>
        </w:rPr>
        <w:t>Product Master Data and Account Master Data are not required in real time. The communication of data between MOIC and PMDB, MOIC and SAP will happen through batch processing.</w:t>
      </w:r>
    </w:p>
    <w:p w:rsidR="00AD3A09" w:rsidRDefault="0099243F">
      <w:pPr>
        <w:pStyle w:val="Normal2"/>
        <w:numPr>
          <w:ilvl w:val="0"/>
          <w:numId w:val="11"/>
        </w:numPr>
        <w:suppressAutoHyphens/>
        <w:spacing w:after="0"/>
        <w:jc w:val="left"/>
        <w:rPr>
          <w:iCs/>
          <w:szCs w:val="22"/>
        </w:rPr>
      </w:pPr>
      <w:r>
        <w:rPr>
          <w:iCs/>
          <w:szCs w:val="22"/>
        </w:rPr>
        <w:t>The excel file upload and download will be based on the listed fields under Reporting section. Any deviation from this in the format will result in the transaction failure and error display.</w:t>
      </w:r>
    </w:p>
    <w:p w:rsidR="00AD3A09" w:rsidRDefault="0099243F">
      <w:pPr>
        <w:pStyle w:val="Normal2"/>
        <w:numPr>
          <w:ilvl w:val="0"/>
          <w:numId w:val="11"/>
        </w:numPr>
        <w:suppressAutoHyphens/>
        <w:spacing w:after="0"/>
        <w:jc w:val="left"/>
        <w:rPr>
          <w:iCs/>
          <w:szCs w:val="22"/>
        </w:rPr>
      </w:pPr>
      <w:r>
        <w:rPr>
          <w:iCs/>
          <w:szCs w:val="22"/>
        </w:rPr>
        <w:t>The “default” values for Fashion Season and Channel dropdown if other than what is mentioned in this document are required, Tapestry team will let the development team know earlier in the development cycle.</w:t>
      </w:r>
    </w:p>
    <w:p w:rsidR="00AD3A09" w:rsidRDefault="0099243F">
      <w:pPr>
        <w:pStyle w:val="Normal2"/>
        <w:numPr>
          <w:ilvl w:val="0"/>
          <w:numId w:val="11"/>
        </w:numPr>
        <w:suppressAutoHyphens/>
        <w:spacing w:after="0"/>
        <w:jc w:val="left"/>
      </w:pPr>
      <w:r>
        <w:rPr>
          <w:iCs/>
          <w:szCs w:val="22"/>
        </w:rPr>
        <w:t>No pre-load of Joor Order data is required.</w:t>
      </w:r>
    </w:p>
    <w:p w:rsidR="00AD3A09" w:rsidRDefault="0099243F">
      <w:pPr>
        <w:pStyle w:val="Normal2"/>
        <w:numPr>
          <w:ilvl w:val="0"/>
          <w:numId w:val="11"/>
        </w:numPr>
        <w:suppressAutoHyphens/>
        <w:spacing w:after="0"/>
        <w:jc w:val="left"/>
      </w:pPr>
      <w:r>
        <w:rPr>
          <w:iCs/>
          <w:szCs w:val="22"/>
        </w:rPr>
        <w:t>Pre-load of Account Master Data from SAP will be concluded prior to the development cycle start.</w:t>
      </w:r>
    </w:p>
    <w:p w:rsidR="002252FE" w:rsidRDefault="002252FE">
      <w:pPr>
        <w:spacing w:after="0"/>
        <w:jc w:val="left"/>
      </w:pPr>
      <w:bookmarkStart w:id="121" w:name="_Toc1560495"/>
      <w:bookmarkStart w:id="122" w:name="_Toc1389522"/>
      <w:bookmarkStart w:id="123" w:name="_Toc1557797"/>
      <w:bookmarkStart w:id="124" w:name="_Toc762255"/>
      <w:bookmarkStart w:id="125" w:name="_Toc1560647"/>
      <w:bookmarkStart w:id="126" w:name="_Toc762375"/>
      <w:bookmarkStart w:id="127" w:name="_Toc1557657"/>
      <w:bookmarkStart w:id="128" w:name="_Toc1289393"/>
      <w:bookmarkStart w:id="129" w:name="_Toc89076247"/>
      <w:bookmarkStart w:id="130" w:name="_Toc172300"/>
      <w:bookmarkStart w:id="131" w:name="_Toc1474172"/>
      <w:bookmarkStart w:id="132" w:name="_Toc1292895"/>
      <w:bookmarkStart w:id="133" w:name="_Toc89487826"/>
      <w:bookmarkStart w:id="134" w:name="_Toc1558494"/>
      <w:bookmarkStart w:id="135" w:name="_Toc1469683"/>
      <w:bookmarkStart w:id="136" w:name="_Toc1813927"/>
      <w:bookmarkStart w:id="137" w:name="_Toc174269"/>
      <w:bookmarkStart w:id="138" w:name="_Toc1302466"/>
      <w:bookmarkStart w:id="139" w:name="_Toc1813826"/>
      <w:bookmarkStart w:id="140" w:name="_Toc762076"/>
      <w:bookmarkStart w:id="141" w:name="_Toc762480"/>
      <w:bookmarkStart w:id="142" w:name="_Toc1814026"/>
      <w:bookmarkStart w:id="143" w:name="_Toc1557926"/>
      <w:bookmarkStart w:id="144" w:name="_Toc1558247"/>
      <w:bookmarkStart w:id="145" w:name="_Toc1558155"/>
      <w:bookmarkStart w:id="146" w:name="_Toc1558339"/>
      <w:r>
        <w:br w:type="page"/>
      </w:r>
    </w:p>
    <w:p w:rsidR="00AD3A09" w:rsidRDefault="0099243F">
      <w:pPr>
        <w:pStyle w:val="Heading1"/>
      </w:pPr>
      <w:bookmarkStart w:id="147" w:name="_Toc62060013"/>
      <w:r>
        <w:lastRenderedPageBreak/>
        <w:t>High Level System Design</w:t>
      </w:r>
      <w:bookmarkEnd w:id="147"/>
    </w:p>
    <w:p w:rsidR="00AD3A09" w:rsidRDefault="0099243F">
      <w:pPr>
        <w:pStyle w:val="Heading2"/>
      </w:pPr>
      <w:bookmarkStart w:id="148" w:name="_Toc62060014"/>
      <w:r>
        <w:t>Design Concept Selection</w:t>
      </w:r>
      <w:bookmarkEnd w:id="148"/>
    </w:p>
    <w:p w:rsidR="00AD3A09" w:rsidRDefault="0099243F">
      <w:pPr>
        <w:pStyle w:val="Normal2"/>
      </w:pPr>
      <w:r>
        <w:t>Tapestry intends to build a solution that can provide real time reconciliation between demand (Orders) and production / targets. MOIC web application will be communicating with external systems through the middleware layer (ESB) for data (Inbound &amp; Outbound).</w:t>
      </w:r>
    </w:p>
    <w:p w:rsidR="00AD3A09" w:rsidRDefault="0099243F">
      <w:pPr>
        <w:pStyle w:val="Normal2"/>
        <w:numPr>
          <w:ilvl w:val="0"/>
          <w:numId w:val="12"/>
        </w:numPr>
        <w:spacing w:after="0"/>
      </w:pPr>
      <w:r>
        <w:t>Order Data from Joor</w:t>
      </w:r>
      <w:r w:rsidR="00C33E36">
        <w:t xml:space="preserve"> (Inbound)</w:t>
      </w:r>
    </w:p>
    <w:p w:rsidR="00C33E36" w:rsidRDefault="00C33E36">
      <w:pPr>
        <w:pStyle w:val="Normal2"/>
        <w:numPr>
          <w:ilvl w:val="0"/>
          <w:numId w:val="12"/>
        </w:numPr>
        <w:spacing w:after="0"/>
      </w:pPr>
      <w:r>
        <w:t>Final Order Data from MOIC to SAP (Outbound)</w:t>
      </w:r>
    </w:p>
    <w:p w:rsidR="00AD3A09" w:rsidRDefault="00C33E36">
      <w:pPr>
        <w:pStyle w:val="Normal2"/>
        <w:numPr>
          <w:ilvl w:val="0"/>
          <w:numId w:val="12"/>
        </w:numPr>
        <w:spacing w:after="0"/>
      </w:pPr>
      <w:r>
        <w:t>Customer</w:t>
      </w:r>
      <w:r w:rsidR="0099243F">
        <w:t xml:space="preserve"> Data from SAP / S4</w:t>
      </w:r>
      <w:r>
        <w:t xml:space="preserve"> (Inbound)</w:t>
      </w:r>
    </w:p>
    <w:p w:rsidR="00C33E36" w:rsidRDefault="00C33E36">
      <w:pPr>
        <w:pStyle w:val="Normal2"/>
        <w:numPr>
          <w:ilvl w:val="0"/>
          <w:numId w:val="12"/>
        </w:numPr>
        <w:spacing w:after="0"/>
      </w:pPr>
      <w:r>
        <w:t>Customer Data from MOIC to Joor (Outbound)</w:t>
      </w:r>
    </w:p>
    <w:p w:rsidR="00AD3A09" w:rsidRDefault="0099243F">
      <w:pPr>
        <w:pStyle w:val="Normal2"/>
        <w:numPr>
          <w:ilvl w:val="0"/>
          <w:numId w:val="12"/>
        </w:numPr>
        <w:spacing w:after="0"/>
      </w:pPr>
      <w:r>
        <w:t>Product Data from PMDB</w:t>
      </w:r>
      <w:r w:rsidR="00C33E36">
        <w:t xml:space="preserve"> (Inbound</w:t>
      </w:r>
      <w:r w:rsidR="00CA541D">
        <w:t>)</w:t>
      </w:r>
    </w:p>
    <w:p w:rsidR="00AD3A09" w:rsidRDefault="00AD3A09">
      <w:pPr>
        <w:pStyle w:val="Normal2"/>
        <w:spacing w:after="0"/>
        <w:ind w:left="720"/>
      </w:pPr>
    </w:p>
    <w:p w:rsidR="00AD3A09" w:rsidRDefault="0099243F">
      <w:pPr>
        <w:pStyle w:val="Normal2"/>
      </w:pPr>
      <w:r>
        <w:t>The business users will be able to view the consolidated data through MOIC application screens and manipulate / change as required. The changes will be updated in MOIC database and the relevant data will be communicated back to external systems (Joor / SAP) through middleware layer.</w:t>
      </w:r>
    </w:p>
    <w:p w:rsidR="00AD3A09" w:rsidRDefault="0099243F">
      <w:pPr>
        <w:pStyle w:val="Normal2"/>
      </w:pPr>
      <w:r>
        <w:t>MOIC application will be developed using Spring Boot which is an open source JAVA based framework for the backend and Angular JS for the front end. MOIC will use Postgres as the relational database engine.</w:t>
      </w:r>
    </w:p>
    <w:p w:rsidR="00AD3A09" w:rsidRDefault="0099243F">
      <w:pPr>
        <w:pStyle w:val="Normal2"/>
      </w:pPr>
      <w:r>
        <w:t>MOIC will in take the Orders data from Joor, Account Master Data from SAP and Product Master Data from PMDB. For this, RESTful web services will be developed as part of MOIC application. These services will be invoked by the middleware layer and the relevant data will be communicated to external applications (Outbound) and MOIC database (Inbound). The middleware layer already has interfaces for talking with the external applications and the same will be used or enhanced as required.</w:t>
      </w:r>
    </w:p>
    <w:p w:rsidR="00AD3A09" w:rsidRDefault="0099243F">
      <w:pPr>
        <w:pStyle w:val="Normal2"/>
      </w:pPr>
      <w:r>
        <w:t>Updates to the consolidated data will be done through MOIC screens and also through Excel imports in case of bulk updates.</w:t>
      </w:r>
    </w:p>
    <w:p w:rsidR="00AD3A09" w:rsidRDefault="00AD3A09">
      <w:pPr>
        <w:pStyle w:val="Normal2"/>
      </w:pPr>
    </w:p>
    <w:p w:rsidR="00C33E36" w:rsidRDefault="00C33E36" w:rsidP="00C33E36">
      <w:pPr>
        <w:pStyle w:val="Heading3"/>
      </w:pPr>
      <w:bookmarkStart w:id="149" w:name="_Toc62060015"/>
      <w:r>
        <w:t>Orders Data from Joor (Inbound)</w:t>
      </w:r>
      <w:bookmarkEnd w:id="149"/>
    </w:p>
    <w:p w:rsidR="00C33E36" w:rsidRDefault="00C33E36" w:rsidP="00C33E36">
      <w:r>
        <w:t>Joor is a 3</w:t>
      </w:r>
      <w:r w:rsidRPr="00C33E36">
        <w:rPr>
          <w:vertAlign w:val="superscript"/>
        </w:rPr>
        <w:t>rd</w:t>
      </w:r>
      <w:r>
        <w:t xml:space="preserve"> party SAAS based solution – external application which will be used by Tapestry customers (wholesale) for placing their orders.</w:t>
      </w:r>
    </w:p>
    <w:p w:rsidR="00856768" w:rsidRPr="00856768" w:rsidRDefault="00856768" w:rsidP="00856768">
      <w:r>
        <w:t xml:space="preserve">Joor has its own APIs (legacy set, new set). </w:t>
      </w:r>
      <w:r w:rsidRPr="00856768">
        <w:t xml:space="preserve">JOOR provides a sandbox environment that can be used to test </w:t>
      </w:r>
      <w:r>
        <w:t>our application</w:t>
      </w:r>
      <w:r w:rsidRPr="00856768">
        <w:t xml:space="preserve"> against the JOOR API. The sandbox environment replicates all features and functions of </w:t>
      </w:r>
      <w:r>
        <w:t>their</w:t>
      </w:r>
      <w:r w:rsidRPr="00856768">
        <w:t xml:space="preserve"> production environment. </w:t>
      </w:r>
    </w:p>
    <w:p w:rsidR="00856768" w:rsidRPr="00856768" w:rsidRDefault="00856768" w:rsidP="00856768">
      <w:r w:rsidRPr="00856768">
        <w:t xml:space="preserve">The JOOR AIS APIs employ two domains, one for developing and testing </w:t>
      </w:r>
      <w:r>
        <w:t>the</w:t>
      </w:r>
      <w:r w:rsidRPr="00856768">
        <w:t xml:space="preserve"> integration and one for </w:t>
      </w:r>
      <w:r>
        <w:t>our</w:t>
      </w:r>
      <w:r w:rsidRPr="00856768">
        <w:t xml:space="preserve"> production account. The development domain is </w:t>
      </w:r>
      <w:hyperlink r:id="rId19" w:tgtFrame="" w:tooltip="" w:history="1">
        <w:r w:rsidRPr="00856768">
          <w:t>https://apisandbox.jooraccess.com</w:t>
        </w:r>
      </w:hyperlink>
      <w:r w:rsidRPr="00856768">
        <w:t> while the production domain is </w:t>
      </w:r>
      <w:hyperlink r:id="rId20" w:tgtFrame="" w:tooltip="" w:history="1">
        <w:r w:rsidRPr="00856768">
          <w:t>https://api.jooraccess.com</w:t>
        </w:r>
      </w:hyperlink>
      <w:r w:rsidRPr="00856768">
        <w:t>. Both domains require secure HTTP connections.</w:t>
      </w:r>
    </w:p>
    <w:p w:rsidR="00856768" w:rsidRDefault="00856768" w:rsidP="00C33E36">
      <w:r>
        <w:t>MOIC application will not have a direct communication / connection to Joor. As a middleware, ESB will be used. ESB will invoke Joor APIs and send the required orders data to MOIC application in a JSON file. MOIC will have a job which will pick up the JSON file and process the orders to bring them into MOIC.</w:t>
      </w:r>
    </w:p>
    <w:p w:rsidR="00E148F4" w:rsidRDefault="00E148F4" w:rsidP="00C33E36">
      <w:r>
        <w:rPr>
          <w:noProof/>
          <w:lang w:val="en-IN" w:eastAsia="en-IN"/>
        </w:rPr>
        <w:lastRenderedPageBreak/>
        <w:drawing>
          <wp:inline distT="0" distB="0" distL="0" distR="0" wp14:anchorId="5DEC1FAB" wp14:editId="4687BED5">
            <wp:extent cx="6201640" cy="2791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 Inbound from Joor.png"/>
                    <pic:cNvPicPr/>
                  </pic:nvPicPr>
                  <pic:blipFill>
                    <a:blip r:embed="rId21">
                      <a:extLst>
                        <a:ext uri="{28A0092B-C50C-407E-A947-70E740481C1C}">
                          <a14:useLocalDpi xmlns:a14="http://schemas.microsoft.com/office/drawing/2010/main" val="0"/>
                        </a:ext>
                      </a:extLst>
                    </a:blip>
                    <a:stretch>
                      <a:fillRect/>
                    </a:stretch>
                  </pic:blipFill>
                  <pic:spPr>
                    <a:xfrm>
                      <a:off x="0" y="0"/>
                      <a:ext cx="6201640" cy="2791215"/>
                    </a:xfrm>
                    <a:prstGeom prst="rect">
                      <a:avLst/>
                    </a:prstGeom>
                  </pic:spPr>
                </pic:pic>
              </a:graphicData>
            </a:graphic>
          </wp:inline>
        </w:drawing>
      </w:r>
    </w:p>
    <w:p w:rsidR="007E21DE" w:rsidRPr="00C33E36" w:rsidRDefault="007E21DE" w:rsidP="007E21DE">
      <w:pPr>
        <w:jc w:val="center"/>
      </w:pPr>
      <w:r>
        <w:t>Fig 3.0 Sales Order Inbound</w:t>
      </w:r>
    </w:p>
    <w:p w:rsidR="00C33E36" w:rsidRDefault="00E148F4" w:rsidP="00E148F4">
      <w:pPr>
        <w:pStyle w:val="Normal2"/>
        <w:numPr>
          <w:ilvl w:val="0"/>
          <w:numId w:val="31"/>
        </w:numPr>
        <w:spacing w:after="0"/>
      </w:pPr>
      <w:r>
        <w:t>Source Application: Joor</w:t>
      </w:r>
    </w:p>
    <w:p w:rsidR="00E148F4" w:rsidRDefault="00E148F4" w:rsidP="00E148F4">
      <w:pPr>
        <w:pStyle w:val="Normal2"/>
        <w:numPr>
          <w:ilvl w:val="0"/>
          <w:numId w:val="31"/>
        </w:numPr>
        <w:spacing w:after="0"/>
      </w:pPr>
      <w:r>
        <w:t>Midd</w:t>
      </w:r>
      <w:r w:rsidR="00871CD3">
        <w:t>leware: ESB</w:t>
      </w:r>
    </w:p>
    <w:p w:rsidR="00E148F4" w:rsidRDefault="00E148F4" w:rsidP="00E148F4">
      <w:pPr>
        <w:pStyle w:val="Normal2"/>
        <w:numPr>
          <w:ilvl w:val="0"/>
          <w:numId w:val="31"/>
        </w:numPr>
        <w:spacing w:after="0"/>
      </w:pPr>
      <w:r>
        <w:t>Destination Application: MOIC</w:t>
      </w:r>
    </w:p>
    <w:p w:rsidR="00E148F4" w:rsidRDefault="00E148F4" w:rsidP="00E148F4">
      <w:pPr>
        <w:pStyle w:val="Normal2"/>
        <w:numPr>
          <w:ilvl w:val="0"/>
          <w:numId w:val="31"/>
        </w:numPr>
        <w:spacing w:after="0"/>
      </w:pPr>
      <w:r>
        <w:t>Frequency: Twice a day (to be finalized)</w:t>
      </w:r>
    </w:p>
    <w:p w:rsidR="000607BF" w:rsidRDefault="000607BF" w:rsidP="00E148F4">
      <w:pPr>
        <w:pStyle w:val="Normal2"/>
        <w:numPr>
          <w:ilvl w:val="0"/>
          <w:numId w:val="31"/>
        </w:numPr>
        <w:spacing w:after="0"/>
      </w:pPr>
      <w:r>
        <w:t>Load: Full (to be finalized based on order status field)</w:t>
      </w:r>
    </w:p>
    <w:p w:rsidR="00E148F4" w:rsidRDefault="00E148F4">
      <w:pPr>
        <w:pStyle w:val="Normal2"/>
      </w:pPr>
    </w:p>
    <w:p w:rsidR="00851F34" w:rsidRDefault="00851F34" w:rsidP="00851F34">
      <w:pPr>
        <w:pStyle w:val="Heading3"/>
      </w:pPr>
      <w:bookmarkStart w:id="150" w:name="_Toc62060016"/>
      <w:r>
        <w:t xml:space="preserve">Final </w:t>
      </w:r>
      <w:r>
        <w:t xml:space="preserve">Orders Data from </w:t>
      </w:r>
      <w:r>
        <w:t>MOIC to SAP (Out</w:t>
      </w:r>
      <w:r>
        <w:t>bound)</w:t>
      </w:r>
      <w:bookmarkEnd w:id="150"/>
    </w:p>
    <w:p w:rsidR="00E148F4" w:rsidRDefault="00C778F0">
      <w:pPr>
        <w:pStyle w:val="Normal2"/>
      </w:pPr>
      <w:r>
        <w:t>After the orders get into MOIC from Joor, the orders will be worked upon by MOIC users through MOQ and SKU Change screens. The users will be able to manipulate some necessary data and when they are sure, they will send the finalized orders to SAP for further processing.</w:t>
      </w:r>
    </w:p>
    <w:p w:rsidR="002A60FC" w:rsidRDefault="002A60FC">
      <w:pPr>
        <w:pStyle w:val="Normal2"/>
      </w:pPr>
      <w:r>
        <w:t>As the users finalize the orders through MOIC screen, the final order rows will get inserted into “</w:t>
      </w:r>
      <w:proofErr w:type="spellStart"/>
      <w:r>
        <w:t>FinalBuyTable</w:t>
      </w:r>
      <w:proofErr w:type="spellEnd"/>
      <w:r>
        <w:t xml:space="preserve">” within MOIC schema. </w:t>
      </w:r>
    </w:p>
    <w:p w:rsidR="002A60FC" w:rsidRDefault="002A60FC">
      <w:pPr>
        <w:pStyle w:val="Normal2"/>
      </w:pPr>
      <w:r>
        <w:t>From the screen “S4 Upload”, the user will confirm which final orders (based on the Fashion Season and Channel) should be sent to SAP. When the user clicks on “Upload to S4” button on the screen, they will be asked for their confirmation. Upon confirming, the relevant finalized orders will be moved from “</w:t>
      </w:r>
      <w:proofErr w:type="spellStart"/>
      <w:r>
        <w:t>FinalBuyOrders</w:t>
      </w:r>
      <w:proofErr w:type="spellEnd"/>
      <w:r>
        <w:t>” in main MOIC schema to a “</w:t>
      </w:r>
      <w:proofErr w:type="spellStart"/>
      <w:r>
        <w:t>FinalBuyOrders_staging</w:t>
      </w:r>
      <w:proofErr w:type="spellEnd"/>
      <w:r>
        <w:t>” table in the outbound schema.</w:t>
      </w:r>
    </w:p>
    <w:p w:rsidR="00C953B8" w:rsidRDefault="00C953B8">
      <w:pPr>
        <w:pStyle w:val="Normal2"/>
      </w:pPr>
      <w:r>
        <w:t xml:space="preserve">MOIC will also archive the outgoing orders into SAP for a period of 2 years. </w:t>
      </w:r>
      <w:r w:rsidR="00AB22DA">
        <w:t>MOIC users can download archived orders using the “Download archive” button on the Overview screen. MOIC will have a job to clean up archived data older than 2 years.</w:t>
      </w:r>
    </w:p>
    <w:p w:rsidR="002A60FC" w:rsidRDefault="002A60FC">
      <w:pPr>
        <w:pStyle w:val="Normal2"/>
      </w:pPr>
      <w:r>
        <w:t xml:space="preserve">ETL will have a job to pick up these finalized orders from outbound schema and sent it to SAP. </w:t>
      </w:r>
    </w:p>
    <w:p w:rsidR="00E148F4" w:rsidRDefault="002A60FC">
      <w:pPr>
        <w:pStyle w:val="Normal2"/>
      </w:pPr>
      <w:r>
        <w:rPr>
          <w:noProof/>
          <w:lang w:val="en-IN" w:eastAsia="en-IN"/>
        </w:rPr>
        <w:lastRenderedPageBreak/>
        <w:drawing>
          <wp:inline distT="0" distB="0" distL="0" distR="0" wp14:anchorId="60B0D7CE" wp14:editId="7B53DF49">
            <wp:extent cx="6220693" cy="27912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 Outbound from MOIC.png"/>
                    <pic:cNvPicPr/>
                  </pic:nvPicPr>
                  <pic:blipFill>
                    <a:blip r:embed="rId22">
                      <a:extLst>
                        <a:ext uri="{28A0092B-C50C-407E-A947-70E740481C1C}">
                          <a14:useLocalDpi xmlns:a14="http://schemas.microsoft.com/office/drawing/2010/main" val="0"/>
                        </a:ext>
                      </a:extLst>
                    </a:blip>
                    <a:stretch>
                      <a:fillRect/>
                    </a:stretch>
                  </pic:blipFill>
                  <pic:spPr>
                    <a:xfrm>
                      <a:off x="0" y="0"/>
                      <a:ext cx="6220693" cy="2791215"/>
                    </a:xfrm>
                    <a:prstGeom prst="rect">
                      <a:avLst/>
                    </a:prstGeom>
                  </pic:spPr>
                </pic:pic>
              </a:graphicData>
            </a:graphic>
          </wp:inline>
        </w:drawing>
      </w:r>
    </w:p>
    <w:p w:rsidR="007E21DE" w:rsidRDefault="007E21DE" w:rsidP="007E21DE">
      <w:pPr>
        <w:pStyle w:val="Normal2"/>
        <w:jc w:val="center"/>
      </w:pPr>
      <w:r>
        <w:t>Fig 4.0 Sales Orders Outbound</w:t>
      </w:r>
    </w:p>
    <w:p w:rsidR="00871CD3" w:rsidRDefault="00871CD3" w:rsidP="00871CD3">
      <w:pPr>
        <w:pStyle w:val="Normal2"/>
        <w:numPr>
          <w:ilvl w:val="0"/>
          <w:numId w:val="31"/>
        </w:numPr>
        <w:spacing w:after="0"/>
      </w:pPr>
      <w:r>
        <w:t>Source Application: MOIC</w:t>
      </w:r>
    </w:p>
    <w:p w:rsidR="00871CD3" w:rsidRDefault="00871CD3" w:rsidP="00871CD3">
      <w:pPr>
        <w:pStyle w:val="Normal2"/>
        <w:numPr>
          <w:ilvl w:val="0"/>
          <w:numId w:val="31"/>
        </w:numPr>
        <w:spacing w:after="0"/>
      </w:pPr>
      <w:r>
        <w:t>Middleware: ETL</w:t>
      </w:r>
    </w:p>
    <w:p w:rsidR="00871CD3" w:rsidRDefault="00871CD3" w:rsidP="00871CD3">
      <w:pPr>
        <w:pStyle w:val="Normal2"/>
        <w:numPr>
          <w:ilvl w:val="0"/>
          <w:numId w:val="31"/>
        </w:numPr>
        <w:spacing w:after="0"/>
      </w:pPr>
      <w:r>
        <w:t>Destination Application: SAP</w:t>
      </w:r>
    </w:p>
    <w:p w:rsidR="00871CD3" w:rsidRDefault="00871CD3" w:rsidP="00871CD3">
      <w:pPr>
        <w:pStyle w:val="Normal2"/>
        <w:numPr>
          <w:ilvl w:val="0"/>
          <w:numId w:val="31"/>
        </w:numPr>
        <w:spacing w:after="0"/>
      </w:pPr>
      <w:r>
        <w:t>Frequency: Twice a day (to be finalized)</w:t>
      </w:r>
    </w:p>
    <w:p w:rsidR="000607BF" w:rsidRDefault="000607BF" w:rsidP="00871CD3">
      <w:pPr>
        <w:pStyle w:val="Normal2"/>
        <w:numPr>
          <w:ilvl w:val="0"/>
          <w:numId w:val="31"/>
        </w:numPr>
        <w:spacing w:after="0"/>
      </w:pPr>
      <w:r>
        <w:t>Load: Only finalized orders</w:t>
      </w:r>
    </w:p>
    <w:p w:rsidR="00E148F4" w:rsidRDefault="00E148F4">
      <w:pPr>
        <w:pStyle w:val="Normal2"/>
      </w:pPr>
    </w:p>
    <w:p w:rsidR="000D4FE1" w:rsidRDefault="000D4FE1" w:rsidP="000D4FE1">
      <w:pPr>
        <w:pStyle w:val="Heading3"/>
      </w:pPr>
      <w:bookmarkStart w:id="151" w:name="_Toc62060017"/>
      <w:r>
        <w:t>Customer Data from SAP / S4 (Inbound)</w:t>
      </w:r>
      <w:bookmarkEnd w:id="151"/>
    </w:p>
    <w:p w:rsidR="009B38AD" w:rsidRDefault="009B38AD" w:rsidP="009B38AD">
      <w:r>
        <w:t xml:space="preserve">Customer data (wholesale customers only) will be brought into MOIC from SAP through this process. MOIC users will update / manipulate customer data through the Config screen. </w:t>
      </w:r>
    </w:p>
    <w:p w:rsidR="009B38AD" w:rsidRDefault="009B38AD" w:rsidP="009B38AD">
      <w:r>
        <w:t xml:space="preserve">MOIC will have a customer master table within main schema and will have a customer master staging table in the inbound schema. ETL will pick up customer data from SAP (full load) and dump it into the customer master staging table. MOIC will have a job which will pick up the data from staging table and process it into main MOIC customer master table. </w:t>
      </w:r>
    </w:p>
    <w:p w:rsidR="009B38AD" w:rsidRDefault="009B38AD" w:rsidP="009B38AD">
      <w:r>
        <w:t>As the users will be updating customer data (editable fields) through Config screen, the job will ensure that the updated customer data is not overwritten when bringing from staging into main. At the same time if any of the key fields will have a different value in the incoming data from SAP, we will create a new customer record when bringing the data from staging into main. Also the “</w:t>
      </w:r>
      <w:proofErr w:type="spellStart"/>
      <w:r>
        <w:t>isActive</w:t>
      </w:r>
      <w:proofErr w:type="spellEnd"/>
      <w:r>
        <w:t>” flag will be updated for all customer records in the main schema as per what comes in from SAP every time.</w:t>
      </w:r>
    </w:p>
    <w:p w:rsidR="009B38AD" w:rsidRDefault="00E54543" w:rsidP="009B38AD">
      <w:r>
        <w:rPr>
          <w:noProof/>
          <w:lang w:val="en-IN" w:eastAsia="en-IN"/>
        </w:rPr>
        <w:lastRenderedPageBreak/>
        <w:drawing>
          <wp:inline distT="0" distB="0" distL="0" distR="0" wp14:anchorId="5BA9F179" wp14:editId="21A195D6">
            <wp:extent cx="6211167"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Master Inbound from SAP.png"/>
                    <pic:cNvPicPr/>
                  </pic:nvPicPr>
                  <pic:blipFill>
                    <a:blip r:embed="rId23">
                      <a:extLst>
                        <a:ext uri="{28A0092B-C50C-407E-A947-70E740481C1C}">
                          <a14:useLocalDpi xmlns:a14="http://schemas.microsoft.com/office/drawing/2010/main" val="0"/>
                        </a:ext>
                      </a:extLst>
                    </a:blip>
                    <a:stretch>
                      <a:fillRect/>
                    </a:stretch>
                  </pic:blipFill>
                  <pic:spPr>
                    <a:xfrm>
                      <a:off x="0" y="0"/>
                      <a:ext cx="6211167" cy="2791215"/>
                    </a:xfrm>
                    <a:prstGeom prst="rect">
                      <a:avLst/>
                    </a:prstGeom>
                  </pic:spPr>
                </pic:pic>
              </a:graphicData>
            </a:graphic>
          </wp:inline>
        </w:drawing>
      </w:r>
    </w:p>
    <w:p w:rsidR="00DE001D" w:rsidRDefault="00DE001D" w:rsidP="00DE001D">
      <w:pPr>
        <w:jc w:val="center"/>
      </w:pPr>
      <w:r>
        <w:t>Fig 5.0 Customer Master Inbound</w:t>
      </w:r>
    </w:p>
    <w:p w:rsidR="00E54543" w:rsidRDefault="00E54543" w:rsidP="00E54543">
      <w:pPr>
        <w:pStyle w:val="Normal2"/>
        <w:numPr>
          <w:ilvl w:val="0"/>
          <w:numId w:val="31"/>
        </w:numPr>
        <w:spacing w:after="0"/>
      </w:pPr>
      <w:r>
        <w:t xml:space="preserve">Source Application: </w:t>
      </w:r>
      <w:r>
        <w:t>SAP</w:t>
      </w:r>
    </w:p>
    <w:p w:rsidR="00E54543" w:rsidRDefault="00E54543" w:rsidP="00E54543">
      <w:pPr>
        <w:pStyle w:val="Normal2"/>
        <w:numPr>
          <w:ilvl w:val="0"/>
          <w:numId w:val="31"/>
        </w:numPr>
        <w:spacing w:after="0"/>
      </w:pPr>
      <w:r>
        <w:t>Middleware: ETL</w:t>
      </w:r>
    </w:p>
    <w:p w:rsidR="00E54543" w:rsidRDefault="00E54543" w:rsidP="00E54543">
      <w:pPr>
        <w:pStyle w:val="Normal2"/>
        <w:numPr>
          <w:ilvl w:val="0"/>
          <w:numId w:val="31"/>
        </w:numPr>
        <w:spacing w:after="0"/>
      </w:pPr>
      <w:r>
        <w:t xml:space="preserve">Destination Application: </w:t>
      </w:r>
      <w:r>
        <w:t>MOIC</w:t>
      </w:r>
    </w:p>
    <w:p w:rsidR="00E54543" w:rsidRDefault="00E54543" w:rsidP="00E54543">
      <w:pPr>
        <w:pStyle w:val="Normal2"/>
        <w:numPr>
          <w:ilvl w:val="0"/>
          <w:numId w:val="31"/>
        </w:numPr>
        <w:spacing w:after="0"/>
      </w:pPr>
      <w:r>
        <w:t xml:space="preserve">Frequency: </w:t>
      </w:r>
      <w:r>
        <w:t xml:space="preserve">Once a day </w:t>
      </w:r>
    </w:p>
    <w:p w:rsidR="00E54543" w:rsidRDefault="00E54543" w:rsidP="00E54543">
      <w:pPr>
        <w:pStyle w:val="Normal2"/>
        <w:numPr>
          <w:ilvl w:val="0"/>
          <w:numId w:val="31"/>
        </w:numPr>
        <w:spacing w:after="0"/>
      </w:pPr>
      <w:r>
        <w:t>Load: Full</w:t>
      </w:r>
    </w:p>
    <w:p w:rsidR="00E54543" w:rsidRDefault="00E54543" w:rsidP="009B38AD"/>
    <w:p w:rsidR="009B38AD" w:rsidRDefault="009B38AD" w:rsidP="009B38AD">
      <w:pPr>
        <w:pStyle w:val="Heading3"/>
      </w:pPr>
      <w:bookmarkStart w:id="152" w:name="_Toc62060018"/>
      <w:r>
        <w:t>Customer Data from MOIC to Joor (Outbound)</w:t>
      </w:r>
      <w:bookmarkEnd w:id="152"/>
    </w:p>
    <w:p w:rsidR="00A81B21" w:rsidRDefault="00A81B21" w:rsidP="00A81B21">
      <w:r>
        <w:t>The customer data from SAP comes into MOIC and the MOIC users update / edit the data (only for editable fields) including “Channel”, “Segment”, etc.</w:t>
      </w:r>
    </w:p>
    <w:p w:rsidR="00A81B21" w:rsidRDefault="00A81B21" w:rsidP="00A81B21">
      <w:r>
        <w:t xml:space="preserve">The updated customer data has to be sent to Joor application. </w:t>
      </w:r>
      <w:r>
        <w:t>Joor is a 3</w:t>
      </w:r>
      <w:r w:rsidRPr="00C33E36">
        <w:rPr>
          <w:vertAlign w:val="superscript"/>
        </w:rPr>
        <w:t>rd</w:t>
      </w:r>
      <w:r>
        <w:t xml:space="preserve"> party SAAS based solution – external application which will be used by Tapestry customers (wholesale) for placing their orders.</w:t>
      </w:r>
    </w:p>
    <w:p w:rsidR="00A81B21" w:rsidRPr="00856768" w:rsidRDefault="00A81B21" w:rsidP="00A81B21">
      <w:r>
        <w:t xml:space="preserve">Joor has its own APIs (legacy set, new set). </w:t>
      </w:r>
      <w:r w:rsidRPr="00856768">
        <w:t xml:space="preserve">JOOR provides a sandbox environment that can be used to test </w:t>
      </w:r>
      <w:r>
        <w:t>our application</w:t>
      </w:r>
      <w:r w:rsidRPr="00856768">
        <w:t xml:space="preserve"> against the JOOR API. The sandbox environment replicates all features and functions of </w:t>
      </w:r>
      <w:r>
        <w:t>their</w:t>
      </w:r>
      <w:r w:rsidRPr="00856768">
        <w:t xml:space="preserve"> production environment. </w:t>
      </w:r>
    </w:p>
    <w:p w:rsidR="00A81B21" w:rsidRDefault="00A81B21" w:rsidP="00A81B21">
      <w:r>
        <w:t xml:space="preserve">MOIC application will not have a direct communication / connection to Joor. As a middleware, ESB will be used. ESB will invoke Joor APIs </w:t>
      </w:r>
      <w:r w:rsidR="00C2386D">
        <w:t>to send the customer data over to Joor</w:t>
      </w:r>
      <w:r>
        <w:t>.</w:t>
      </w:r>
      <w:r w:rsidR="00C2386D">
        <w:t xml:space="preserve"> MOIC will produce JSON file(s) with required customer data in the format that ESB can take and make the Joor API call to send the data over.</w:t>
      </w:r>
      <w:r w:rsidR="00400832">
        <w:t xml:space="preserve"> </w:t>
      </w:r>
    </w:p>
    <w:p w:rsidR="00400832" w:rsidRDefault="00400832" w:rsidP="00A81B21">
      <w:r>
        <w:rPr>
          <w:noProof/>
          <w:lang w:val="en-IN" w:eastAsia="en-IN"/>
        </w:rPr>
        <w:lastRenderedPageBreak/>
        <w:drawing>
          <wp:inline distT="0" distB="0" distL="0" distR="0" wp14:anchorId="4EFDF547" wp14:editId="7FB78A04">
            <wp:extent cx="6201640" cy="2791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Master Outbound from MOIC.png"/>
                    <pic:cNvPicPr/>
                  </pic:nvPicPr>
                  <pic:blipFill>
                    <a:blip r:embed="rId24">
                      <a:extLst>
                        <a:ext uri="{28A0092B-C50C-407E-A947-70E740481C1C}">
                          <a14:useLocalDpi xmlns:a14="http://schemas.microsoft.com/office/drawing/2010/main" val="0"/>
                        </a:ext>
                      </a:extLst>
                    </a:blip>
                    <a:stretch>
                      <a:fillRect/>
                    </a:stretch>
                  </pic:blipFill>
                  <pic:spPr>
                    <a:xfrm>
                      <a:off x="0" y="0"/>
                      <a:ext cx="6201640" cy="2791215"/>
                    </a:xfrm>
                    <a:prstGeom prst="rect">
                      <a:avLst/>
                    </a:prstGeom>
                  </pic:spPr>
                </pic:pic>
              </a:graphicData>
            </a:graphic>
          </wp:inline>
        </w:drawing>
      </w:r>
    </w:p>
    <w:p w:rsidR="00DE001D" w:rsidRDefault="00DE001D" w:rsidP="00DE001D">
      <w:pPr>
        <w:jc w:val="center"/>
      </w:pPr>
      <w:r>
        <w:t>Fig 6.0 Customer Master Outbound</w:t>
      </w:r>
    </w:p>
    <w:p w:rsidR="00400832" w:rsidRDefault="00400832" w:rsidP="00400832">
      <w:pPr>
        <w:pStyle w:val="Normal2"/>
        <w:numPr>
          <w:ilvl w:val="0"/>
          <w:numId w:val="31"/>
        </w:numPr>
        <w:spacing w:after="0"/>
      </w:pPr>
      <w:r>
        <w:t xml:space="preserve">Source Application: </w:t>
      </w:r>
      <w:r>
        <w:t>MOIC</w:t>
      </w:r>
    </w:p>
    <w:p w:rsidR="00400832" w:rsidRDefault="00400832" w:rsidP="00400832">
      <w:pPr>
        <w:pStyle w:val="Normal2"/>
        <w:numPr>
          <w:ilvl w:val="0"/>
          <w:numId w:val="31"/>
        </w:numPr>
        <w:spacing w:after="0"/>
      </w:pPr>
      <w:r>
        <w:t>Midd</w:t>
      </w:r>
      <w:r>
        <w:t>leware: ESB</w:t>
      </w:r>
    </w:p>
    <w:p w:rsidR="00400832" w:rsidRDefault="00400832" w:rsidP="00400832">
      <w:pPr>
        <w:pStyle w:val="Normal2"/>
        <w:numPr>
          <w:ilvl w:val="0"/>
          <w:numId w:val="31"/>
        </w:numPr>
        <w:spacing w:after="0"/>
      </w:pPr>
      <w:r>
        <w:t xml:space="preserve">Destination Application: </w:t>
      </w:r>
      <w:r>
        <w:t>Joor</w:t>
      </w:r>
    </w:p>
    <w:p w:rsidR="00400832" w:rsidRDefault="00400832" w:rsidP="00400832">
      <w:pPr>
        <w:pStyle w:val="Normal2"/>
        <w:numPr>
          <w:ilvl w:val="0"/>
          <w:numId w:val="31"/>
        </w:numPr>
        <w:spacing w:after="0"/>
      </w:pPr>
      <w:r>
        <w:t xml:space="preserve">Frequency: Once a day </w:t>
      </w:r>
    </w:p>
    <w:p w:rsidR="00400832" w:rsidRDefault="00400832" w:rsidP="00400832">
      <w:pPr>
        <w:pStyle w:val="Normal2"/>
        <w:numPr>
          <w:ilvl w:val="0"/>
          <w:numId w:val="31"/>
        </w:numPr>
        <w:spacing w:after="0"/>
      </w:pPr>
      <w:r>
        <w:t>Load: Full</w:t>
      </w:r>
    </w:p>
    <w:p w:rsidR="00400832" w:rsidRDefault="00400832" w:rsidP="00A81B21"/>
    <w:p w:rsidR="000D4FE1" w:rsidRDefault="009B38AD" w:rsidP="009B38AD">
      <w:pPr>
        <w:pStyle w:val="Heading3"/>
      </w:pPr>
      <w:bookmarkStart w:id="153" w:name="_Toc62060019"/>
      <w:r>
        <w:t>Product Data from PMDB (Inbound)</w:t>
      </w:r>
      <w:bookmarkEnd w:id="153"/>
    </w:p>
    <w:p w:rsidR="000D4FE1" w:rsidRDefault="000F3145">
      <w:pPr>
        <w:pStyle w:val="Normal2"/>
      </w:pPr>
      <w:r>
        <w:t>The product master data which resides in PMDB will be brought into MOIC. Since both; PMDB and MOIC are internal facing applications, the communication between the two will be comparatively simple. The product data does not need to be brought into MOIC so batch processing will be the method.</w:t>
      </w:r>
    </w:p>
    <w:p w:rsidR="000F3145" w:rsidRDefault="000F3145">
      <w:pPr>
        <w:pStyle w:val="Normal2"/>
      </w:pPr>
      <w:r>
        <w:t>PMDB will create a view (with MOIC needed product / SKU attributes). ETL will pick up the data from PMDB view and dump the data into MOIC staging table in inbound schema. MOIC will have a job which will pick up the data from staging and process it into main MOIC schema.</w:t>
      </w:r>
    </w:p>
    <w:p w:rsidR="00760F46" w:rsidRDefault="00760F46">
      <w:pPr>
        <w:pStyle w:val="Normal2"/>
      </w:pPr>
      <w:r>
        <w:rPr>
          <w:noProof/>
          <w:lang w:val="en-IN" w:eastAsia="en-IN"/>
        </w:rPr>
        <w:lastRenderedPageBreak/>
        <w:drawing>
          <wp:inline distT="0" distB="0" distL="0" distR="0" wp14:anchorId="3F36CADE" wp14:editId="3411739A">
            <wp:extent cx="6076950" cy="273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Master Inbound from PMDB.png"/>
                    <pic:cNvPicPr/>
                  </pic:nvPicPr>
                  <pic:blipFill>
                    <a:blip r:embed="rId25">
                      <a:extLst>
                        <a:ext uri="{28A0092B-C50C-407E-A947-70E740481C1C}">
                          <a14:useLocalDpi xmlns:a14="http://schemas.microsoft.com/office/drawing/2010/main" val="0"/>
                        </a:ext>
                      </a:extLst>
                    </a:blip>
                    <a:stretch>
                      <a:fillRect/>
                    </a:stretch>
                  </pic:blipFill>
                  <pic:spPr>
                    <a:xfrm>
                      <a:off x="0" y="0"/>
                      <a:ext cx="6081522" cy="2732954"/>
                    </a:xfrm>
                    <a:prstGeom prst="rect">
                      <a:avLst/>
                    </a:prstGeom>
                  </pic:spPr>
                </pic:pic>
              </a:graphicData>
            </a:graphic>
          </wp:inline>
        </w:drawing>
      </w:r>
    </w:p>
    <w:p w:rsidR="007631DF" w:rsidRDefault="007631DF" w:rsidP="007631DF">
      <w:pPr>
        <w:pStyle w:val="Normal2"/>
        <w:jc w:val="center"/>
      </w:pPr>
      <w:r>
        <w:t>Fig 7.0 Product Master Inbound</w:t>
      </w:r>
    </w:p>
    <w:p w:rsidR="00760F46" w:rsidRDefault="00760F46" w:rsidP="00760F46">
      <w:pPr>
        <w:pStyle w:val="Normal2"/>
        <w:numPr>
          <w:ilvl w:val="0"/>
          <w:numId w:val="31"/>
        </w:numPr>
        <w:spacing w:after="0"/>
      </w:pPr>
      <w:r>
        <w:t xml:space="preserve">Source Application: </w:t>
      </w:r>
      <w:r>
        <w:t>PMDB</w:t>
      </w:r>
    </w:p>
    <w:p w:rsidR="00760F46" w:rsidRDefault="00760F46" w:rsidP="00760F46">
      <w:pPr>
        <w:pStyle w:val="Normal2"/>
        <w:numPr>
          <w:ilvl w:val="0"/>
          <w:numId w:val="31"/>
        </w:numPr>
        <w:spacing w:after="0"/>
      </w:pPr>
      <w:r>
        <w:t>Middleware: E</w:t>
      </w:r>
      <w:r>
        <w:t>TL</w:t>
      </w:r>
    </w:p>
    <w:p w:rsidR="00760F46" w:rsidRDefault="00760F46" w:rsidP="00760F46">
      <w:pPr>
        <w:pStyle w:val="Normal2"/>
        <w:numPr>
          <w:ilvl w:val="0"/>
          <w:numId w:val="31"/>
        </w:numPr>
        <w:spacing w:after="0"/>
      </w:pPr>
      <w:r>
        <w:t xml:space="preserve">Destination Application: </w:t>
      </w:r>
      <w:r>
        <w:t>MOIC</w:t>
      </w:r>
    </w:p>
    <w:p w:rsidR="00760F46" w:rsidRDefault="00760F46" w:rsidP="00760F46">
      <w:pPr>
        <w:pStyle w:val="Normal2"/>
        <w:numPr>
          <w:ilvl w:val="0"/>
          <w:numId w:val="31"/>
        </w:numPr>
        <w:spacing w:after="0"/>
      </w:pPr>
      <w:r>
        <w:t xml:space="preserve">Frequency: Once a day </w:t>
      </w:r>
    </w:p>
    <w:p w:rsidR="00760F46" w:rsidRDefault="00760F46" w:rsidP="00760F46">
      <w:pPr>
        <w:pStyle w:val="Normal2"/>
        <w:numPr>
          <w:ilvl w:val="0"/>
          <w:numId w:val="31"/>
        </w:numPr>
        <w:spacing w:after="0"/>
      </w:pPr>
      <w:r>
        <w:t>Load: Full</w:t>
      </w:r>
      <w:r>
        <w:t xml:space="preserve"> (filtered by Brand / Department)</w:t>
      </w:r>
    </w:p>
    <w:p w:rsidR="000D4FE1" w:rsidRDefault="000D4FE1">
      <w:pPr>
        <w:pStyle w:val="Normal2"/>
      </w:pPr>
    </w:p>
    <w:p w:rsidR="00AD3A09" w:rsidRDefault="0099243F">
      <w:pPr>
        <w:pStyle w:val="Heading2"/>
      </w:pPr>
      <w:bookmarkStart w:id="154" w:name="_Toc62060020"/>
      <w:r>
        <w:t>Technology Stack</w:t>
      </w:r>
      <w:bookmarkEnd w:id="154"/>
    </w:p>
    <w:p w:rsidR="00AD3A09" w:rsidRDefault="0099243F">
      <w:pPr>
        <w:pStyle w:val="Normal2"/>
        <w:numPr>
          <w:ilvl w:val="0"/>
          <w:numId w:val="13"/>
        </w:numPr>
        <w:spacing w:after="0"/>
      </w:pPr>
      <w:r>
        <w:t>Spring Boot 2.2.7</w:t>
      </w:r>
    </w:p>
    <w:p w:rsidR="00AD3A09" w:rsidRDefault="0099243F">
      <w:pPr>
        <w:pStyle w:val="Normal2"/>
        <w:numPr>
          <w:ilvl w:val="0"/>
          <w:numId w:val="13"/>
        </w:numPr>
        <w:spacing w:after="0"/>
      </w:pPr>
      <w:r>
        <w:t>Spring Framework 5.2.5</w:t>
      </w:r>
    </w:p>
    <w:p w:rsidR="00AD3A09" w:rsidRDefault="0099243F">
      <w:pPr>
        <w:pStyle w:val="Normal2"/>
        <w:numPr>
          <w:ilvl w:val="0"/>
          <w:numId w:val="13"/>
        </w:numPr>
        <w:spacing w:after="0"/>
      </w:pPr>
      <w:r>
        <w:t>Hibernate 5.4.15 / JPA 5.4.15</w:t>
      </w:r>
    </w:p>
    <w:p w:rsidR="00AD3A09" w:rsidRDefault="0099243F">
      <w:pPr>
        <w:pStyle w:val="Normal2"/>
        <w:numPr>
          <w:ilvl w:val="0"/>
          <w:numId w:val="13"/>
        </w:numPr>
        <w:spacing w:after="0"/>
      </w:pPr>
      <w:r>
        <w:t>Java 1.8</w:t>
      </w:r>
    </w:p>
    <w:p w:rsidR="00AD3A09" w:rsidRDefault="0099243F">
      <w:pPr>
        <w:pStyle w:val="Normal2"/>
        <w:numPr>
          <w:ilvl w:val="0"/>
          <w:numId w:val="13"/>
        </w:numPr>
        <w:spacing w:after="0"/>
      </w:pPr>
      <w:r>
        <w:t>Build tool: Gradle 6.3</w:t>
      </w:r>
    </w:p>
    <w:p w:rsidR="00AD3A09" w:rsidRDefault="0099243F">
      <w:pPr>
        <w:pStyle w:val="Normal2"/>
        <w:numPr>
          <w:ilvl w:val="0"/>
          <w:numId w:val="13"/>
        </w:numPr>
        <w:spacing w:after="0"/>
      </w:pPr>
      <w:r>
        <w:t xml:space="preserve">Database: </w:t>
      </w:r>
      <w:proofErr w:type="spellStart"/>
      <w:r>
        <w:t>PostgresSQL</w:t>
      </w:r>
      <w:proofErr w:type="spellEnd"/>
      <w:r>
        <w:t xml:space="preserve"> version xx</w:t>
      </w:r>
    </w:p>
    <w:p w:rsidR="00AD3A09" w:rsidRDefault="0099243F">
      <w:pPr>
        <w:pStyle w:val="Normal2"/>
        <w:numPr>
          <w:ilvl w:val="0"/>
          <w:numId w:val="13"/>
        </w:numPr>
        <w:spacing w:after="0"/>
      </w:pPr>
      <w:r>
        <w:t>Front End Framework: Angular version 9.0</w:t>
      </w:r>
    </w:p>
    <w:p w:rsidR="00AD3A09" w:rsidRDefault="00AD3A09"/>
    <w:p w:rsidR="00AD3A09" w:rsidRDefault="0099243F">
      <w:pPr>
        <w:pStyle w:val="Heading2"/>
      </w:pPr>
      <w:bookmarkStart w:id="155" w:name="_Toc62060021"/>
      <w:r>
        <w:t>Architecture Diagram</w:t>
      </w:r>
      <w:bookmarkEnd w:id="155"/>
    </w:p>
    <w:p w:rsidR="00AD3A09" w:rsidRDefault="0099243F">
      <w:pPr>
        <w:pStyle w:val="Normal2"/>
      </w:pPr>
      <w:r>
        <w:t>Spring Framework Architecture</w:t>
      </w:r>
    </w:p>
    <w:p w:rsidR="00AD3A09" w:rsidRDefault="0099243F">
      <w:pPr>
        <w:pStyle w:val="Normal2"/>
        <w:jc w:val="center"/>
      </w:pPr>
      <w:r>
        <w:rPr>
          <w:noProof/>
          <w:lang w:val="en-IN" w:eastAsia="en-IN"/>
        </w:rPr>
        <w:lastRenderedPageBreak/>
        <w:drawing>
          <wp:inline distT="0" distB="0" distL="0" distR="0" wp14:anchorId="1C8CA354" wp14:editId="5A6292D3">
            <wp:extent cx="5153660" cy="4086225"/>
            <wp:effectExtent l="0" t="0" r="8890"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153744" cy="4086795"/>
                    </a:xfrm>
                    <a:prstGeom prst="rect">
                      <a:avLst/>
                    </a:prstGeom>
                  </pic:spPr>
                </pic:pic>
              </a:graphicData>
            </a:graphic>
          </wp:inline>
        </w:drawing>
      </w:r>
    </w:p>
    <w:p w:rsidR="00AD3A09" w:rsidRDefault="00C543E0">
      <w:pPr>
        <w:pStyle w:val="Normal2"/>
        <w:jc w:val="center"/>
      </w:pPr>
      <w:r>
        <w:t xml:space="preserve">Fig 8.0 </w:t>
      </w:r>
      <w:r w:rsidR="0099243F">
        <w:t>Development Framework</w:t>
      </w:r>
    </w:p>
    <w:p w:rsidR="00AD3A09" w:rsidRDefault="0099243F">
      <w:pPr>
        <w:pStyle w:val="Heading3"/>
      </w:pPr>
      <w:bookmarkStart w:id="156" w:name="_Toc62060022"/>
      <w:r>
        <w:t>Layer 1: Data Access / Integration</w:t>
      </w:r>
      <w:bookmarkEnd w:id="156"/>
      <w:r>
        <w:t xml:space="preserve"> </w:t>
      </w:r>
    </w:p>
    <w:p w:rsidR="00AD3A09" w:rsidRDefault="0099243F">
      <w:pPr>
        <w:pStyle w:val="ListParagraph"/>
        <w:numPr>
          <w:ilvl w:val="0"/>
          <w:numId w:val="14"/>
        </w:numPr>
      </w:pPr>
      <w:r>
        <w:t xml:space="preserve">Spring Data JPA  – The Spring Data JPA module implements the Spring Data Commons repository abstraction to ease the repository implementations even more, making a manual implementation of a repository obsolete in most </w:t>
      </w:r>
      <w:proofErr w:type="spellStart"/>
      <w:r>
        <w:t>casesORM</w:t>
      </w:r>
      <w:proofErr w:type="spellEnd"/>
      <w:r>
        <w:t xml:space="preserve"> – Provides the integration layers for popular object-relational mapping APIs</w:t>
      </w:r>
    </w:p>
    <w:p w:rsidR="00AD3A09" w:rsidRDefault="0099243F">
      <w:pPr>
        <w:pStyle w:val="ListParagraph"/>
        <w:numPr>
          <w:ilvl w:val="0"/>
          <w:numId w:val="14"/>
        </w:numPr>
      </w:pPr>
      <w:r>
        <w:t>OXM – Provides an abstraction layer that supports XML mapping implementations</w:t>
      </w:r>
    </w:p>
    <w:p w:rsidR="00AD3A09" w:rsidRDefault="0099243F">
      <w:pPr>
        <w:pStyle w:val="ListParagraph"/>
        <w:numPr>
          <w:ilvl w:val="0"/>
          <w:numId w:val="14"/>
        </w:numPr>
      </w:pPr>
      <w:r>
        <w:t>Transactions – Provides support for all POJOs</w:t>
      </w:r>
    </w:p>
    <w:p w:rsidR="00AD3A09" w:rsidRDefault="00AD3A09">
      <w:pPr>
        <w:pStyle w:val="Normal2"/>
        <w:spacing w:after="0"/>
        <w:ind w:left="1434"/>
      </w:pPr>
    </w:p>
    <w:p w:rsidR="00AD3A09" w:rsidRDefault="0099243F">
      <w:pPr>
        <w:pStyle w:val="Heading3"/>
      </w:pPr>
      <w:bookmarkStart w:id="157" w:name="_Toc62060023"/>
      <w:r>
        <w:t>Layer 2: Web</w:t>
      </w:r>
      <w:bookmarkEnd w:id="157"/>
    </w:p>
    <w:p w:rsidR="00AD3A09" w:rsidRDefault="0099243F">
      <w:pPr>
        <w:pStyle w:val="Normal2"/>
        <w:numPr>
          <w:ilvl w:val="0"/>
          <w:numId w:val="15"/>
        </w:numPr>
        <w:spacing w:after="0"/>
      </w:pPr>
      <w:r>
        <w:t>Angular 9 - MOIC Application will use Spring Boots for the backend and Angular 9 for the frontend. More detail is in section 5.</w:t>
      </w:r>
    </w:p>
    <w:p w:rsidR="00AD3A09" w:rsidRDefault="00AD3A09">
      <w:pPr>
        <w:pStyle w:val="Normal2"/>
        <w:spacing w:after="120"/>
      </w:pPr>
    </w:p>
    <w:p w:rsidR="00AD3A09" w:rsidRDefault="0099243F">
      <w:pPr>
        <w:pStyle w:val="Heading3"/>
      </w:pPr>
      <w:bookmarkStart w:id="158" w:name="_Toc62060024"/>
      <w:r>
        <w:t>Layer 3: Miscellaneous</w:t>
      </w:r>
      <w:bookmarkEnd w:id="158"/>
    </w:p>
    <w:p w:rsidR="00AD3A09" w:rsidRDefault="0099243F">
      <w:pPr>
        <w:pStyle w:val="Normal2"/>
        <w:numPr>
          <w:ilvl w:val="0"/>
          <w:numId w:val="16"/>
        </w:numPr>
        <w:spacing w:after="0"/>
      </w:pPr>
      <w:r>
        <w:t>AOP – Provides an aspect oriented programming implementation which helps writing decoupled code.</w:t>
      </w:r>
    </w:p>
    <w:p w:rsidR="00AD3A09" w:rsidRDefault="0099243F">
      <w:pPr>
        <w:pStyle w:val="Normal2"/>
        <w:numPr>
          <w:ilvl w:val="0"/>
          <w:numId w:val="16"/>
        </w:numPr>
        <w:spacing w:after="0"/>
      </w:pPr>
      <w:r>
        <w:t xml:space="preserve">Aspects – Provides integration with </w:t>
      </w:r>
      <w:proofErr w:type="spellStart"/>
      <w:r>
        <w:t>AspectJ</w:t>
      </w:r>
      <w:proofErr w:type="spellEnd"/>
      <w:r>
        <w:t>.</w:t>
      </w:r>
    </w:p>
    <w:p w:rsidR="00AD3A09" w:rsidRDefault="0099243F">
      <w:pPr>
        <w:pStyle w:val="Normal2"/>
        <w:numPr>
          <w:ilvl w:val="0"/>
          <w:numId w:val="16"/>
        </w:numPr>
        <w:spacing w:after="0"/>
      </w:pPr>
      <w:r>
        <w:t xml:space="preserve">Instrumentation – Provides class instrumentation support and </w:t>
      </w:r>
      <w:proofErr w:type="spellStart"/>
      <w:r>
        <w:t>classloader</w:t>
      </w:r>
      <w:proofErr w:type="spellEnd"/>
      <w:r>
        <w:t xml:space="preserve"> implementations to be used in certain application servers.</w:t>
      </w:r>
    </w:p>
    <w:p w:rsidR="00AD3A09" w:rsidRDefault="00AD3A09">
      <w:pPr>
        <w:pStyle w:val="Normal2"/>
        <w:spacing w:after="0"/>
        <w:ind w:left="1440"/>
      </w:pPr>
    </w:p>
    <w:p w:rsidR="00AD3A09" w:rsidRDefault="0099243F">
      <w:pPr>
        <w:pStyle w:val="Heading3"/>
      </w:pPr>
      <w:bookmarkStart w:id="159" w:name="_Toc62060025"/>
      <w:r>
        <w:lastRenderedPageBreak/>
        <w:t>Layer 4: Core Container</w:t>
      </w:r>
      <w:bookmarkEnd w:id="159"/>
    </w:p>
    <w:p w:rsidR="00AD3A09" w:rsidRDefault="0099243F">
      <w:pPr>
        <w:pStyle w:val="Normal2"/>
        <w:numPr>
          <w:ilvl w:val="0"/>
          <w:numId w:val="16"/>
        </w:numPr>
        <w:spacing w:after="0"/>
      </w:pPr>
      <w:r>
        <w:t>Beans – Provides the fundamental part of the framework.</w:t>
      </w:r>
    </w:p>
    <w:p w:rsidR="00AD3A09" w:rsidRDefault="0099243F">
      <w:pPr>
        <w:pStyle w:val="Normal2"/>
        <w:numPr>
          <w:ilvl w:val="0"/>
          <w:numId w:val="16"/>
        </w:numPr>
        <w:spacing w:after="0"/>
      </w:pPr>
      <w:r>
        <w:t>Core – Provides the fundamental part of the framework.</w:t>
      </w:r>
    </w:p>
    <w:p w:rsidR="00AD3A09" w:rsidRDefault="0099243F">
      <w:pPr>
        <w:pStyle w:val="Normal2"/>
        <w:numPr>
          <w:ilvl w:val="0"/>
          <w:numId w:val="16"/>
        </w:numPr>
        <w:spacing w:after="0"/>
      </w:pPr>
      <w:r>
        <w:t>Context – Means to access objects in a framework style manner.</w:t>
      </w:r>
    </w:p>
    <w:p w:rsidR="00AD3A09" w:rsidRDefault="00AD3A09">
      <w:pPr>
        <w:pStyle w:val="Normal2"/>
        <w:spacing w:after="120"/>
      </w:pPr>
    </w:p>
    <w:p w:rsidR="00AD3A09" w:rsidRDefault="0099243F">
      <w:pPr>
        <w:pStyle w:val="Heading3"/>
      </w:pPr>
      <w:bookmarkStart w:id="160" w:name="_Toc62060026"/>
      <w:r>
        <w:t>Layer 5: Test</w:t>
      </w:r>
      <w:bookmarkEnd w:id="160"/>
    </w:p>
    <w:p w:rsidR="00AD3A09" w:rsidRDefault="0099243F">
      <w:pPr>
        <w:pStyle w:val="Normal2"/>
        <w:numPr>
          <w:ilvl w:val="0"/>
          <w:numId w:val="16"/>
        </w:numPr>
        <w:spacing w:after="0"/>
      </w:pPr>
      <w:r>
        <w:t xml:space="preserve">Testing – Supports the testing of </w:t>
      </w:r>
      <w:proofErr w:type="gramStart"/>
      <w:r>
        <w:t>Spring</w:t>
      </w:r>
      <w:proofErr w:type="gramEnd"/>
      <w:r>
        <w:t xml:space="preserve"> components with </w:t>
      </w:r>
      <w:proofErr w:type="spellStart"/>
      <w:r>
        <w:t>JUnit</w:t>
      </w:r>
      <w:proofErr w:type="spellEnd"/>
      <w:r>
        <w:t xml:space="preserve"> or </w:t>
      </w:r>
      <w:proofErr w:type="spellStart"/>
      <w:r>
        <w:t>TestNG</w:t>
      </w:r>
      <w:proofErr w:type="spellEnd"/>
      <w:r>
        <w:t>.</w:t>
      </w:r>
    </w:p>
    <w:p w:rsidR="00AD3A09" w:rsidRDefault="00AD3A09">
      <w:pPr>
        <w:pStyle w:val="Normal2"/>
        <w:spacing w:after="0"/>
        <w:ind w:left="1440"/>
      </w:pPr>
    </w:p>
    <w:p w:rsidR="00AD3A09" w:rsidRDefault="00AD3A09">
      <w:pPr>
        <w:pStyle w:val="Normal2"/>
      </w:pPr>
    </w:p>
    <w:p w:rsidR="00AD3A09" w:rsidRDefault="0099243F">
      <w:pPr>
        <w:pStyle w:val="Heading2"/>
      </w:pPr>
      <w:bookmarkStart w:id="161" w:name="_Toc62060027"/>
      <w:r>
        <w:t>Design for common utilities components</w:t>
      </w:r>
      <w:bookmarkEnd w:id="161"/>
    </w:p>
    <w:p w:rsidR="00AD3A09" w:rsidRDefault="0099243F">
      <w:pPr>
        <w:pStyle w:val="ListParagraph"/>
        <w:numPr>
          <w:ilvl w:val="0"/>
          <w:numId w:val="17"/>
        </w:numPr>
      </w:pPr>
      <w:r>
        <w:t xml:space="preserve">All the common methods will be moved to </w:t>
      </w:r>
      <w:proofErr w:type="spellStart"/>
      <w:r>
        <w:t>MoicUtil</w:t>
      </w:r>
      <w:proofErr w:type="spellEnd"/>
      <w:r>
        <w:t xml:space="preserve"> class.</w:t>
      </w:r>
    </w:p>
    <w:p w:rsidR="00AD3A09" w:rsidRDefault="0099243F">
      <w:pPr>
        <w:pStyle w:val="ListParagraph"/>
        <w:numPr>
          <w:ilvl w:val="0"/>
          <w:numId w:val="17"/>
        </w:numPr>
      </w:pPr>
      <w:r>
        <w:t>In this project JPA is used, which will be used for database interactions</w:t>
      </w:r>
    </w:p>
    <w:p w:rsidR="00AD3A09" w:rsidRDefault="0099243F">
      <w:pPr>
        <w:pStyle w:val="ListParagraph"/>
        <w:numPr>
          <w:ilvl w:val="0"/>
          <w:numId w:val="17"/>
        </w:numPr>
      </w:pPr>
      <w:r>
        <w:t>Any modification to the application code mandates the application jar to be re-generated.</w:t>
      </w:r>
    </w:p>
    <w:p w:rsidR="00AD3A09" w:rsidRDefault="0099243F">
      <w:pPr>
        <w:pStyle w:val="ListParagraph"/>
        <w:numPr>
          <w:ilvl w:val="0"/>
          <w:numId w:val="17"/>
        </w:numPr>
      </w:pPr>
      <w:r>
        <w:t xml:space="preserve">This </w:t>
      </w:r>
      <w:proofErr w:type="gramStart"/>
      <w:r>
        <w:t>Spring</w:t>
      </w:r>
      <w:proofErr w:type="gramEnd"/>
      <w:r>
        <w:t xml:space="preserve"> boot application jar will contains an embedded tomcat server which needs to be stopped and the application jar should be replaced with the new one and needs to be started.</w:t>
      </w:r>
    </w:p>
    <w:p w:rsidR="00AD3A09" w:rsidRDefault="00AD3A09">
      <w:pPr>
        <w:spacing w:after="0"/>
        <w:jc w:val="left"/>
        <w:rPr>
          <w:rFonts w:cs="Arial"/>
          <w:b/>
          <w:bCs/>
          <w:iCs/>
          <w:szCs w:val="28"/>
        </w:rPr>
      </w:pPr>
    </w:p>
    <w:p w:rsidR="00AD3A09" w:rsidRDefault="0099243F">
      <w:pPr>
        <w:pStyle w:val="Heading2"/>
      </w:pPr>
      <w:bookmarkStart w:id="162" w:name="_Toc62060028"/>
      <w:r>
        <w:t>Caching</w:t>
      </w:r>
      <w:bookmarkEnd w:id="162"/>
    </w:p>
    <w:p w:rsidR="00AD3A09" w:rsidRDefault="0099243F">
      <w:r>
        <w:t>Not applicable</w:t>
      </w:r>
    </w:p>
    <w:p w:rsidR="00AD3A09" w:rsidRDefault="00AD3A09"/>
    <w:p w:rsidR="00AD3A09" w:rsidRDefault="0099243F">
      <w:pPr>
        <w:pStyle w:val="Heading2"/>
      </w:pPr>
      <w:bookmarkStart w:id="163" w:name="_Toc62060029"/>
      <w:r>
        <w:t>Schedulers &amp; Jobs</w:t>
      </w:r>
      <w:bookmarkEnd w:id="163"/>
    </w:p>
    <w:p w:rsidR="00AD3A09" w:rsidRDefault="0099243F">
      <w:pPr>
        <w:pStyle w:val="Normal2"/>
        <w:numPr>
          <w:ilvl w:val="0"/>
          <w:numId w:val="18"/>
        </w:numPr>
      </w:pPr>
      <w:r>
        <w:t xml:space="preserve">Scheduled Job 1 - </w:t>
      </w:r>
      <w:proofErr w:type="spellStart"/>
      <w:r>
        <w:t>DeleteArchivedFinalBuy</w:t>
      </w:r>
      <w:proofErr w:type="spellEnd"/>
    </w:p>
    <w:p w:rsidR="00AD3A09" w:rsidRDefault="0099243F">
      <w:pPr>
        <w:pStyle w:val="Normal2"/>
        <w:numPr>
          <w:ilvl w:val="1"/>
          <w:numId w:val="18"/>
        </w:numPr>
      </w:pPr>
      <w:r>
        <w:t>We will write a job and schedule it for cleaning up the archived final buy data. As per the requirements, the data is to be kept for a maximum of 2 years. This job will run once a month and delete archived data which is older than 2 years.</w:t>
      </w:r>
    </w:p>
    <w:p w:rsidR="00AD3A09" w:rsidRDefault="00CA541D" w:rsidP="00CA541D">
      <w:pPr>
        <w:pStyle w:val="Normal2"/>
        <w:numPr>
          <w:ilvl w:val="0"/>
          <w:numId w:val="18"/>
        </w:numPr>
      </w:pPr>
      <w:r>
        <w:t>Scheduled Job</w:t>
      </w:r>
      <w:r w:rsidR="002252FE">
        <w:t xml:space="preserve"> 2 – </w:t>
      </w:r>
      <w:proofErr w:type="spellStart"/>
      <w:r w:rsidR="002252FE">
        <w:t>GetCustomer</w:t>
      </w:r>
      <w:r>
        <w:t>MasterData</w:t>
      </w:r>
      <w:proofErr w:type="spellEnd"/>
    </w:p>
    <w:p w:rsidR="004062B5" w:rsidRDefault="004062B5" w:rsidP="004062B5">
      <w:pPr>
        <w:pStyle w:val="Normal2"/>
        <w:numPr>
          <w:ilvl w:val="1"/>
          <w:numId w:val="18"/>
        </w:numPr>
      </w:pPr>
      <w:r>
        <w:t>Details: TBD</w:t>
      </w:r>
    </w:p>
    <w:p w:rsidR="00CA541D" w:rsidRDefault="00CA541D" w:rsidP="00CA541D">
      <w:pPr>
        <w:pStyle w:val="Normal2"/>
        <w:numPr>
          <w:ilvl w:val="0"/>
          <w:numId w:val="18"/>
        </w:numPr>
      </w:pPr>
      <w:r>
        <w:t xml:space="preserve">Scheduled Job 3 – </w:t>
      </w:r>
      <w:proofErr w:type="spellStart"/>
      <w:r>
        <w:t>GetProductMasterData</w:t>
      </w:r>
      <w:proofErr w:type="spellEnd"/>
    </w:p>
    <w:p w:rsidR="004062B5" w:rsidRDefault="004062B5" w:rsidP="004062B5">
      <w:pPr>
        <w:pStyle w:val="Normal2"/>
        <w:numPr>
          <w:ilvl w:val="1"/>
          <w:numId w:val="18"/>
        </w:numPr>
      </w:pPr>
      <w:r>
        <w:t>Details: TBD</w:t>
      </w:r>
    </w:p>
    <w:p w:rsidR="002252FE" w:rsidRDefault="002252FE" w:rsidP="002252FE">
      <w:pPr>
        <w:pStyle w:val="Normal2"/>
        <w:numPr>
          <w:ilvl w:val="0"/>
          <w:numId w:val="18"/>
        </w:numPr>
      </w:pPr>
      <w:r>
        <w:t xml:space="preserve">Scheduled Job </w:t>
      </w:r>
      <w:r>
        <w:t xml:space="preserve">4 – </w:t>
      </w:r>
      <w:proofErr w:type="spellStart"/>
      <w:r>
        <w:t>PostFinalOrders</w:t>
      </w:r>
      <w:r>
        <w:t>Data</w:t>
      </w:r>
      <w:proofErr w:type="spellEnd"/>
    </w:p>
    <w:p w:rsidR="002252FE" w:rsidRDefault="002252FE" w:rsidP="002252FE">
      <w:pPr>
        <w:pStyle w:val="Normal2"/>
        <w:numPr>
          <w:ilvl w:val="1"/>
          <w:numId w:val="18"/>
        </w:numPr>
      </w:pPr>
      <w:r>
        <w:t>Details: TBD</w:t>
      </w:r>
    </w:p>
    <w:p w:rsidR="002252FE" w:rsidRDefault="002252FE" w:rsidP="002252FE">
      <w:pPr>
        <w:pStyle w:val="Normal2"/>
        <w:numPr>
          <w:ilvl w:val="0"/>
          <w:numId w:val="18"/>
        </w:numPr>
      </w:pPr>
      <w:r>
        <w:t>Scheduled Job</w:t>
      </w:r>
      <w:r>
        <w:t xml:space="preserve"> 5 – </w:t>
      </w:r>
      <w:proofErr w:type="spellStart"/>
      <w:r>
        <w:t>Post</w:t>
      </w:r>
      <w:r>
        <w:t>CustomerMasterData</w:t>
      </w:r>
      <w:proofErr w:type="spellEnd"/>
    </w:p>
    <w:p w:rsidR="002252FE" w:rsidRDefault="002252FE" w:rsidP="002252FE">
      <w:pPr>
        <w:pStyle w:val="Normal2"/>
        <w:numPr>
          <w:ilvl w:val="1"/>
          <w:numId w:val="18"/>
        </w:numPr>
      </w:pPr>
      <w:r>
        <w:t>Details: TBD</w:t>
      </w:r>
    </w:p>
    <w:p w:rsidR="00CA541D" w:rsidRDefault="00CA541D" w:rsidP="00CA541D">
      <w:pPr>
        <w:pStyle w:val="Normal2"/>
        <w:ind w:left="720"/>
      </w:pPr>
    </w:p>
    <w:p w:rsidR="00AD3A09" w:rsidRDefault="0099243F">
      <w:pPr>
        <w:pStyle w:val="Heading2"/>
      </w:pPr>
      <w:bookmarkStart w:id="164" w:name="_Toc62060030"/>
      <w:r>
        <w:lastRenderedPageBreak/>
        <w:t>Integrations Failure Handling</w:t>
      </w:r>
      <w:bookmarkEnd w:id="164"/>
    </w:p>
    <w:p w:rsidR="00AD3A09" w:rsidRDefault="0099243F">
      <w:pPr>
        <w:pStyle w:val="ListParagraph"/>
        <w:numPr>
          <w:ilvl w:val="0"/>
          <w:numId w:val="19"/>
        </w:numPr>
      </w:pPr>
      <w:r>
        <w:t xml:space="preserve">MOIC may talk with other applications through ESB using </w:t>
      </w:r>
      <w:proofErr w:type="spellStart"/>
      <w:r>
        <w:t>webservice</w:t>
      </w:r>
      <w:proofErr w:type="spellEnd"/>
      <w:r>
        <w:t xml:space="preserve"> as a part of integration. It is very likely that one of the </w:t>
      </w:r>
      <w:proofErr w:type="spellStart"/>
      <w:r>
        <w:t>webservice</w:t>
      </w:r>
      <w:proofErr w:type="spellEnd"/>
      <w:r>
        <w:t xml:space="preserve"> may be down and because of this system may not perform as required.</w:t>
      </w:r>
    </w:p>
    <w:p w:rsidR="00AD3A09" w:rsidRDefault="0099243F">
      <w:pPr>
        <w:pStyle w:val="ListParagraph"/>
        <w:numPr>
          <w:ilvl w:val="0"/>
          <w:numId w:val="19"/>
        </w:numPr>
      </w:pPr>
      <w:r>
        <w:t>In order to quickly identify any such integration issues, mail will be sent to system admins notifying about the unavailability of the service.</w:t>
      </w:r>
    </w:p>
    <w:p w:rsidR="00AD3A09" w:rsidRDefault="0099243F">
      <w:pPr>
        <w:pStyle w:val="ListParagraph"/>
        <w:numPr>
          <w:ilvl w:val="0"/>
          <w:numId w:val="19"/>
        </w:numPr>
      </w:pPr>
      <w:r>
        <w:t>As of now following are the web service integrations planned</w:t>
      </w:r>
    </w:p>
    <w:p w:rsidR="00AD3A09" w:rsidRDefault="0099243F">
      <w:pPr>
        <w:pStyle w:val="ListParagraph"/>
        <w:numPr>
          <w:ilvl w:val="1"/>
          <w:numId w:val="19"/>
        </w:numPr>
      </w:pPr>
      <w:r>
        <w:t>Integration with ESB</w:t>
      </w:r>
    </w:p>
    <w:p w:rsidR="00AD3A09" w:rsidRDefault="0099243F">
      <w:pPr>
        <w:pStyle w:val="ListParagraph"/>
        <w:numPr>
          <w:ilvl w:val="0"/>
          <w:numId w:val="19"/>
        </w:numPr>
      </w:pPr>
      <w:r>
        <w:t xml:space="preserve">Whenever the above </w:t>
      </w:r>
      <w:proofErr w:type="spellStart"/>
      <w:r>
        <w:t>webservices</w:t>
      </w:r>
      <w:proofErr w:type="spellEnd"/>
      <w:r>
        <w:t xml:space="preserve"> goes down a mail will be triggered to notify the </w:t>
      </w:r>
      <w:proofErr w:type="spellStart"/>
      <w:r>
        <w:t>sytem</w:t>
      </w:r>
      <w:proofErr w:type="spellEnd"/>
      <w:r>
        <w:t xml:space="preserve"> admin.</w:t>
      </w:r>
    </w:p>
    <w:p w:rsidR="00AD3A09" w:rsidRDefault="0099243F">
      <w:pPr>
        <w:spacing w:after="0"/>
        <w:ind w:left="360"/>
        <w:jc w:val="left"/>
      </w:pPr>
      <w:r>
        <w:br w:type="page"/>
      </w:r>
    </w:p>
    <w:p w:rsidR="00AD3A09" w:rsidRDefault="0099243F">
      <w:pPr>
        <w:pStyle w:val="Heading1"/>
      </w:pPr>
      <w:bookmarkStart w:id="165" w:name="_Toc62060031"/>
      <w:r>
        <w:lastRenderedPageBreak/>
        <w:t>System Component Design</w:t>
      </w:r>
      <w:bookmarkEnd w:id="165"/>
    </w:p>
    <w:p w:rsidR="00AD3A09" w:rsidRDefault="0099243F">
      <w:pPr>
        <w:pStyle w:val="Heading2"/>
      </w:pPr>
      <w:bookmarkStart w:id="166" w:name="EmployeeRegistration"/>
      <w:bookmarkStart w:id="167" w:name="_Toc6206003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t>Communication with external applications through ESB (Inbound)</w:t>
      </w:r>
      <w:bookmarkEnd w:id="167"/>
    </w:p>
    <w:p w:rsidR="00AD3A09" w:rsidRDefault="0099243F">
      <w:pPr>
        <w:pStyle w:val="Heading3"/>
      </w:pPr>
      <w:bookmarkStart w:id="168" w:name="_Toc62060033"/>
      <w:r>
        <w:t>Inbound Project Structure</w:t>
      </w:r>
      <w:bookmarkEnd w:id="168"/>
    </w:p>
    <w:p w:rsidR="00AD3A09" w:rsidRDefault="0099243F">
      <w:pPr>
        <w:tabs>
          <w:tab w:val="left" w:pos="1800"/>
        </w:tabs>
        <w:spacing w:after="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src</w:t>
      </w:r>
      <w:proofErr w:type="spellEnd"/>
      <w:r>
        <w:rPr>
          <w:rStyle w:val="Strong"/>
          <w:rFonts w:cstheme="minorHAnsi"/>
          <w:b w:val="0"/>
          <w:szCs w:val="22"/>
        </w:rPr>
        <w:t>/main/java</w:t>
      </w:r>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com.coach.moic.ib.api.controller</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com.coach.moic.ib.api.service</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com.coach.moic.ib.common.constants</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com.coach.moic.ib.common.dto</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com.coach.moic.ib.common.vo</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com.coach.moic.ib.db</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com.coach.moic.ib.db.repository</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com.coach.moic.ib.model</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com.coach.moic.ib.model.entity</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com.coach.moic.ib.util</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src</w:t>
      </w:r>
      <w:proofErr w:type="spellEnd"/>
      <w:r>
        <w:rPr>
          <w:rStyle w:val="Strong"/>
          <w:rFonts w:cstheme="minorHAnsi"/>
          <w:b w:val="0"/>
          <w:szCs w:val="22"/>
        </w:rPr>
        <w:t>/main/resources</w:t>
      </w:r>
    </w:p>
    <w:p w:rsidR="00AD3A09" w:rsidRDefault="0099243F">
      <w:pPr>
        <w:tabs>
          <w:tab w:val="left" w:pos="1800"/>
        </w:tabs>
        <w:spacing w:after="0"/>
        <w:ind w:left="420"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src</w:t>
      </w:r>
      <w:proofErr w:type="spellEnd"/>
      <w:r>
        <w:rPr>
          <w:rStyle w:val="Strong"/>
          <w:rFonts w:cstheme="minorHAnsi"/>
          <w:b w:val="0"/>
          <w:szCs w:val="22"/>
        </w:rPr>
        <w:t>/main/resources/META-INF</w:t>
      </w:r>
    </w:p>
    <w:p w:rsidR="00AD3A09" w:rsidRDefault="0099243F">
      <w:pPr>
        <w:tabs>
          <w:tab w:val="left" w:pos="1800"/>
        </w:tabs>
        <w:spacing w:after="0"/>
        <w:ind w:left="840"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src</w:t>
      </w:r>
      <w:proofErr w:type="spellEnd"/>
      <w:r>
        <w:rPr>
          <w:rStyle w:val="Strong"/>
          <w:rFonts w:cstheme="minorHAnsi"/>
          <w:b w:val="0"/>
          <w:szCs w:val="22"/>
        </w:rPr>
        <w:t>/main/resources/</w:t>
      </w:r>
      <w:proofErr w:type="spellStart"/>
      <w:r>
        <w:rPr>
          <w:rStyle w:val="Strong"/>
          <w:rFonts w:cstheme="minorHAnsi"/>
          <w:b w:val="0"/>
          <w:szCs w:val="22"/>
        </w:rPr>
        <w:t>application.yml</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src</w:t>
      </w:r>
      <w:proofErr w:type="spellEnd"/>
      <w:r>
        <w:rPr>
          <w:rStyle w:val="Strong"/>
          <w:rFonts w:cstheme="minorHAnsi"/>
          <w:b w:val="0"/>
          <w:szCs w:val="22"/>
        </w:rPr>
        <w:t>/test/java</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-inbound/bin</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-inbound/doc</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gradle</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src</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build.gradle</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gradlew</w:t>
      </w:r>
      <w:proofErr w:type="spellEnd"/>
    </w:p>
    <w:p w:rsidR="00AD3A09" w:rsidRDefault="0099243F">
      <w:pPr>
        <w:spacing w:after="0"/>
        <w:ind w:firstLine="420"/>
        <w:rPr>
          <w:rFonts w:cstheme="minorHAnsi"/>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-inbound/</w:t>
      </w:r>
      <w:proofErr w:type="spellStart"/>
      <w:r>
        <w:rPr>
          <w:rStyle w:val="Strong"/>
          <w:rFonts w:cstheme="minorHAnsi"/>
          <w:b w:val="0"/>
          <w:szCs w:val="22"/>
        </w:rPr>
        <w:t>settings.gradle</w:t>
      </w:r>
      <w:proofErr w:type="spellEnd"/>
    </w:p>
    <w:p w:rsidR="00AD3A09" w:rsidRDefault="00AD3A09">
      <w:pPr>
        <w:rPr>
          <w:rFonts w:cstheme="minorHAnsi"/>
          <w:szCs w:val="22"/>
        </w:rPr>
      </w:pPr>
    </w:p>
    <w:p w:rsidR="00AD3A09" w:rsidRDefault="0099243F">
      <w:pPr>
        <w:pStyle w:val="ListParagraph"/>
        <w:numPr>
          <w:ilvl w:val="0"/>
          <w:numId w:val="20"/>
        </w:numPr>
        <w:tabs>
          <w:tab w:val="left" w:pos="1800"/>
        </w:tabs>
        <w:spacing w:after="0"/>
        <w:jc w:val="left"/>
        <w:rPr>
          <w:rFonts w:cstheme="minorHAnsi"/>
          <w:szCs w:val="22"/>
          <w:lang w:val="en-IN"/>
        </w:rPr>
      </w:pPr>
      <w:r>
        <w:rPr>
          <w:rFonts w:cstheme="minorHAnsi"/>
          <w:szCs w:val="22"/>
          <w:lang w:val="en-IN"/>
        </w:rPr>
        <w:t xml:space="preserve">All the java classes of MOIC application will reside in </w:t>
      </w:r>
      <w:proofErr w:type="spellStart"/>
      <w:r>
        <w:rPr>
          <w:rFonts w:cstheme="minorHAnsi"/>
          <w:szCs w:val="22"/>
          <w:lang w:val="en-IN"/>
        </w:rPr>
        <w:t>src</w:t>
      </w:r>
      <w:proofErr w:type="spellEnd"/>
      <w:r>
        <w:rPr>
          <w:rFonts w:cstheme="minorHAnsi"/>
          <w:szCs w:val="22"/>
          <w:lang w:val="en-IN"/>
        </w:rPr>
        <w:t>/main/java within appropriate packages.</w:t>
      </w:r>
    </w:p>
    <w:p w:rsidR="00AD3A09" w:rsidRDefault="0099243F">
      <w:pPr>
        <w:pStyle w:val="ListParagraph"/>
        <w:numPr>
          <w:ilvl w:val="0"/>
          <w:numId w:val="20"/>
        </w:numPr>
        <w:tabs>
          <w:tab w:val="left" w:pos="1800"/>
        </w:tabs>
        <w:spacing w:after="0"/>
        <w:jc w:val="left"/>
        <w:rPr>
          <w:rFonts w:cstheme="minorHAnsi"/>
          <w:szCs w:val="22"/>
          <w:lang w:val="en-IN"/>
        </w:rPr>
      </w:pPr>
      <w:r>
        <w:rPr>
          <w:rFonts w:cstheme="minorHAnsi"/>
          <w:szCs w:val="22"/>
          <w:lang w:val="en-IN"/>
        </w:rPr>
        <w:t xml:space="preserve">All property files, YML files and any other files used for configurations will reside in </w:t>
      </w:r>
      <w:proofErr w:type="spellStart"/>
      <w:r>
        <w:rPr>
          <w:rFonts w:cstheme="minorHAnsi"/>
          <w:szCs w:val="22"/>
          <w:lang w:val="en-IN"/>
        </w:rPr>
        <w:t>src</w:t>
      </w:r>
      <w:proofErr w:type="spellEnd"/>
      <w:r>
        <w:rPr>
          <w:rFonts w:cstheme="minorHAnsi"/>
          <w:szCs w:val="22"/>
          <w:lang w:val="en-IN"/>
        </w:rPr>
        <w:t>/main/resources.</w:t>
      </w:r>
    </w:p>
    <w:p w:rsidR="00AD3A09" w:rsidRDefault="0099243F">
      <w:pPr>
        <w:pStyle w:val="ListParagraph"/>
        <w:numPr>
          <w:ilvl w:val="0"/>
          <w:numId w:val="20"/>
        </w:numPr>
        <w:tabs>
          <w:tab w:val="left" w:pos="1800"/>
        </w:tabs>
        <w:spacing w:after="0"/>
        <w:jc w:val="left"/>
        <w:rPr>
          <w:rFonts w:cstheme="minorHAnsi"/>
          <w:szCs w:val="22"/>
          <w:lang w:val="en-IN"/>
        </w:rPr>
      </w:pPr>
      <w:r>
        <w:rPr>
          <w:rFonts w:cstheme="minorHAnsi"/>
          <w:szCs w:val="22"/>
          <w:lang w:val="en-IN"/>
        </w:rPr>
        <w:t xml:space="preserve">MOIC-API project will consist of </w:t>
      </w:r>
      <w:proofErr w:type="spellStart"/>
      <w:r>
        <w:rPr>
          <w:rFonts w:cstheme="minorHAnsi"/>
          <w:szCs w:val="22"/>
          <w:lang w:val="en-IN"/>
        </w:rPr>
        <w:t>RestFul</w:t>
      </w:r>
      <w:proofErr w:type="spellEnd"/>
      <w:r>
        <w:rPr>
          <w:rFonts w:cstheme="minorHAnsi"/>
          <w:szCs w:val="22"/>
          <w:lang w:val="en-IN"/>
        </w:rPr>
        <w:t xml:space="preserve"> web services for Inbound and </w:t>
      </w:r>
      <w:proofErr w:type="spellStart"/>
      <w:r>
        <w:rPr>
          <w:rFonts w:cstheme="minorHAnsi"/>
          <w:szCs w:val="22"/>
          <w:lang w:val="en-IN"/>
        </w:rPr>
        <w:t>Oubound</w:t>
      </w:r>
      <w:proofErr w:type="spellEnd"/>
      <w:r>
        <w:rPr>
          <w:rFonts w:cstheme="minorHAnsi"/>
          <w:szCs w:val="22"/>
          <w:lang w:val="en-IN"/>
        </w:rPr>
        <w:t xml:space="preserve"> communication.</w:t>
      </w:r>
    </w:p>
    <w:p w:rsidR="00AD3A09" w:rsidRDefault="0099243F">
      <w:pPr>
        <w:pStyle w:val="ListParagraph"/>
        <w:numPr>
          <w:ilvl w:val="0"/>
          <w:numId w:val="20"/>
        </w:numPr>
        <w:tabs>
          <w:tab w:val="left" w:pos="1800"/>
        </w:tabs>
        <w:spacing w:after="0"/>
        <w:jc w:val="left"/>
        <w:rPr>
          <w:rFonts w:cstheme="minorHAnsi"/>
          <w:szCs w:val="22"/>
          <w:lang w:val="en-IN"/>
        </w:rPr>
      </w:pPr>
      <w:r>
        <w:rPr>
          <w:rFonts w:cstheme="minorHAnsi"/>
          <w:szCs w:val="22"/>
          <w:lang w:val="en-IN"/>
        </w:rPr>
        <w:t>We will have controller interfaces and controller classes which will deal with all the Inbound and Outbound data manipulation and data validations.</w:t>
      </w:r>
    </w:p>
    <w:p w:rsidR="00AD3A09" w:rsidRDefault="0099243F">
      <w:pPr>
        <w:pStyle w:val="ListParagraph"/>
        <w:numPr>
          <w:ilvl w:val="0"/>
          <w:numId w:val="20"/>
        </w:numPr>
        <w:tabs>
          <w:tab w:val="left" w:pos="1800"/>
        </w:tabs>
        <w:spacing w:after="0"/>
        <w:jc w:val="left"/>
        <w:rPr>
          <w:rFonts w:cstheme="minorHAnsi"/>
          <w:szCs w:val="22"/>
          <w:lang w:val="en-IN"/>
        </w:rPr>
      </w:pPr>
      <w:r>
        <w:rPr>
          <w:rFonts w:cstheme="minorHAnsi"/>
          <w:szCs w:val="22"/>
          <w:lang w:val="en-IN"/>
        </w:rPr>
        <w:t>All the business logic and data persisting logic will be handled through service interfaces and service classes.</w:t>
      </w:r>
    </w:p>
    <w:p w:rsidR="00AD3A09" w:rsidRDefault="0099243F">
      <w:pPr>
        <w:pStyle w:val="ListParagraph"/>
        <w:numPr>
          <w:ilvl w:val="0"/>
          <w:numId w:val="20"/>
        </w:numPr>
        <w:tabs>
          <w:tab w:val="left" w:pos="1800"/>
        </w:tabs>
        <w:spacing w:after="0"/>
        <w:jc w:val="left"/>
        <w:rPr>
          <w:rFonts w:cstheme="minorHAnsi"/>
          <w:szCs w:val="22"/>
          <w:lang w:val="en-IN"/>
        </w:rPr>
      </w:pPr>
      <w:r>
        <w:rPr>
          <w:rFonts w:cstheme="minorHAnsi"/>
          <w:szCs w:val="22"/>
          <w:lang w:val="en-IN"/>
        </w:rPr>
        <w:t xml:space="preserve">All the common utility methods will be kept under </w:t>
      </w:r>
      <w:proofErr w:type="spellStart"/>
      <w:r>
        <w:rPr>
          <w:rFonts w:cstheme="minorHAnsi"/>
          <w:szCs w:val="22"/>
          <w:lang w:val="en-IN"/>
        </w:rPr>
        <w:t>MOICUtil</w:t>
      </w:r>
      <w:proofErr w:type="spellEnd"/>
      <w:r>
        <w:rPr>
          <w:rFonts w:cstheme="minorHAnsi"/>
          <w:szCs w:val="22"/>
          <w:lang w:val="en-IN"/>
        </w:rPr>
        <w:t xml:space="preserve"> class and ensure re-usability.</w:t>
      </w:r>
    </w:p>
    <w:p w:rsidR="00AD3A09" w:rsidRDefault="0099243F">
      <w:pPr>
        <w:pStyle w:val="ListParagraph"/>
        <w:numPr>
          <w:ilvl w:val="0"/>
          <w:numId w:val="20"/>
        </w:numPr>
        <w:tabs>
          <w:tab w:val="left" w:pos="1800"/>
        </w:tabs>
        <w:spacing w:after="0"/>
        <w:jc w:val="left"/>
        <w:rPr>
          <w:rFonts w:cstheme="minorHAnsi"/>
          <w:szCs w:val="22"/>
          <w:lang w:val="en-IN"/>
        </w:rPr>
      </w:pPr>
      <w:proofErr w:type="spellStart"/>
      <w:proofErr w:type="gramStart"/>
      <w:r>
        <w:rPr>
          <w:rFonts w:cstheme="minorHAnsi"/>
          <w:szCs w:val="22"/>
          <w:lang w:val="en-IN"/>
        </w:rPr>
        <w:t>build.gradle</w:t>
      </w:r>
      <w:proofErr w:type="spellEnd"/>
      <w:proofErr w:type="gramEnd"/>
      <w:r>
        <w:rPr>
          <w:rFonts w:cstheme="minorHAnsi"/>
          <w:szCs w:val="22"/>
          <w:lang w:val="en-IN"/>
        </w:rPr>
        <w:t xml:space="preserve"> file will consist of all the project dependencies.</w:t>
      </w:r>
    </w:p>
    <w:p w:rsidR="00AD3A09" w:rsidRDefault="00AD3A09">
      <w:pPr>
        <w:rPr>
          <w:rFonts w:cstheme="minorHAnsi"/>
          <w:szCs w:val="22"/>
        </w:rPr>
      </w:pPr>
    </w:p>
    <w:p w:rsidR="00AD3A09" w:rsidRDefault="0099243F">
      <w:pPr>
        <w:pStyle w:val="Heading3"/>
        <w:rPr>
          <w:rFonts w:cstheme="minorHAnsi"/>
          <w:szCs w:val="22"/>
        </w:rPr>
      </w:pPr>
      <w:bookmarkStart w:id="169" w:name="_Toc62060034"/>
      <w:r>
        <w:rPr>
          <w:rFonts w:cstheme="minorHAnsi"/>
          <w:szCs w:val="22"/>
        </w:rPr>
        <w:t>Package Details</w:t>
      </w:r>
      <w:bookmarkEnd w:id="169"/>
    </w:p>
    <w:tbl>
      <w:tblPr>
        <w:tblStyle w:val="TableGrid"/>
        <w:tblW w:w="0" w:type="auto"/>
        <w:jc w:val="center"/>
        <w:tblLook w:val="04A0" w:firstRow="1" w:lastRow="0" w:firstColumn="1" w:lastColumn="0" w:noHBand="0" w:noVBand="1"/>
      </w:tblPr>
      <w:tblGrid>
        <w:gridCol w:w="4263"/>
        <w:gridCol w:w="4819"/>
      </w:tblGrid>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w:t>
            </w:r>
            <w:proofErr w:type="spellEnd"/>
            <w:r>
              <w:rPr>
                <w:rFonts w:cstheme="minorHAnsi"/>
                <w:szCs w:val="22"/>
                <w:lang w:val="en-IN"/>
              </w:rPr>
              <w:t xml:space="preserve">    </w:t>
            </w:r>
          </w:p>
        </w:tc>
        <w:tc>
          <w:tcPr>
            <w:tcW w:w="4819" w:type="dxa"/>
          </w:tcPr>
          <w:p w:rsidR="00AD3A09" w:rsidRDefault="0099243F">
            <w:pPr>
              <w:tabs>
                <w:tab w:val="left" w:pos="1800"/>
              </w:tabs>
              <w:rPr>
                <w:rFonts w:cstheme="minorHAnsi"/>
                <w:szCs w:val="22"/>
                <w:lang w:val="en-IN"/>
              </w:rPr>
            </w:pPr>
            <w:r>
              <w:rPr>
                <w:rFonts w:cstheme="minorHAnsi"/>
                <w:szCs w:val="22"/>
                <w:lang w:val="en-IN"/>
              </w:rPr>
              <w:t>Main spring boot Service</w:t>
            </w:r>
          </w:p>
        </w:tc>
      </w:tr>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com.coach.moic.ib.api.controller</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Controls the request URL, GET/POST method</w:t>
            </w:r>
          </w:p>
        </w:tc>
      </w:tr>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lastRenderedPageBreak/>
              <w:t>com.coach.moic.ib.api.service</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Service (Main Business Logic)</w:t>
            </w:r>
          </w:p>
        </w:tc>
      </w:tr>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com.coach.moic.ib.common.constants</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Over All Constants</w:t>
            </w:r>
          </w:p>
        </w:tc>
      </w:tr>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com.coach.moic.ib.common.dto</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Request , Response Classes and Object Classes</w:t>
            </w:r>
          </w:p>
        </w:tc>
      </w:tr>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com.coach.moic.ib.common.vo</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VO class (if required)</w:t>
            </w:r>
          </w:p>
        </w:tc>
      </w:tr>
      <w:tr w:rsidR="00AD3A09">
        <w:trPr>
          <w:jc w:val="center"/>
        </w:trPr>
        <w:tc>
          <w:tcPr>
            <w:tcW w:w="4263" w:type="dxa"/>
          </w:tcPr>
          <w:p w:rsidR="00AD3A09" w:rsidRDefault="0099243F">
            <w:pPr>
              <w:tabs>
                <w:tab w:val="left" w:pos="1800"/>
              </w:tabs>
              <w:rPr>
                <w:rFonts w:cstheme="minorHAnsi"/>
                <w:szCs w:val="22"/>
                <w:lang w:val="en-IN"/>
              </w:rPr>
            </w:pPr>
            <w:r>
              <w:rPr>
                <w:rFonts w:cstheme="minorHAnsi"/>
                <w:szCs w:val="22"/>
              </w:rPr>
              <w:t>com</w:t>
            </w:r>
            <w:r>
              <w:rPr>
                <w:rFonts w:cstheme="minorHAnsi"/>
                <w:szCs w:val="22"/>
                <w:lang w:val="en-IN"/>
              </w:rPr>
              <w:t xml:space="preserve"> </w:t>
            </w:r>
            <w:r>
              <w:rPr>
                <w:rFonts w:cstheme="minorHAnsi"/>
                <w:szCs w:val="22"/>
              </w:rPr>
              <w:t>.</w:t>
            </w:r>
            <w:proofErr w:type="spellStart"/>
            <w:r>
              <w:rPr>
                <w:rFonts w:cstheme="minorHAnsi"/>
                <w:szCs w:val="22"/>
              </w:rPr>
              <w:t>coach.moic.ib.db</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 xml:space="preserve">Nothing in there right now. Most probably for the external data base configuration </w:t>
            </w:r>
          </w:p>
        </w:tc>
      </w:tr>
      <w:tr w:rsidR="00AD3A09">
        <w:trPr>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com.coach.moic.ib.db.repository</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 xml:space="preserve">JPA </w:t>
            </w:r>
            <w:proofErr w:type="spellStart"/>
            <w:r>
              <w:rPr>
                <w:rFonts w:cstheme="minorHAnsi"/>
                <w:szCs w:val="22"/>
                <w:lang w:val="en-IN"/>
              </w:rPr>
              <w:t>Respository</w:t>
            </w:r>
            <w:proofErr w:type="spellEnd"/>
          </w:p>
        </w:tc>
      </w:tr>
      <w:tr w:rsidR="00AD3A09">
        <w:trPr>
          <w:trHeight w:val="356"/>
          <w:jc w:val="center"/>
        </w:trPr>
        <w:tc>
          <w:tcPr>
            <w:tcW w:w="4263" w:type="dxa"/>
          </w:tcPr>
          <w:p w:rsidR="00AD3A09" w:rsidRDefault="0099243F">
            <w:pPr>
              <w:tabs>
                <w:tab w:val="left" w:pos="1800"/>
              </w:tabs>
              <w:rPr>
                <w:rFonts w:cstheme="minorHAnsi"/>
                <w:szCs w:val="22"/>
                <w:lang w:val="en-IN"/>
              </w:rPr>
            </w:pPr>
            <w:proofErr w:type="spellStart"/>
            <w:r>
              <w:rPr>
                <w:rFonts w:cstheme="minorHAnsi"/>
                <w:szCs w:val="22"/>
              </w:rPr>
              <w:t>com.coach.moic.ib.model</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Nothing</w:t>
            </w:r>
          </w:p>
        </w:tc>
      </w:tr>
      <w:tr w:rsidR="00AD3A09">
        <w:trPr>
          <w:trHeight w:val="216"/>
          <w:jc w:val="center"/>
        </w:trPr>
        <w:tc>
          <w:tcPr>
            <w:tcW w:w="4263" w:type="dxa"/>
          </w:tcPr>
          <w:p w:rsidR="00AD3A09" w:rsidRDefault="0099243F">
            <w:pPr>
              <w:tabs>
                <w:tab w:val="left" w:pos="1800"/>
              </w:tabs>
              <w:rPr>
                <w:rFonts w:cstheme="minorHAnsi"/>
                <w:szCs w:val="22"/>
              </w:rPr>
            </w:pPr>
            <w:proofErr w:type="spellStart"/>
            <w:r>
              <w:rPr>
                <w:rFonts w:cstheme="minorHAnsi"/>
                <w:szCs w:val="22"/>
              </w:rPr>
              <w:t>com.coach.moic.ib.model.entity</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 xml:space="preserve">Entity Classes which is mapped with the </w:t>
            </w:r>
            <w:proofErr w:type="spellStart"/>
            <w:r>
              <w:rPr>
                <w:rFonts w:cstheme="minorHAnsi"/>
                <w:szCs w:val="22"/>
                <w:lang w:val="en-IN"/>
              </w:rPr>
              <w:t>db</w:t>
            </w:r>
            <w:proofErr w:type="spellEnd"/>
          </w:p>
        </w:tc>
      </w:tr>
      <w:tr w:rsidR="00AD3A09">
        <w:trPr>
          <w:trHeight w:val="216"/>
          <w:jc w:val="center"/>
        </w:trPr>
        <w:tc>
          <w:tcPr>
            <w:tcW w:w="4263" w:type="dxa"/>
          </w:tcPr>
          <w:p w:rsidR="00AD3A09" w:rsidRDefault="0099243F">
            <w:pPr>
              <w:tabs>
                <w:tab w:val="left" w:pos="1800"/>
              </w:tabs>
              <w:rPr>
                <w:rFonts w:cstheme="minorHAnsi"/>
                <w:szCs w:val="22"/>
              </w:rPr>
            </w:pPr>
            <w:proofErr w:type="spellStart"/>
            <w:r>
              <w:rPr>
                <w:rFonts w:cstheme="minorHAnsi"/>
                <w:szCs w:val="22"/>
              </w:rPr>
              <w:t>com.coach.moic.ib.util</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Generic utility methods used in overall codes. Like exception handler , debug Classes , Format Handler</w:t>
            </w:r>
          </w:p>
        </w:tc>
      </w:tr>
      <w:tr w:rsidR="00AD3A09">
        <w:trPr>
          <w:trHeight w:val="216"/>
          <w:jc w:val="center"/>
        </w:trPr>
        <w:tc>
          <w:tcPr>
            <w:tcW w:w="4263" w:type="dxa"/>
          </w:tcPr>
          <w:p w:rsidR="00AD3A09" w:rsidRDefault="0099243F">
            <w:pPr>
              <w:tabs>
                <w:tab w:val="left" w:pos="1800"/>
              </w:tabs>
              <w:rPr>
                <w:rFonts w:cstheme="minorHAnsi"/>
                <w:szCs w:val="22"/>
              </w:rPr>
            </w:pPr>
            <w:proofErr w:type="spellStart"/>
            <w:r>
              <w:rPr>
                <w:rFonts w:cstheme="minorHAnsi"/>
                <w:szCs w:val="22"/>
              </w:rPr>
              <w:t>application.yml</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Configurations</w:t>
            </w:r>
          </w:p>
        </w:tc>
      </w:tr>
      <w:tr w:rsidR="00AD3A09">
        <w:trPr>
          <w:trHeight w:val="216"/>
          <w:jc w:val="center"/>
        </w:trPr>
        <w:tc>
          <w:tcPr>
            <w:tcW w:w="4263" w:type="dxa"/>
          </w:tcPr>
          <w:p w:rsidR="00AD3A09" w:rsidRDefault="0099243F">
            <w:pPr>
              <w:tabs>
                <w:tab w:val="left" w:pos="1800"/>
              </w:tabs>
              <w:rPr>
                <w:rFonts w:cstheme="minorHAnsi"/>
                <w:szCs w:val="22"/>
              </w:rPr>
            </w:pPr>
            <w:r>
              <w:rPr>
                <w:rFonts w:cstheme="minorHAnsi"/>
                <w:szCs w:val="22"/>
              </w:rPr>
              <w:t>doc</w:t>
            </w:r>
          </w:p>
        </w:tc>
        <w:tc>
          <w:tcPr>
            <w:tcW w:w="4819" w:type="dxa"/>
          </w:tcPr>
          <w:p w:rsidR="00AD3A09" w:rsidRDefault="0099243F">
            <w:pPr>
              <w:tabs>
                <w:tab w:val="left" w:pos="1800"/>
              </w:tabs>
              <w:rPr>
                <w:rFonts w:cstheme="minorHAnsi"/>
                <w:szCs w:val="22"/>
                <w:lang w:val="en-IN"/>
              </w:rPr>
            </w:pPr>
            <w:r>
              <w:rPr>
                <w:rFonts w:cstheme="minorHAnsi"/>
                <w:szCs w:val="22"/>
                <w:lang w:val="en-IN"/>
              </w:rPr>
              <w:t>Generated Documents</w:t>
            </w:r>
          </w:p>
        </w:tc>
      </w:tr>
      <w:tr w:rsidR="00AD3A09">
        <w:trPr>
          <w:trHeight w:val="216"/>
          <w:jc w:val="center"/>
        </w:trPr>
        <w:tc>
          <w:tcPr>
            <w:tcW w:w="4263" w:type="dxa"/>
          </w:tcPr>
          <w:p w:rsidR="00AD3A09" w:rsidRDefault="0099243F">
            <w:pPr>
              <w:tabs>
                <w:tab w:val="left" w:pos="1800"/>
              </w:tabs>
              <w:rPr>
                <w:rFonts w:cstheme="minorHAnsi"/>
                <w:szCs w:val="22"/>
              </w:rPr>
            </w:pPr>
            <w:proofErr w:type="spellStart"/>
            <w:r>
              <w:rPr>
                <w:rFonts w:cstheme="minorHAnsi"/>
                <w:szCs w:val="22"/>
              </w:rPr>
              <w:t>build.gradle</w:t>
            </w:r>
            <w:proofErr w:type="spellEnd"/>
          </w:p>
        </w:tc>
        <w:tc>
          <w:tcPr>
            <w:tcW w:w="4819" w:type="dxa"/>
          </w:tcPr>
          <w:p w:rsidR="00AD3A09" w:rsidRDefault="0099243F">
            <w:pPr>
              <w:tabs>
                <w:tab w:val="left" w:pos="1800"/>
              </w:tabs>
              <w:rPr>
                <w:rFonts w:cstheme="minorHAnsi"/>
                <w:szCs w:val="22"/>
                <w:lang w:val="en-IN"/>
              </w:rPr>
            </w:pPr>
            <w:r>
              <w:rPr>
                <w:rFonts w:cstheme="minorHAnsi"/>
                <w:szCs w:val="22"/>
                <w:lang w:val="en-IN"/>
              </w:rPr>
              <w:t>Project Dependencies</w:t>
            </w:r>
          </w:p>
        </w:tc>
      </w:tr>
      <w:bookmarkEnd w:id="166"/>
    </w:tbl>
    <w:p w:rsidR="00AD3A09" w:rsidRDefault="00AD3A09"/>
    <w:p w:rsidR="00AD3A09" w:rsidRDefault="0099243F">
      <w:pPr>
        <w:pStyle w:val="Heading2"/>
      </w:pPr>
      <w:bookmarkStart w:id="170" w:name="_Toc62060035"/>
      <w:r>
        <w:t>Communication with external applications through ESB (Outbound)</w:t>
      </w:r>
      <w:bookmarkEnd w:id="170"/>
    </w:p>
    <w:p w:rsidR="00AD3A09" w:rsidRDefault="0099243F">
      <w:pPr>
        <w:pStyle w:val="Heading3"/>
      </w:pPr>
      <w:bookmarkStart w:id="171" w:name="_Toc62060036"/>
      <w:r>
        <w:t>Outbound Project Structure</w:t>
      </w:r>
      <w:bookmarkEnd w:id="171"/>
    </w:p>
    <w:p w:rsidR="00AD3A09" w:rsidRDefault="0099243F">
      <w:pPr>
        <w:tabs>
          <w:tab w:val="left" w:pos="1800"/>
        </w:tabs>
        <w:spacing w:after="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src</w:t>
      </w:r>
      <w:proofErr w:type="spellEnd"/>
      <w:r>
        <w:rPr>
          <w:rStyle w:val="Strong"/>
          <w:rFonts w:cstheme="minorHAnsi"/>
          <w:b w:val="0"/>
          <w:szCs w:val="22"/>
        </w:rPr>
        <w:t>/main/java</w:t>
      </w:r>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com.coach.moic.ib.api.controller</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com.coach.moic.ib.api.service</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com.coach.moic.ib.common.constants</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com.coach.moic.ib.common.dto</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com.coach.moic.ib.common.vo</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com.coach.moic.ib.db</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com.coach.moic.ib.db.repository</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com.coach.moic.ib.model</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com.coach.moic.ib.model.entity</w:t>
      </w:r>
      <w:proofErr w:type="spellEnd"/>
    </w:p>
    <w:p w:rsidR="00AD3A09" w:rsidRDefault="0099243F">
      <w:pPr>
        <w:tabs>
          <w:tab w:val="left" w:pos="1800"/>
        </w:tabs>
        <w:spacing w:after="0"/>
        <w:ind w:left="420" w:firstLine="420"/>
        <w:rPr>
          <w:rStyle w:val="Strong"/>
          <w:rFonts w:cstheme="minorHAnsi"/>
          <w:b w:val="0"/>
          <w:szCs w:val="22"/>
        </w:rPr>
      </w:pPr>
      <w:proofErr w:type="spellStart"/>
      <w:r>
        <w:rPr>
          <w:rStyle w:val="Strong"/>
          <w:rFonts w:cstheme="minorHAnsi"/>
          <w:b w:val="0"/>
          <w:szCs w:val="22"/>
        </w:rPr>
        <w:t>com.coach.moic.ib.util</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src</w:t>
      </w:r>
      <w:proofErr w:type="spellEnd"/>
      <w:r>
        <w:rPr>
          <w:rStyle w:val="Strong"/>
          <w:rFonts w:cstheme="minorHAnsi"/>
          <w:b w:val="0"/>
          <w:szCs w:val="22"/>
        </w:rPr>
        <w:t>/main/resources</w:t>
      </w:r>
    </w:p>
    <w:p w:rsidR="00AD3A09" w:rsidRDefault="0099243F">
      <w:pPr>
        <w:tabs>
          <w:tab w:val="left" w:pos="1800"/>
        </w:tabs>
        <w:spacing w:after="0"/>
        <w:ind w:left="420"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src</w:t>
      </w:r>
      <w:proofErr w:type="spellEnd"/>
      <w:r>
        <w:rPr>
          <w:rStyle w:val="Strong"/>
          <w:rFonts w:cstheme="minorHAnsi"/>
          <w:b w:val="0"/>
          <w:szCs w:val="22"/>
        </w:rPr>
        <w:t>/main/resources/META-INF</w:t>
      </w:r>
    </w:p>
    <w:p w:rsidR="00AD3A09" w:rsidRDefault="0099243F">
      <w:pPr>
        <w:tabs>
          <w:tab w:val="left" w:pos="1800"/>
        </w:tabs>
        <w:spacing w:after="0"/>
        <w:ind w:left="840"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src</w:t>
      </w:r>
      <w:proofErr w:type="spellEnd"/>
      <w:r>
        <w:rPr>
          <w:rStyle w:val="Strong"/>
          <w:rFonts w:cstheme="minorHAnsi"/>
          <w:b w:val="0"/>
          <w:szCs w:val="22"/>
        </w:rPr>
        <w:t>/main/resources/</w:t>
      </w:r>
      <w:proofErr w:type="spellStart"/>
      <w:r>
        <w:rPr>
          <w:rStyle w:val="Strong"/>
          <w:rFonts w:cstheme="minorHAnsi"/>
          <w:b w:val="0"/>
          <w:szCs w:val="22"/>
        </w:rPr>
        <w:t>application.yml</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src</w:t>
      </w:r>
      <w:proofErr w:type="spellEnd"/>
      <w:r>
        <w:rPr>
          <w:rStyle w:val="Strong"/>
          <w:rFonts w:cstheme="minorHAnsi"/>
          <w:b w:val="0"/>
          <w:szCs w:val="22"/>
        </w:rPr>
        <w:t>/test/java</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-outbound/bin</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-outbound/doc</w:t>
      </w:r>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gradle</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lastRenderedPageBreak/>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src</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build.gradle</w:t>
      </w:r>
      <w:proofErr w:type="spellEnd"/>
    </w:p>
    <w:p w:rsidR="00AD3A09" w:rsidRDefault="0099243F">
      <w:pPr>
        <w:tabs>
          <w:tab w:val="left" w:pos="1800"/>
        </w:tabs>
        <w:spacing w:after="0"/>
        <w:ind w:firstLine="420"/>
        <w:rPr>
          <w:rStyle w:val="Strong"/>
          <w:rFonts w:cstheme="minorHAnsi"/>
          <w:b w:val="0"/>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gradlew</w:t>
      </w:r>
      <w:proofErr w:type="spellEnd"/>
    </w:p>
    <w:p w:rsidR="00AD3A09" w:rsidRDefault="0099243F">
      <w:pPr>
        <w:spacing w:after="0"/>
        <w:ind w:firstLine="420"/>
        <w:rPr>
          <w:rFonts w:cstheme="minorHAnsi"/>
          <w:szCs w:val="22"/>
        </w:rPr>
      </w:pPr>
      <w:r>
        <w:rPr>
          <w:rStyle w:val="Strong"/>
          <w:rFonts w:cstheme="minorHAnsi"/>
          <w:b w:val="0"/>
          <w:szCs w:val="22"/>
        </w:rPr>
        <w:t>/</w:t>
      </w:r>
      <w:proofErr w:type="spellStart"/>
      <w:r>
        <w:rPr>
          <w:rStyle w:val="Strong"/>
          <w:rFonts w:cstheme="minorHAnsi"/>
          <w:b w:val="0"/>
          <w:szCs w:val="22"/>
        </w:rPr>
        <w:t>moic</w:t>
      </w:r>
      <w:proofErr w:type="spellEnd"/>
      <w:r>
        <w:rPr>
          <w:rStyle w:val="Strong"/>
          <w:rFonts w:cstheme="minorHAnsi"/>
          <w:b w:val="0"/>
          <w:szCs w:val="22"/>
        </w:rPr>
        <w:t>-outbound/</w:t>
      </w:r>
      <w:proofErr w:type="spellStart"/>
      <w:r>
        <w:rPr>
          <w:rStyle w:val="Strong"/>
          <w:rFonts w:cstheme="minorHAnsi"/>
          <w:b w:val="0"/>
          <w:szCs w:val="22"/>
        </w:rPr>
        <w:t>settings.gradle</w:t>
      </w:r>
      <w:proofErr w:type="spellEnd"/>
    </w:p>
    <w:p w:rsidR="00AD3A09" w:rsidRDefault="00AD3A09">
      <w:pPr>
        <w:rPr>
          <w:rFonts w:cstheme="minorHAnsi"/>
          <w:szCs w:val="22"/>
        </w:rPr>
      </w:pPr>
    </w:p>
    <w:p w:rsidR="00AD3A09" w:rsidRDefault="0099243F">
      <w:pPr>
        <w:pStyle w:val="Heading3"/>
        <w:rPr>
          <w:rFonts w:cstheme="minorHAnsi"/>
          <w:szCs w:val="22"/>
        </w:rPr>
      </w:pPr>
      <w:bookmarkStart w:id="172" w:name="_Toc62060037"/>
      <w:r>
        <w:rPr>
          <w:rFonts w:cstheme="minorHAnsi"/>
          <w:szCs w:val="22"/>
        </w:rPr>
        <w:t>Package Details</w:t>
      </w:r>
      <w:bookmarkEnd w:id="172"/>
    </w:p>
    <w:p w:rsidR="00AD3A09" w:rsidRPr="009622BA" w:rsidRDefault="0099243F" w:rsidP="009622BA">
      <w:pPr>
        <w:rPr>
          <w:rFonts w:cstheme="minorHAnsi"/>
          <w:szCs w:val="22"/>
        </w:rPr>
      </w:pPr>
      <w:r>
        <w:rPr>
          <w:rFonts w:cstheme="minorHAnsi"/>
          <w:szCs w:val="22"/>
        </w:rPr>
        <w:t>The package detail for Outbound is same as Inbound. Please refer section 4.1.2</w:t>
      </w:r>
    </w:p>
    <w:p w:rsidR="00AD3A09" w:rsidRDefault="00AD3A09"/>
    <w:p w:rsidR="00AD3A09" w:rsidRDefault="0099243F">
      <w:pPr>
        <w:pStyle w:val="Heading2"/>
      </w:pPr>
      <w:bookmarkStart w:id="173" w:name="_Toc62060038"/>
      <w:r>
        <w:t>Download &amp; Upload data through Excel / CSV files</w:t>
      </w:r>
      <w:bookmarkEnd w:id="173"/>
    </w:p>
    <w:p w:rsidR="00AD3A09" w:rsidRDefault="0099243F">
      <w:pPr>
        <w:jc w:val="left"/>
        <w:rPr>
          <w:rFonts w:cstheme="minorHAnsi"/>
          <w:szCs w:val="22"/>
        </w:rPr>
      </w:pPr>
      <w:r>
        <w:rPr>
          <w:rFonts w:cstheme="minorHAnsi"/>
          <w:szCs w:val="22"/>
        </w:rPr>
        <w:t xml:space="preserve">One way of data communication between MOIC and external application is through </w:t>
      </w:r>
      <w:proofErr w:type="spellStart"/>
      <w:r>
        <w:rPr>
          <w:rFonts w:cstheme="minorHAnsi"/>
          <w:szCs w:val="22"/>
        </w:rPr>
        <w:t>RestFul</w:t>
      </w:r>
      <w:proofErr w:type="spellEnd"/>
      <w:r>
        <w:rPr>
          <w:rFonts w:cstheme="minorHAnsi"/>
          <w:szCs w:val="22"/>
        </w:rPr>
        <w:t xml:space="preserve"> </w:t>
      </w:r>
      <w:proofErr w:type="spellStart"/>
      <w:r>
        <w:rPr>
          <w:rFonts w:cstheme="minorHAnsi"/>
          <w:szCs w:val="22"/>
        </w:rPr>
        <w:t>webservices</w:t>
      </w:r>
      <w:proofErr w:type="spellEnd"/>
      <w:r>
        <w:rPr>
          <w:rFonts w:cstheme="minorHAnsi"/>
          <w:szCs w:val="22"/>
        </w:rPr>
        <w:t xml:space="preserve"> as detailed in earlier section.</w:t>
      </w:r>
    </w:p>
    <w:p w:rsidR="00AD3A09" w:rsidRDefault="0099243F">
      <w:pPr>
        <w:jc w:val="left"/>
        <w:rPr>
          <w:rFonts w:cstheme="minorHAnsi"/>
          <w:szCs w:val="22"/>
        </w:rPr>
      </w:pPr>
      <w:r>
        <w:rPr>
          <w:rFonts w:cstheme="minorHAnsi"/>
          <w:szCs w:val="22"/>
        </w:rPr>
        <w:t>Upload and download of data through Excel / CSV files is the second way in which data goes out and comes into MOIC system.</w:t>
      </w:r>
    </w:p>
    <w:p w:rsidR="00AD3A09" w:rsidRDefault="0099243F">
      <w:pPr>
        <w:jc w:val="left"/>
        <w:rPr>
          <w:rFonts w:cstheme="minorHAnsi"/>
          <w:szCs w:val="22"/>
        </w:rPr>
      </w:pPr>
      <w:r>
        <w:rPr>
          <w:rFonts w:cstheme="minorHAnsi"/>
          <w:szCs w:val="22"/>
        </w:rPr>
        <w:t>There will be a specific directory into which all the uploaded files will be stored. REST APIs for uploading and downloading files will be written which will be exposed to MOIC front end layer. The below diagram depicts the component level details towards this module.</w:t>
      </w:r>
    </w:p>
    <w:p w:rsidR="00AD3A09" w:rsidRDefault="00AD3A09"/>
    <w:p w:rsidR="00AD3A09" w:rsidRDefault="0099243F">
      <w:pPr>
        <w:jc w:val="center"/>
      </w:pPr>
      <w:r>
        <w:rPr>
          <w:noProof/>
          <w:lang w:val="en-IN" w:eastAsia="en-IN"/>
        </w:rPr>
        <w:drawing>
          <wp:inline distT="0" distB="0" distL="0" distR="0">
            <wp:extent cx="6286500" cy="372999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286500" cy="3729990"/>
                    </a:xfrm>
                    <a:prstGeom prst="rect">
                      <a:avLst/>
                    </a:prstGeom>
                    <a:ln>
                      <a:solidFill>
                        <a:schemeClr val="accent1"/>
                      </a:solidFill>
                    </a:ln>
                  </pic:spPr>
                </pic:pic>
              </a:graphicData>
            </a:graphic>
          </wp:inline>
        </w:drawing>
      </w:r>
    </w:p>
    <w:p w:rsidR="00AD3A09" w:rsidRDefault="00C543E0">
      <w:pPr>
        <w:jc w:val="center"/>
      </w:pPr>
      <w:r>
        <w:t xml:space="preserve">Fig 9.0 </w:t>
      </w:r>
      <w:r w:rsidR="0099243F">
        <w:t>Download / Upload Mechanism</w:t>
      </w:r>
    </w:p>
    <w:p w:rsidR="00AD3A09" w:rsidRDefault="00AD3A09">
      <w:pPr>
        <w:spacing w:after="0"/>
        <w:rPr>
          <w:rFonts w:cstheme="minorHAnsi"/>
          <w:szCs w:val="22"/>
          <w:lang w:val="en-IN"/>
        </w:rPr>
      </w:pPr>
    </w:p>
    <w:p w:rsidR="00AD3A09" w:rsidRDefault="0099243F">
      <w:pPr>
        <w:pStyle w:val="ListParagraph"/>
        <w:numPr>
          <w:ilvl w:val="0"/>
          <w:numId w:val="24"/>
        </w:numPr>
        <w:spacing w:after="0"/>
        <w:rPr>
          <w:rFonts w:cstheme="minorHAnsi"/>
          <w:szCs w:val="22"/>
          <w:lang w:val="en-IN"/>
        </w:rPr>
      </w:pPr>
      <w:r>
        <w:rPr>
          <w:rFonts w:cstheme="minorHAnsi"/>
          <w:szCs w:val="22"/>
          <w:lang w:val="en-IN"/>
        </w:rPr>
        <w:lastRenderedPageBreak/>
        <w:t>The download excel file format will be as detailed in the SRS document -&gt; Appendix A, Appendix B and Appendix C.</w:t>
      </w:r>
    </w:p>
    <w:p w:rsidR="00AD3A09" w:rsidRDefault="00AD3A09">
      <w:pPr>
        <w:pStyle w:val="ListParagraph"/>
        <w:spacing w:after="0"/>
        <w:ind w:left="0"/>
        <w:rPr>
          <w:rFonts w:cstheme="minorHAnsi"/>
          <w:szCs w:val="22"/>
          <w:lang w:val="en-IN"/>
        </w:rPr>
      </w:pPr>
    </w:p>
    <w:p w:rsidR="00AD3A09" w:rsidRDefault="0099243F">
      <w:pPr>
        <w:pStyle w:val="Heading2"/>
      </w:pPr>
      <w:bookmarkStart w:id="174" w:name="_Toc62060039"/>
      <w:r>
        <w:t>Scheduler job for CSV files process</w:t>
      </w:r>
      <w:bookmarkEnd w:id="174"/>
    </w:p>
    <w:p w:rsidR="00AD3A09" w:rsidRDefault="0099243F" w:rsidP="00C543E0">
      <w:pPr>
        <w:jc w:val="left"/>
        <w:rPr>
          <w:rFonts w:cstheme="minorHAnsi"/>
          <w:szCs w:val="22"/>
          <w:lang w:val="en-IN"/>
        </w:rPr>
      </w:pPr>
      <w:r>
        <w:rPr>
          <w:rFonts w:ascii="Calibri" w:eastAsia="SimSun" w:hAnsi="Calibri" w:cs="Calibri"/>
          <w:color w:val="000000"/>
          <w:szCs w:val="22"/>
          <w:shd w:val="clear" w:color="auto" w:fill="FFFFFF"/>
        </w:rPr>
        <w:t>Spring Batch creates a </w:t>
      </w:r>
      <w:r w:rsidRPr="004062B5">
        <w:rPr>
          <w:rFonts w:eastAsia="SimSun"/>
          <w:color w:val="000000"/>
          <w:shd w:val="clear" w:color="auto" w:fill="FFFFFF"/>
        </w:rPr>
        <w:t>Job</w:t>
      </w:r>
      <w:r>
        <w:rPr>
          <w:rFonts w:ascii="Calibri" w:eastAsia="SimSun" w:hAnsi="Calibri" w:cs="Calibri"/>
          <w:color w:val="000000"/>
          <w:szCs w:val="22"/>
          <w:shd w:val="clear" w:color="auto" w:fill="FFFFFF"/>
        </w:rPr>
        <w:t> using </w:t>
      </w:r>
      <w:r w:rsidRPr="004062B5">
        <w:rPr>
          <w:rFonts w:eastAsia="SimSun"/>
          <w:color w:val="000000"/>
          <w:shd w:val="clear" w:color="auto" w:fill="FFFFFF"/>
        </w:rPr>
        <w:t>Step</w:t>
      </w:r>
      <w:r>
        <w:rPr>
          <w:rFonts w:ascii="Calibri" w:eastAsia="SimSun" w:hAnsi="Calibri" w:cs="Calibri"/>
          <w:color w:val="000000"/>
          <w:szCs w:val="22"/>
          <w:shd w:val="clear" w:color="auto" w:fill="FFFFFF"/>
        </w:rPr>
        <w:t> and step is configured using reader, processor and writer. To read CSV file we will create reader using </w:t>
      </w:r>
      <w:proofErr w:type="spellStart"/>
      <w:r w:rsidRPr="004062B5">
        <w:rPr>
          <w:rFonts w:eastAsia="SimSun"/>
          <w:color w:val="000000"/>
          <w:shd w:val="clear" w:color="auto" w:fill="FFFFFF"/>
        </w:rPr>
        <w:t>FlatFileItemReader</w:t>
      </w:r>
      <w:proofErr w:type="spellEnd"/>
      <w:r>
        <w:rPr>
          <w:rFonts w:ascii="Calibri" w:eastAsia="SimSun" w:hAnsi="Calibri" w:cs="Calibri"/>
          <w:color w:val="000000"/>
          <w:szCs w:val="22"/>
          <w:shd w:val="clear" w:color="auto" w:fill="FFFFFF"/>
        </w:rPr>
        <w:t> and to write data in database we will create writer</w:t>
      </w:r>
      <w:r w:rsidR="004062B5">
        <w:rPr>
          <w:rFonts w:ascii="Calibri" w:eastAsia="SimSun" w:hAnsi="Calibri" w:cs="Calibri"/>
          <w:color w:val="000000"/>
          <w:szCs w:val="22"/>
          <w:shd w:val="clear" w:color="auto" w:fill="FFFFFF"/>
        </w:rPr>
        <w:t xml:space="preserve"> u</w:t>
      </w:r>
      <w:r>
        <w:rPr>
          <w:rFonts w:ascii="Calibri" w:eastAsia="SimSun" w:hAnsi="Calibri" w:cs="Calibri"/>
          <w:color w:val="000000"/>
          <w:szCs w:val="22"/>
          <w:shd w:val="clear" w:color="auto" w:fill="FFFFFF"/>
        </w:rPr>
        <w:t>sing </w:t>
      </w:r>
      <w:proofErr w:type="spellStart"/>
      <w:r w:rsidRPr="004062B5">
        <w:rPr>
          <w:rFonts w:eastAsia="SimSun"/>
          <w:color w:val="000000"/>
          <w:shd w:val="clear" w:color="auto" w:fill="FFFFFF"/>
        </w:rPr>
        <w:t>JdbcBatchItemWriter</w:t>
      </w:r>
      <w:proofErr w:type="spellEnd"/>
      <w:r>
        <w:rPr>
          <w:rFonts w:ascii="Calibri" w:eastAsia="SimSun" w:hAnsi="Calibri" w:cs="Calibri"/>
          <w:color w:val="000000"/>
          <w:szCs w:val="22"/>
          <w:shd w:val="clear" w:color="auto" w:fill="FFFFFF"/>
        </w:rPr>
        <w:t xml:space="preserve">. To create a processor we need to create a </w:t>
      </w:r>
      <w:proofErr w:type="gramStart"/>
      <w:r>
        <w:rPr>
          <w:rFonts w:ascii="Calibri" w:eastAsia="SimSun" w:hAnsi="Calibri" w:cs="Calibri"/>
          <w:color w:val="000000"/>
          <w:szCs w:val="22"/>
          <w:shd w:val="clear" w:color="auto" w:fill="FFFFFF"/>
        </w:rPr>
        <w:t>Spring</w:t>
      </w:r>
      <w:proofErr w:type="gramEnd"/>
      <w:r>
        <w:rPr>
          <w:rFonts w:ascii="Calibri" w:eastAsia="SimSun" w:hAnsi="Calibri" w:cs="Calibri"/>
          <w:color w:val="000000"/>
          <w:szCs w:val="22"/>
          <w:shd w:val="clear" w:color="auto" w:fill="FFFFFF"/>
        </w:rPr>
        <w:t xml:space="preserve"> component by implementing </w:t>
      </w:r>
      <w:proofErr w:type="spellStart"/>
      <w:r w:rsidRPr="004062B5">
        <w:rPr>
          <w:rFonts w:eastAsia="SimSun"/>
          <w:color w:val="000000"/>
          <w:shd w:val="clear" w:color="auto" w:fill="FFFFFF"/>
        </w:rPr>
        <w:t>ItemProcessor</w:t>
      </w:r>
      <w:proofErr w:type="spellEnd"/>
      <w:r>
        <w:rPr>
          <w:rFonts w:ascii="Calibri" w:eastAsia="SimSun" w:hAnsi="Calibri" w:cs="Calibri"/>
          <w:color w:val="000000"/>
          <w:szCs w:val="22"/>
          <w:shd w:val="clear" w:color="auto" w:fill="FFFFFF"/>
        </w:rPr>
        <w:t>. </w:t>
      </w:r>
    </w:p>
    <w:p w:rsidR="00AD3A09" w:rsidRDefault="0099243F">
      <w:pPr>
        <w:spacing w:after="0"/>
        <w:jc w:val="left"/>
      </w:pPr>
      <w:r>
        <w:rPr>
          <w:noProof/>
          <w:lang w:val="en-IN" w:eastAsia="en-IN"/>
        </w:rPr>
        <w:drawing>
          <wp:inline distT="0" distB="0" distL="114300" distR="114300">
            <wp:extent cx="6280785" cy="2607945"/>
            <wp:effectExtent l="19050" t="19050" r="24765" b="209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6280785" cy="2607945"/>
                    </a:xfrm>
                    <a:prstGeom prst="rect">
                      <a:avLst/>
                    </a:prstGeom>
                    <a:noFill/>
                    <a:ln>
                      <a:solidFill>
                        <a:schemeClr val="accent1"/>
                      </a:solidFill>
                    </a:ln>
                  </pic:spPr>
                </pic:pic>
              </a:graphicData>
            </a:graphic>
          </wp:inline>
        </w:drawing>
      </w:r>
    </w:p>
    <w:p w:rsidR="00C543E0" w:rsidRDefault="00C543E0" w:rsidP="00C543E0">
      <w:pPr>
        <w:spacing w:after="0"/>
        <w:jc w:val="center"/>
      </w:pPr>
      <w:r>
        <w:t>Fig 10.0 Batch process for CSV files</w:t>
      </w:r>
    </w:p>
    <w:p w:rsidR="00AD3A09" w:rsidRDefault="00AD3A09">
      <w:pPr>
        <w:spacing w:after="0"/>
        <w:jc w:val="left"/>
      </w:pPr>
    </w:p>
    <w:p w:rsidR="00AD3A09" w:rsidRDefault="00AD3A09">
      <w:pPr>
        <w:spacing w:after="0"/>
        <w:jc w:val="left"/>
      </w:pPr>
    </w:p>
    <w:p w:rsidR="00AD3A09" w:rsidRDefault="00AD3A09">
      <w:pPr>
        <w:spacing w:after="0"/>
        <w:jc w:val="left"/>
      </w:pPr>
    </w:p>
    <w:p w:rsidR="00AD3A09" w:rsidRDefault="00AD3A09">
      <w:pPr>
        <w:pStyle w:val="ListParagraph"/>
        <w:spacing w:after="0"/>
        <w:ind w:left="0"/>
        <w:rPr>
          <w:rFonts w:cstheme="minorHAnsi"/>
          <w:szCs w:val="22"/>
          <w:lang w:val="en-IN"/>
        </w:rPr>
      </w:pPr>
    </w:p>
    <w:p w:rsidR="00AD3A09" w:rsidRDefault="00AD3A09">
      <w:pPr>
        <w:spacing w:after="0"/>
        <w:rPr>
          <w:rFonts w:cstheme="minorHAnsi"/>
          <w:szCs w:val="22"/>
          <w:lang w:val="en-IN"/>
        </w:rPr>
      </w:pPr>
    </w:p>
    <w:p w:rsidR="00AD3A09" w:rsidRDefault="0099243F" w:rsidP="004062B5">
      <w:pPr>
        <w:spacing w:after="0"/>
        <w:jc w:val="left"/>
        <w:rPr>
          <w:rFonts w:cstheme="minorHAnsi"/>
          <w:szCs w:val="22"/>
          <w:lang w:val="en-IN"/>
        </w:rPr>
      </w:pPr>
      <w:r>
        <w:rPr>
          <w:rFonts w:cstheme="minorHAnsi"/>
          <w:szCs w:val="22"/>
          <w:lang w:val="en-IN"/>
        </w:rPr>
        <w:br w:type="page"/>
      </w:r>
    </w:p>
    <w:p w:rsidR="00AD3A09" w:rsidRDefault="0099243F">
      <w:pPr>
        <w:pStyle w:val="Heading1"/>
      </w:pPr>
      <w:bookmarkStart w:id="175" w:name="_Toc62060040"/>
      <w:r>
        <w:lastRenderedPageBreak/>
        <w:t>User Interface - MOIC</w:t>
      </w:r>
      <w:bookmarkEnd w:id="175"/>
    </w:p>
    <w:p w:rsidR="00AD3A09" w:rsidRDefault="0099243F">
      <w:r>
        <w:t>MOIC Application will use Spring Boots for the backend and Angular 9 for the frontend.</w:t>
      </w:r>
    </w:p>
    <w:p w:rsidR="00AD3A09" w:rsidRDefault="0099243F">
      <w:r>
        <w:t xml:space="preserve">In this Angular 9 feature, the bundle sizes are likely to decrease by 25-40 percent based on the app size. Small apps benefit the most from the tree shaking feature of IVY as they have to generate less code for the angular components. </w:t>
      </w:r>
    </w:p>
    <w:p w:rsidR="00AD3A09" w:rsidRDefault="0099243F">
      <w:r>
        <w:t xml:space="preserve">Advantages of using Angular for front-end applications are: </w:t>
      </w:r>
    </w:p>
    <w:p w:rsidR="00AD3A09" w:rsidRDefault="0099243F">
      <w:pPr>
        <w:pStyle w:val="ListParagraph"/>
        <w:numPr>
          <w:ilvl w:val="0"/>
          <w:numId w:val="25"/>
        </w:numPr>
      </w:pPr>
      <w:r>
        <w:t xml:space="preserve">easier to debug, </w:t>
      </w:r>
    </w:p>
    <w:p w:rsidR="00AD3A09" w:rsidRDefault="0099243F">
      <w:pPr>
        <w:pStyle w:val="ListParagraph"/>
        <w:numPr>
          <w:ilvl w:val="0"/>
          <w:numId w:val="25"/>
        </w:numPr>
      </w:pPr>
      <w:r>
        <w:t xml:space="preserve">faster compilation, </w:t>
      </w:r>
    </w:p>
    <w:p w:rsidR="00AD3A09" w:rsidRDefault="0099243F">
      <w:pPr>
        <w:pStyle w:val="ListParagraph"/>
        <w:numPr>
          <w:ilvl w:val="0"/>
          <w:numId w:val="25"/>
        </w:numPr>
      </w:pPr>
      <w:r>
        <w:t xml:space="preserve">faster test execution and </w:t>
      </w:r>
    </w:p>
    <w:p w:rsidR="00AD3A09" w:rsidRDefault="0099243F">
      <w:pPr>
        <w:pStyle w:val="ListParagraph"/>
        <w:numPr>
          <w:ilvl w:val="0"/>
          <w:numId w:val="25"/>
        </w:numPr>
      </w:pPr>
      <w:r>
        <w:t>easier dynamic component loading</w:t>
      </w:r>
    </w:p>
    <w:p w:rsidR="00AD3A09" w:rsidRDefault="0099243F">
      <w:r>
        <w:t xml:space="preserve">From a development perspective, Angular will communicate with a server over the HTTP protocol, in order to download or upload data and access other back-end services. Angular provides a simplified client HTTP API for Angular applications, the </w:t>
      </w:r>
      <w:proofErr w:type="spellStart"/>
      <w:r>
        <w:t>HttpClient</w:t>
      </w:r>
      <w:proofErr w:type="spellEnd"/>
      <w:r>
        <w:t xml:space="preserve"> service class in angular/common/http.</w:t>
      </w:r>
    </w:p>
    <w:p w:rsidR="00AD3A09" w:rsidRDefault="00AD3A09"/>
    <w:p w:rsidR="00AD3A09" w:rsidRDefault="0099243F">
      <w:pPr>
        <w:pStyle w:val="Heading2"/>
      </w:pPr>
      <w:bookmarkStart w:id="176" w:name="_Toc62060041"/>
      <w:r>
        <w:t>Angular app component structure</w:t>
      </w:r>
      <w:bookmarkEnd w:id="176"/>
    </w:p>
    <w:p w:rsidR="00AD3A09" w:rsidRDefault="0099243F">
      <w:pPr>
        <w:pStyle w:val="Heading3"/>
      </w:pPr>
      <w:bookmarkStart w:id="177" w:name="_Toc62060042"/>
      <w:r>
        <w:t>Common / shared components:</w:t>
      </w:r>
      <w:bookmarkEnd w:id="177"/>
    </w:p>
    <w:p w:rsidR="00AD3A09" w:rsidRDefault="0099243F">
      <w:pPr>
        <w:pStyle w:val="ListParagraph"/>
        <w:numPr>
          <w:ilvl w:val="1"/>
          <w:numId w:val="26"/>
        </w:numPr>
        <w:spacing w:line="276" w:lineRule="auto"/>
        <w:jc w:val="left"/>
      </w:pPr>
      <w:r>
        <w:t>Header component</w:t>
      </w:r>
    </w:p>
    <w:p w:rsidR="00AD3A09" w:rsidRDefault="0099243F">
      <w:pPr>
        <w:pStyle w:val="ListParagraph"/>
        <w:numPr>
          <w:ilvl w:val="1"/>
          <w:numId w:val="26"/>
        </w:numPr>
        <w:spacing w:line="276" w:lineRule="auto"/>
        <w:jc w:val="left"/>
      </w:pPr>
      <w:r>
        <w:t>Left navigation component</w:t>
      </w:r>
    </w:p>
    <w:p w:rsidR="00AD3A09" w:rsidRDefault="00AD3A09">
      <w:pPr>
        <w:pStyle w:val="ListParagraph"/>
        <w:spacing w:line="276" w:lineRule="auto"/>
        <w:ind w:left="1440"/>
        <w:jc w:val="left"/>
      </w:pPr>
    </w:p>
    <w:p w:rsidR="00AD3A09" w:rsidRDefault="0099243F">
      <w:pPr>
        <w:pStyle w:val="Heading3"/>
      </w:pPr>
      <w:bookmarkStart w:id="178" w:name="_Toc62060043"/>
      <w:r>
        <w:t>Page level components:</w:t>
      </w:r>
      <w:bookmarkEnd w:id="178"/>
    </w:p>
    <w:p w:rsidR="00AD3A09" w:rsidRDefault="0099243F">
      <w:pPr>
        <w:pStyle w:val="ListParagraph"/>
        <w:numPr>
          <w:ilvl w:val="0"/>
          <w:numId w:val="27"/>
        </w:numPr>
        <w:spacing w:line="276" w:lineRule="auto"/>
        <w:jc w:val="left"/>
      </w:pPr>
      <w:r>
        <w:t>Overview</w:t>
      </w:r>
    </w:p>
    <w:p w:rsidR="00AD3A09" w:rsidRDefault="0099243F">
      <w:pPr>
        <w:pStyle w:val="ListParagraph"/>
        <w:numPr>
          <w:ilvl w:val="0"/>
          <w:numId w:val="27"/>
        </w:numPr>
        <w:spacing w:line="276" w:lineRule="auto"/>
        <w:jc w:val="left"/>
      </w:pPr>
      <w:r>
        <w:t>MOQ</w:t>
      </w:r>
    </w:p>
    <w:p w:rsidR="00AD3A09" w:rsidRDefault="0099243F">
      <w:pPr>
        <w:pStyle w:val="ListParagraph"/>
        <w:numPr>
          <w:ilvl w:val="0"/>
          <w:numId w:val="27"/>
        </w:numPr>
        <w:spacing w:line="276" w:lineRule="auto"/>
        <w:jc w:val="left"/>
      </w:pPr>
      <w:r>
        <w:t>SKU Change</w:t>
      </w:r>
    </w:p>
    <w:p w:rsidR="00AD3A09" w:rsidRDefault="0099243F">
      <w:pPr>
        <w:pStyle w:val="ListParagraph"/>
        <w:numPr>
          <w:ilvl w:val="0"/>
          <w:numId w:val="27"/>
        </w:numPr>
        <w:spacing w:line="276" w:lineRule="auto"/>
        <w:jc w:val="left"/>
      </w:pPr>
      <w:r>
        <w:t>UPC Validation</w:t>
      </w:r>
    </w:p>
    <w:p w:rsidR="00AD3A09" w:rsidRDefault="0099243F">
      <w:pPr>
        <w:pStyle w:val="ListParagraph"/>
        <w:numPr>
          <w:ilvl w:val="0"/>
          <w:numId w:val="27"/>
        </w:numPr>
        <w:spacing w:line="276" w:lineRule="auto"/>
        <w:jc w:val="left"/>
      </w:pPr>
      <w:r>
        <w:t>S4 Upload</w:t>
      </w:r>
    </w:p>
    <w:p w:rsidR="00AD3A09" w:rsidRDefault="0099243F">
      <w:pPr>
        <w:pStyle w:val="ListParagraph"/>
        <w:numPr>
          <w:ilvl w:val="0"/>
          <w:numId w:val="27"/>
        </w:numPr>
        <w:spacing w:line="276" w:lineRule="auto"/>
        <w:jc w:val="left"/>
      </w:pPr>
      <w:r>
        <w:t>CONFIG</w:t>
      </w:r>
    </w:p>
    <w:p w:rsidR="00AD3A09" w:rsidRDefault="00AD3A09">
      <w:pPr>
        <w:pStyle w:val="ListParagraph"/>
        <w:spacing w:line="276" w:lineRule="auto"/>
        <w:ind w:left="1440"/>
        <w:jc w:val="left"/>
      </w:pPr>
    </w:p>
    <w:p w:rsidR="00AD3A09" w:rsidRDefault="0099243F">
      <w:pPr>
        <w:pStyle w:val="Heading2"/>
      </w:pPr>
      <w:bookmarkStart w:id="179" w:name="_Toc62060044"/>
      <w:r>
        <w:lastRenderedPageBreak/>
        <w:t>Non Functional Screens – (Developed in Angular)</w:t>
      </w:r>
      <w:bookmarkEnd w:id="179"/>
    </w:p>
    <w:p w:rsidR="00AD3A09" w:rsidRDefault="0099243F">
      <w:r>
        <w:rPr>
          <w:noProof/>
          <w:lang w:val="en-IN" w:eastAsia="en-IN"/>
        </w:rPr>
        <w:drawing>
          <wp:inline distT="0" distB="0" distL="0" distR="0">
            <wp:extent cx="6286500" cy="237490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286500" cy="2374900"/>
                    </a:xfrm>
                    <a:prstGeom prst="rect">
                      <a:avLst/>
                    </a:prstGeom>
                    <a:ln>
                      <a:solidFill>
                        <a:schemeClr val="tx1"/>
                      </a:solidFill>
                    </a:ln>
                  </pic:spPr>
                </pic:pic>
              </a:graphicData>
            </a:graphic>
          </wp:inline>
        </w:drawing>
      </w:r>
    </w:p>
    <w:p w:rsidR="00AD3A09" w:rsidRDefault="00AD3A09"/>
    <w:p w:rsidR="00AD3A09" w:rsidRDefault="0099243F">
      <w:r>
        <w:rPr>
          <w:noProof/>
          <w:lang w:val="en-IN" w:eastAsia="en-IN"/>
        </w:rPr>
        <w:drawing>
          <wp:inline distT="0" distB="0" distL="0" distR="0">
            <wp:extent cx="6286500" cy="3755390"/>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286500" cy="3755390"/>
                    </a:xfrm>
                    <a:prstGeom prst="rect">
                      <a:avLst/>
                    </a:prstGeom>
                    <a:ln>
                      <a:solidFill>
                        <a:schemeClr val="tx1"/>
                      </a:solidFill>
                    </a:ln>
                  </pic:spPr>
                </pic:pic>
              </a:graphicData>
            </a:graphic>
          </wp:inline>
        </w:drawing>
      </w:r>
    </w:p>
    <w:p w:rsidR="00AD3A09" w:rsidRDefault="00AD3A09"/>
    <w:p w:rsidR="00AD3A09" w:rsidRDefault="0099243F">
      <w:r>
        <w:rPr>
          <w:noProof/>
          <w:lang w:val="en-IN" w:eastAsia="en-IN"/>
        </w:rPr>
        <w:lastRenderedPageBreak/>
        <w:drawing>
          <wp:inline distT="0" distB="0" distL="0" distR="0">
            <wp:extent cx="6286500" cy="331787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286500" cy="3317875"/>
                    </a:xfrm>
                    <a:prstGeom prst="rect">
                      <a:avLst/>
                    </a:prstGeom>
                    <a:ln>
                      <a:solidFill>
                        <a:schemeClr val="tx1"/>
                      </a:solidFill>
                    </a:ln>
                  </pic:spPr>
                </pic:pic>
              </a:graphicData>
            </a:graphic>
          </wp:inline>
        </w:drawing>
      </w:r>
    </w:p>
    <w:p w:rsidR="00AD3A09" w:rsidRDefault="00AD3A09"/>
    <w:p w:rsidR="00AD3A09" w:rsidRDefault="0099243F">
      <w:r>
        <w:rPr>
          <w:noProof/>
          <w:lang w:val="en-IN" w:eastAsia="en-IN"/>
        </w:rPr>
        <w:drawing>
          <wp:inline distT="0" distB="0" distL="0" distR="0">
            <wp:extent cx="6286500" cy="2760980"/>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6286500" cy="2760980"/>
                    </a:xfrm>
                    <a:prstGeom prst="rect">
                      <a:avLst/>
                    </a:prstGeom>
                    <a:ln>
                      <a:solidFill>
                        <a:schemeClr val="tx1"/>
                      </a:solidFill>
                    </a:ln>
                  </pic:spPr>
                </pic:pic>
              </a:graphicData>
            </a:graphic>
          </wp:inline>
        </w:drawing>
      </w:r>
    </w:p>
    <w:p w:rsidR="00AD3A09" w:rsidRDefault="00AD3A09"/>
    <w:p w:rsidR="00AD3A09" w:rsidRDefault="0099243F">
      <w:r>
        <w:rPr>
          <w:noProof/>
          <w:lang w:val="en-IN" w:eastAsia="en-IN"/>
        </w:rPr>
        <w:lastRenderedPageBreak/>
        <w:drawing>
          <wp:inline distT="0" distB="0" distL="0" distR="0">
            <wp:extent cx="6286500" cy="2760980"/>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6286500" cy="2760980"/>
                    </a:xfrm>
                    <a:prstGeom prst="rect">
                      <a:avLst/>
                    </a:prstGeom>
                    <a:ln>
                      <a:solidFill>
                        <a:schemeClr val="tx1"/>
                      </a:solidFill>
                    </a:ln>
                  </pic:spPr>
                </pic:pic>
              </a:graphicData>
            </a:graphic>
          </wp:inline>
        </w:drawing>
      </w:r>
    </w:p>
    <w:p w:rsidR="00AD3A09" w:rsidRDefault="00AD3A09"/>
    <w:p w:rsidR="00AD3A09" w:rsidRDefault="0099243F">
      <w:r>
        <w:rPr>
          <w:noProof/>
          <w:lang w:val="en-IN" w:eastAsia="en-IN"/>
        </w:rPr>
        <w:drawing>
          <wp:inline distT="0" distB="0" distL="0" distR="0">
            <wp:extent cx="6286500" cy="2318385"/>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86500" cy="2318385"/>
                    </a:xfrm>
                    <a:prstGeom prst="rect">
                      <a:avLst/>
                    </a:prstGeom>
                    <a:ln>
                      <a:solidFill>
                        <a:schemeClr val="tx1"/>
                      </a:solidFill>
                    </a:ln>
                  </pic:spPr>
                </pic:pic>
              </a:graphicData>
            </a:graphic>
          </wp:inline>
        </w:drawing>
      </w:r>
    </w:p>
    <w:p w:rsidR="00AD3A09" w:rsidRDefault="00AD3A09"/>
    <w:p w:rsidR="00AD3A09" w:rsidRDefault="0099243F">
      <w:pPr>
        <w:spacing w:after="0"/>
        <w:jc w:val="left"/>
      </w:pPr>
      <w:r>
        <w:br w:type="page"/>
      </w:r>
    </w:p>
    <w:p w:rsidR="00AD3A09" w:rsidRDefault="0099243F">
      <w:pPr>
        <w:pStyle w:val="Heading1"/>
      </w:pPr>
      <w:bookmarkStart w:id="180" w:name="_Toc62060045"/>
      <w:r>
        <w:lastRenderedPageBreak/>
        <w:t>Error Handling</w:t>
      </w:r>
      <w:bookmarkEnd w:id="180"/>
    </w:p>
    <w:p w:rsidR="00AD3A09" w:rsidRDefault="0099243F">
      <w:pPr>
        <w:jc w:val="left"/>
      </w:pPr>
      <w:r>
        <w:t xml:space="preserve">An exception hierarchy will be implemented within the MOIC Application. There will be enough information available in the ‘Exception’ object such that the client (Portal front end in this case (Angular Application) and ESB which will invoke our APIs) will receive at a minimum, the same ‘Business Exception’ thrown by the Service.  The exception layer will add its own exception information on top of the actual Exception and re-throw it to the client.  </w:t>
      </w:r>
    </w:p>
    <w:p w:rsidR="00AD3A09" w:rsidRDefault="0099243F">
      <w:pPr>
        <w:jc w:val="left"/>
      </w:pPr>
      <w:r>
        <w:t>Business Exception, along with the error code will be written to the Log file. This may help to derive exception-based metrics at a later phase of the MOIC Application.</w:t>
      </w:r>
    </w:p>
    <w:p w:rsidR="00AD3A09" w:rsidRDefault="0099243F">
      <w:pPr>
        <w:jc w:val="left"/>
      </w:pPr>
      <w:r>
        <w:t>MOIC Application API layer will handle both a) Business Exceptions like ‘Database exceptions’ etc. and also b) Infrastructure related exceptions like ‘Application is down’, etc.</w:t>
      </w:r>
    </w:p>
    <w:p w:rsidR="00AD3A09" w:rsidRDefault="0099243F">
      <w:pPr>
        <w:jc w:val="left"/>
      </w:pPr>
      <w:r>
        <w:t>MOIC Application API layer will maintain a set of exceptions that maps to the business exception.  This will be thrown as ‘System Exception’ or 'Database Exceptions' to the client layer (View) or API response to ESB.</w:t>
      </w:r>
    </w:p>
    <w:p w:rsidR="00AD3A09" w:rsidRDefault="0099243F">
      <w:pPr>
        <w:jc w:val="left"/>
      </w:pPr>
      <w:r>
        <w:t>Below are examples of few exceptions.</w:t>
      </w:r>
    </w:p>
    <w:tbl>
      <w:tblPr>
        <w:tblW w:w="9409" w:type="dxa"/>
        <w:tblInd w:w="189" w:type="dxa"/>
        <w:tblLayout w:type="fixed"/>
        <w:tblCellMar>
          <w:left w:w="10" w:type="dxa"/>
          <w:right w:w="10" w:type="dxa"/>
        </w:tblCellMar>
        <w:tblLook w:val="04A0" w:firstRow="1" w:lastRow="0" w:firstColumn="1" w:lastColumn="0" w:noHBand="0" w:noVBand="1"/>
      </w:tblPr>
      <w:tblGrid>
        <w:gridCol w:w="736"/>
        <w:gridCol w:w="2959"/>
        <w:gridCol w:w="5714"/>
      </w:tblGrid>
      <w:tr w:rsidR="00AD3A09">
        <w:tc>
          <w:tcPr>
            <w:tcW w:w="736" w:type="dxa"/>
            <w:tcBorders>
              <w:top w:val="single" w:sz="4" w:space="0" w:color="808080"/>
              <w:left w:val="single" w:sz="4" w:space="0" w:color="808080"/>
              <w:bottom w:val="single" w:sz="4" w:space="0" w:color="808080"/>
            </w:tcBorders>
            <w:shd w:val="clear" w:color="auto" w:fill="4F81BD"/>
            <w:tcMar>
              <w:top w:w="0" w:type="dxa"/>
              <w:left w:w="108" w:type="dxa"/>
              <w:bottom w:w="0" w:type="dxa"/>
              <w:right w:w="108" w:type="dxa"/>
            </w:tcMar>
          </w:tcPr>
          <w:p w:rsidR="00AD3A09" w:rsidRDefault="0099243F">
            <w:pPr>
              <w:jc w:val="left"/>
            </w:pPr>
            <w:r>
              <w:t>#</w:t>
            </w:r>
          </w:p>
        </w:tc>
        <w:tc>
          <w:tcPr>
            <w:tcW w:w="2959" w:type="dxa"/>
            <w:tcBorders>
              <w:top w:val="single" w:sz="4" w:space="0" w:color="808080"/>
              <w:bottom w:val="single" w:sz="4" w:space="0" w:color="808080"/>
            </w:tcBorders>
            <w:shd w:val="clear" w:color="auto" w:fill="4F81BD"/>
            <w:tcMar>
              <w:top w:w="0" w:type="dxa"/>
              <w:left w:w="108" w:type="dxa"/>
              <w:bottom w:w="0" w:type="dxa"/>
              <w:right w:w="108" w:type="dxa"/>
            </w:tcMar>
          </w:tcPr>
          <w:p w:rsidR="00AD3A09" w:rsidRDefault="0099243F">
            <w:pPr>
              <w:jc w:val="left"/>
            </w:pPr>
            <w:r>
              <w:t>Exception</w:t>
            </w:r>
          </w:p>
        </w:tc>
        <w:tc>
          <w:tcPr>
            <w:tcW w:w="5714" w:type="dxa"/>
            <w:tcBorders>
              <w:top w:val="single" w:sz="4" w:space="0" w:color="808080"/>
              <w:bottom w:val="single" w:sz="4" w:space="0" w:color="808080"/>
              <w:right w:val="single" w:sz="4" w:space="0" w:color="808080"/>
            </w:tcBorders>
            <w:shd w:val="clear" w:color="auto" w:fill="4F81BD"/>
            <w:tcMar>
              <w:top w:w="0" w:type="dxa"/>
              <w:left w:w="108" w:type="dxa"/>
              <w:bottom w:w="0" w:type="dxa"/>
              <w:right w:w="108" w:type="dxa"/>
            </w:tcMar>
          </w:tcPr>
          <w:p w:rsidR="00AD3A09" w:rsidRDefault="0099243F">
            <w:pPr>
              <w:jc w:val="left"/>
            </w:pPr>
            <w:r>
              <w:t>Comments</w:t>
            </w:r>
          </w:p>
        </w:tc>
      </w:tr>
      <w:tr w:rsidR="00AD3A09">
        <w:tc>
          <w:tcPr>
            <w:tcW w:w="736" w:type="dxa"/>
            <w:tcBorders>
              <w:top w:val="single" w:sz="4" w:space="0" w:color="C0C0C0"/>
              <w:left w:val="single" w:sz="4" w:space="0" w:color="C0C0C0"/>
              <w:bottom w:val="single" w:sz="4" w:space="0" w:color="C0C0C0"/>
            </w:tcBorders>
            <w:shd w:val="clear" w:color="auto" w:fill="DBE5F1"/>
            <w:tcMar>
              <w:top w:w="0" w:type="dxa"/>
              <w:left w:w="108" w:type="dxa"/>
              <w:bottom w:w="0" w:type="dxa"/>
              <w:right w:w="108" w:type="dxa"/>
            </w:tcMar>
          </w:tcPr>
          <w:p w:rsidR="00AD3A09" w:rsidRDefault="0099243F">
            <w:pPr>
              <w:jc w:val="left"/>
            </w:pPr>
            <w:r>
              <w:t>1</w:t>
            </w:r>
          </w:p>
        </w:tc>
        <w:tc>
          <w:tcPr>
            <w:tcW w:w="2959" w:type="dxa"/>
            <w:tcBorders>
              <w:top w:val="single" w:sz="4" w:space="0" w:color="C0C0C0"/>
              <w:left w:val="single" w:sz="4" w:space="0" w:color="C0C0C0"/>
              <w:bottom w:val="single" w:sz="4" w:space="0" w:color="C0C0C0"/>
            </w:tcBorders>
            <w:shd w:val="clear" w:color="auto" w:fill="DBE5F1"/>
            <w:tcMar>
              <w:top w:w="0" w:type="dxa"/>
              <w:left w:w="108" w:type="dxa"/>
              <w:bottom w:w="0" w:type="dxa"/>
              <w:right w:w="108" w:type="dxa"/>
            </w:tcMar>
          </w:tcPr>
          <w:p w:rsidR="00AD3A09" w:rsidRDefault="0099243F">
            <w:pPr>
              <w:jc w:val="left"/>
            </w:pPr>
            <w:proofErr w:type="spellStart"/>
            <w:r>
              <w:t>SystemException</w:t>
            </w:r>
            <w:proofErr w:type="spellEnd"/>
          </w:p>
        </w:tc>
        <w:tc>
          <w:tcPr>
            <w:tcW w:w="5714" w:type="dxa"/>
            <w:tcBorders>
              <w:top w:val="single" w:sz="4" w:space="0" w:color="C0C0C0"/>
              <w:left w:val="single" w:sz="4" w:space="0" w:color="C0C0C0"/>
              <w:bottom w:val="single" w:sz="4" w:space="0" w:color="C0C0C0"/>
              <w:right w:val="single" w:sz="4" w:space="0" w:color="C0C0C0"/>
            </w:tcBorders>
            <w:shd w:val="clear" w:color="auto" w:fill="DBE5F1"/>
            <w:tcMar>
              <w:top w:w="0" w:type="dxa"/>
              <w:left w:w="108" w:type="dxa"/>
              <w:bottom w:w="0" w:type="dxa"/>
              <w:right w:w="108" w:type="dxa"/>
            </w:tcMar>
          </w:tcPr>
          <w:p w:rsidR="00AD3A09" w:rsidRDefault="0099243F">
            <w:pPr>
              <w:jc w:val="left"/>
            </w:pPr>
            <w:r>
              <w:t>If anything goes wrong while accessing APIs</w:t>
            </w:r>
          </w:p>
        </w:tc>
      </w:tr>
      <w:tr w:rsidR="00AD3A09">
        <w:tc>
          <w:tcPr>
            <w:tcW w:w="736" w:type="dxa"/>
            <w:tcBorders>
              <w:top w:val="single" w:sz="4" w:space="0" w:color="C0C0C0"/>
              <w:left w:val="single" w:sz="4" w:space="0" w:color="C0C0C0"/>
              <w:bottom w:val="single" w:sz="4" w:space="0" w:color="C0C0C0"/>
            </w:tcBorders>
            <w:tcMar>
              <w:top w:w="0" w:type="dxa"/>
              <w:left w:w="108" w:type="dxa"/>
              <w:bottom w:w="0" w:type="dxa"/>
              <w:right w:w="108" w:type="dxa"/>
            </w:tcMar>
          </w:tcPr>
          <w:p w:rsidR="00AD3A09" w:rsidRDefault="0099243F">
            <w:pPr>
              <w:jc w:val="left"/>
            </w:pPr>
            <w:r>
              <w:t>2</w:t>
            </w:r>
          </w:p>
        </w:tc>
        <w:tc>
          <w:tcPr>
            <w:tcW w:w="2959" w:type="dxa"/>
            <w:tcBorders>
              <w:top w:val="single" w:sz="4" w:space="0" w:color="C0C0C0"/>
              <w:left w:val="single" w:sz="4" w:space="0" w:color="C0C0C0"/>
              <w:bottom w:val="single" w:sz="4" w:space="0" w:color="C0C0C0"/>
            </w:tcBorders>
            <w:tcMar>
              <w:top w:w="0" w:type="dxa"/>
              <w:left w:w="108" w:type="dxa"/>
              <w:bottom w:w="0" w:type="dxa"/>
              <w:right w:w="108" w:type="dxa"/>
            </w:tcMar>
          </w:tcPr>
          <w:p w:rsidR="00AD3A09" w:rsidRDefault="0099243F">
            <w:pPr>
              <w:jc w:val="left"/>
            </w:pPr>
            <w:proofErr w:type="spellStart"/>
            <w:r>
              <w:t>DatabaseException</w:t>
            </w:r>
            <w:proofErr w:type="spellEnd"/>
          </w:p>
        </w:tc>
        <w:tc>
          <w:tcPr>
            <w:tcW w:w="5714"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rsidR="00AD3A09" w:rsidRDefault="0099243F">
            <w:pPr>
              <w:jc w:val="left"/>
            </w:pPr>
            <w:r>
              <w:t>If anything goes wrong while persisting or fetching data</w:t>
            </w:r>
          </w:p>
        </w:tc>
      </w:tr>
      <w:tr w:rsidR="00AD3A09">
        <w:tc>
          <w:tcPr>
            <w:tcW w:w="736" w:type="dxa"/>
            <w:tcBorders>
              <w:left w:val="single" w:sz="4" w:space="0" w:color="C0C0C0"/>
              <w:bottom w:val="single" w:sz="4" w:space="0" w:color="C0C0C0"/>
            </w:tcBorders>
            <w:tcMar>
              <w:top w:w="0" w:type="dxa"/>
              <w:left w:w="108" w:type="dxa"/>
              <w:bottom w:w="0" w:type="dxa"/>
              <w:right w:w="108" w:type="dxa"/>
            </w:tcMar>
          </w:tcPr>
          <w:p w:rsidR="00AD3A09" w:rsidRDefault="0099243F">
            <w:pPr>
              <w:jc w:val="left"/>
            </w:pPr>
            <w:r>
              <w:t>3</w:t>
            </w:r>
          </w:p>
        </w:tc>
        <w:tc>
          <w:tcPr>
            <w:tcW w:w="2959" w:type="dxa"/>
            <w:tcBorders>
              <w:left w:val="single" w:sz="4" w:space="0" w:color="C0C0C0"/>
              <w:bottom w:val="single" w:sz="4" w:space="0" w:color="C0C0C0"/>
            </w:tcBorders>
            <w:tcMar>
              <w:top w:w="0" w:type="dxa"/>
              <w:left w:w="108" w:type="dxa"/>
              <w:bottom w:w="0" w:type="dxa"/>
              <w:right w:w="108" w:type="dxa"/>
            </w:tcMar>
          </w:tcPr>
          <w:p w:rsidR="00AD3A09" w:rsidRDefault="0099243F">
            <w:pPr>
              <w:jc w:val="left"/>
            </w:pPr>
            <w:proofErr w:type="spellStart"/>
            <w:r>
              <w:t>InvalidParameterException</w:t>
            </w:r>
            <w:proofErr w:type="spellEnd"/>
          </w:p>
        </w:tc>
        <w:tc>
          <w:tcPr>
            <w:tcW w:w="5714" w:type="dxa"/>
            <w:tcBorders>
              <w:left w:val="single" w:sz="4" w:space="0" w:color="C0C0C0"/>
              <w:bottom w:val="single" w:sz="4" w:space="0" w:color="C0C0C0"/>
              <w:right w:val="single" w:sz="4" w:space="0" w:color="C0C0C0"/>
            </w:tcBorders>
            <w:tcMar>
              <w:top w:w="0" w:type="dxa"/>
              <w:left w:w="108" w:type="dxa"/>
              <w:bottom w:w="0" w:type="dxa"/>
              <w:right w:w="108" w:type="dxa"/>
            </w:tcMar>
          </w:tcPr>
          <w:p w:rsidR="00AD3A09" w:rsidRDefault="0099243F">
            <w:pPr>
              <w:jc w:val="left"/>
            </w:pPr>
            <w:r>
              <w:t>If any parameters are invalid</w:t>
            </w:r>
          </w:p>
        </w:tc>
      </w:tr>
    </w:tbl>
    <w:p w:rsidR="00AD3A09" w:rsidRDefault="00AD3A09">
      <w:pPr>
        <w:pStyle w:val="Normal2"/>
        <w:rPr>
          <w:i/>
          <w:iCs/>
        </w:rPr>
      </w:pPr>
    </w:p>
    <w:p w:rsidR="00AD3A09" w:rsidRDefault="0099243F">
      <w:pPr>
        <w:pStyle w:val="Heading3"/>
      </w:pPr>
      <w:bookmarkStart w:id="181" w:name="_Toc62060046"/>
      <w:r>
        <w:t>Naming Conventions</w:t>
      </w:r>
      <w:bookmarkEnd w:id="181"/>
    </w:p>
    <w:p w:rsidR="00AD3A09" w:rsidRDefault="0099243F">
      <w:pPr>
        <w:jc w:val="left"/>
      </w:pPr>
      <w:r>
        <w:t>We will be using Camel Case as a practice for writing names of methods, variables, classes, packages and constants in our MOIC application development.</w:t>
      </w:r>
    </w:p>
    <w:p w:rsidR="00AD3A09" w:rsidRDefault="0099243F">
      <w:pPr>
        <w:pStyle w:val="ListParagraph"/>
        <w:numPr>
          <w:ilvl w:val="0"/>
          <w:numId w:val="28"/>
        </w:numPr>
        <w:jc w:val="left"/>
      </w:pPr>
      <w:r>
        <w:t>It consists of compound words or phrases such that each word or abbreviation begins with a capital letter or first word with a lowercase letter, rest all with capital.</w:t>
      </w:r>
    </w:p>
    <w:p w:rsidR="00AD3A09" w:rsidRDefault="0099243F">
      <w:pPr>
        <w:pStyle w:val="Heading4"/>
      </w:pPr>
      <w:r>
        <w:t>Classes and Interface</w:t>
      </w:r>
    </w:p>
    <w:p w:rsidR="00AD3A09" w:rsidRDefault="0099243F">
      <w:pPr>
        <w:jc w:val="left"/>
      </w:pPr>
      <w:r>
        <w:t xml:space="preserve">Class names would be nouns in mixed case with the first letter of each internal word </w:t>
      </w:r>
      <w:proofErr w:type="spellStart"/>
      <w:r>
        <w:t>capitalised</w:t>
      </w:r>
      <w:proofErr w:type="spellEnd"/>
      <w:r>
        <w:t xml:space="preserve">. Interfaces name should also be </w:t>
      </w:r>
      <w:proofErr w:type="spellStart"/>
      <w:r>
        <w:t>capitalised</w:t>
      </w:r>
      <w:proofErr w:type="spellEnd"/>
      <w:r>
        <w:t xml:space="preserve"> just like class names.</w:t>
      </w:r>
    </w:p>
    <w:p w:rsidR="00AD3A09" w:rsidRDefault="0099243F">
      <w:pPr>
        <w:jc w:val="left"/>
      </w:pPr>
      <w:r>
        <w:t xml:space="preserve"> Use whole words and must avoid acronyms and abbreviations.</w:t>
      </w:r>
    </w:p>
    <w:p w:rsidR="00AD3A09" w:rsidRDefault="0099243F">
      <w:pPr>
        <w:pStyle w:val="Heading4"/>
      </w:pPr>
      <w:r>
        <w:t>Methods</w:t>
      </w:r>
    </w:p>
    <w:p w:rsidR="00AD3A09" w:rsidRDefault="0099243F">
      <w:pPr>
        <w:jc w:val="left"/>
      </w:pPr>
      <w:r>
        <w:t xml:space="preserve">Methods would be verbs in mixed case with the first letter lowercase and with the first letter of each internal word </w:t>
      </w:r>
      <w:proofErr w:type="spellStart"/>
      <w:r>
        <w:t>capitalised</w:t>
      </w:r>
      <w:proofErr w:type="spellEnd"/>
      <w:r>
        <w:t>.</w:t>
      </w:r>
    </w:p>
    <w:p w:rsidR="00AD3A09" w:rsidRDefault="00AD3A09">
      <w:pPr>
        <w:jc w:val="left"/>
      </w:pPr>
    </w:p>
    <w:p w:rsidR="00AD3A09" w:rsidRDefault="0099243F">
      <w:pPr>
        <w:pStyle w:val="Heading4"/>
      </w:pPr>
      <w:r>
        <w:lastRenderedPageBreak/>
        <w:t xml:space="preserve">Variables: </w:t>
      </w:r>
    </w:p>
    <w:p w:rsidR="00AD3A09" w:rsidRDefault="0099243F">
      <w:pPr>
        <w:jc w:val="left"/>
      </w:pPr>
      <w:r>
        <w:t xml:space="preserve">Variable names would be short yet meaningful. Variables can also start with either underscore (‘_’) or dollar sign ‘$’ characters. Names would be mnemonic </w:t>
      </w:r>
      <w:proofErr w:type="spellStart"/>
      <w:r>
        <w:t>i.e</w:t>
      </w:r>
      <w:proofErr w:type="spellEnd"/>
      <w:r>
        <w:t>, designed to indicate to the casual observer the intent of its use. One-character variable names will not be used even for temporary variables.</w:t>
      </w:r>
    </w:p>
    <w:p w:rsidR="00AD3A09" w:rsidRDefault="0099243F">
      <w:pPr>
        <w:pStyle w:val="Heading4"/>
      </w:pPr>
      <w:r>
        <w:t>Constant variables:</w:t>
      </w:r>
    </w:p>
    <w:p w:rsidR="00AD3A09" w:rsidRDefault="0099243F">
      <w:pPr>
        <w:jc w:val="left"/>
      </w:pPr>
      <w:r>
        <w:t>Constants will all be uppercase with words separated by underscores (“_”). There are various constants used in predefined classes like Float, Long, String etc.</w:t>
      </w:r>
    </w:p>
    <w:p w:rsidR="00AD3A09" w:rsidRDefault="0099243F">
      <w:pPr>
        <w:pStyle w:val="Heading4"/>
      </w:pPr>
      <w:r>
        <w:t>Packages:</w:t>
      </w:r>
    </w:p>
    <w:p w:rsidR="00AD3A09" w:rsidRDefault="0099243F">
      <w:pPr>
        <w:jc w:val="left"/>
      </w:pPr>
      <w:r>
        <w:t xml:space="preserve">The prefix of a unique package name is always written in all-lowercase ASCII letters and should be one of the top-level domain names, like com, </w:t>
      </w:r>
      <w:proofErr w:type="spellStart"/>
      <w:r>
        <w:t>edu</w:t>
      </w:r>
      <w:proofErr w:type="spellEnd"/>
      <w:r>
        <w:t xml:space="preserve">, </w:t>
      </w:r>
      <w:proofErr w:type="spellStart"/>
      <w:r>
        <w:t>gov</w:t>
      </w:r>
      <w:proofErr w:type="spellEnd"/>
      <w:r>
        <w:t>, mil, net, org. Subsequent components of the package name will vary.</w:t>
      </w:r>
    </w:p>
    <w:p w:rsidR="00AD3A09" w:rsidRDefault="00AD3A09"/>
    <w:p w:rsidR="00AD3A09" w:rsidRDefault="0099243F">
      <w:pPr>
        <w:pStyle w:val="Heading3"/>
      </w:pPr>
      <w:bookmarkStart w:id="182" w:name="_Toc62060047"/>
      <w:r>
        <w:t>Deployment Design</w:t>
      </w:r>
      <w:bookmarkEnd w:id="182"/>
    </w:p>
    <w:p w:rsidR="00AD3A09" w:rsidRDefault="0099243F">
      <w:pPr>
        <w:pStyle w:val="ListParagraph"/>
        <w:numPr>
          <w:ilvl w:val="0"/>
          <w:numId w:val="29"/>
        </w:numPr>
      </w:pPr>
      <w:r>
        <w:t>The deployment details will be captured in a separate deployment and configuration document.</w:t>
      </w:r>
    </w:p>
    <w:p w:rsidR="00AD3A09" w:rsidRDefault="00AD3A09">
      <w:pPr>
        <w:pStyle w:val="ListParagraph"/>
        <w:ind w:left="360"/>
      </w:pPr>
    </w:p>
    <w:p w:rsidR="00AD3A09" w:rsidRDefault="0099243F">
      <w:pPr>
        <w:pStyle w:val="Heading3"/>
      </w:pPr>
      <w:bookmarkStart w:id="183" w:name="_Toc62060048"/>
      <w:r>
        <w:t>Build Tool &amp; Code Repository</w:t>
      </w:r>
      <w:bookmarkEnd w:id="183"/>
    </w:p>
    <w:p w:rsidR="00AD3A09" w:rsidRDefault="0099243F">
      <w:pPr>
        <w:pStyle w:val="ListParagraph"/>
        <w:numPr>
          <w:ilvl w:val="0"/>
          <w:numId w:val="30"/>
        </w:numPr>
      </w:pPr>
      <w:r>
        <w:t>Gradle will be used for build, compile and deploy.</w:t>
      </w:r>
    </w:p>
    <w:p w:rsidR="00AD3A09" w:rsidRDefault="0099243F">
      <w:pPr>
        <w:pStyle w:val="ListParagraph"/>
        <w:numPr>
          <w:ilvl w:val="0"/>
          <w:numId w:val="30"/>
        </w:numPr>
      </w:pPr>
      <w:r>
        <w:t>SVN (Subversion) will be used for configuration management.</w:t>
      </w:r>
    </w:p>
    <w:p w:rsidR="00AD3A09" w:rsidRDefault="00AD3A09">
      <w:pPr>
        <w:pStyle w:val="ListParagraph"/>
        <w:ind w:left="360"/>
      </w:pPr>
    </w:p>
    <w:p w:rsidR="00AD3A09" w:rsidRDefault="0099243F">
      <w:pPr>
        <w:pStyle w:val="Heading3"/>
      </w:pPr>
      <w:bookmarkStart w:id="184" w:name="_Toc62060049"/>
      <w:r>
        <w:t>Coding standard and compliance</w:t>
      </w:r>
      <w:bookmarkEnd w:id="184"/>
    </w:p>
    <w:p w:rsidR="00AD3A09" w:rsidRDefault="0099243F">
      <w:pPr>
        <w:pStyle w:val="ListParagraph"/>
        <w:numPr>
          <w:ilvl w:val="1"/>
          <w:numId w:val="7"/>
        </w:numPr>
      </w:pPr>
      <w:r>
        <w:t>Cignex will be internally using Sonar for checking code standards and compliance.</w:t>
      </w:r>
    </w:p>
    <w:p w:rsidR="00AD3A09" w:rsidRDefault="00AD3A09">
      <w:pPr>
        <w:pStyle w:val="ListParagraph"/>
        <w:ind w:left="360"/>
      </w:pPr>
    </w:p>
    <w:p w:rsidR="00AD3A09" w:rsidRDefault="0099243F">
      <w:pPr>
        <w:pStyle w:val="Heading3"/>
      </w:pPr>
      <w:bookmarkStart w:id="185" w:name="_Toc62060050"/>
      <w:r>
        <w:t>Backup</w:t>
      </w:r>
      <w:bookmarkEnd w:id="185"/>
    </w:p>
    <w:p w:rsidR="00AD3A09" w:rsidRDefault="0099243F">
      <w:pPr>
        <w:pStyle w:val="ListParagraph"/>
        <w:numPr>
          <w:ilvl w:val="1"/>
          <w:numId w:val="7"/>
        </w:numPr>
        <w:spacing w:after="0"/>
        <w:jc w:val="left"/>
      </w:pPr>
      <w:r>
        <w:t>Tapestry IT team will define and manage hot and cold backup.</w:t>
      </w:r>
    </w:p>
    <w:sectPr w:rsidR="00AD3A09">
      <w:headerReference w:type="even" r:id="rId35"/>
      <w:headerReference w:type="default" r:id="rId36"/>
      <w:footerReference w:type="even" r:id="rId37"/>
      <w:footerReference w:type="default" r:id="rId38"/>
      <w:pgSz w:w="11909" w:h="16834"/>
      <w:pgMar w:top="1721" w:right="1109" w:bottom="1620" w:left="900" w:header="720" w:footer="821"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83E" w:rsidRDefault="00B9083E">
      <w:pPr>
        <w:spacing w:after="0"/>
      </w:pPr>
      <w:r>
        <w:separator/>
      </w:r>
    </w:p>
  </w:endnote>
  <w:endnote w:type="continuationSeparator" w:id="0">
    <w:p w:rsidR="00B9083E" w:rsidRDefault="00B908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E36" w:rsidRDefault="00C33E36">
    <w:pPr>
      <w:pStyle w:val="Footer"/>
    </w:pPr>
  </w:p>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E36" w:rsidRDefault="00C33E36">
    <w:pPr>
      <w:pStyle w:val="Footer"/>
      <w:pBdr>
        <w:top w:val="single" w:sz="4" w:space="0" w:color="000000"/>
      </w:pBdr>
      <w:tabs>
        <w:tab w:val="clear" w:pos="8640"/>
        <w:tab w:val="right" w:pos="9810"/>
      </w:tabs>
    </w:pPr>
    <w:hyperlink r:id="rId1" w:history="1">
      <w:r>
        <w:rPr>
          <w:rStyle w:val="Hyperlink"/>
          <w:rFonts w:cs="Arial"/>
        </w:rPr>
        <w:t>www.cignex.com</w:t>
      </w:r>
    </w:hyperlink>
    <w:r>
      <w:rPr>
        <w:rFonts w:cs="Arial"/>
        <w:szCs w:val="20"/>
      </w:rPr>
      <w:t xml:space="preserve"> </w:t>
    </w:r>
    <w:r>
      <w:rPr>
        <w:rFonts w:cs="Arial"/>
        <w:szCs w:val="20"/>
      </w:rPr>
      <w:tab/>
      <w:t xml:space="preserve">    Confidential</w:t>
    </w:r>
    <w:r>
      <w:rPr>
        <w:rFonts w:cs="Arial"/>
        <w:szCs w:val="20"/>
      </w:rPr>
      <w:tab/>
      <w:t xml:space="preserve"> Page </w:t>
    </w:r>
    <w:r>
      <w:rPr>
        <w:rFonts w:cs="Arial"/>
        <w:szCs w:val="20"/>
      </w:rPr>
      <w:fldChar w:fldCharType="begin"/>
    </w:r>
    <w:r>
      <w:rPr>
        <w:rFonts w:cs="Arial"/>
        <w:szCs w:val="20"/>
      </w:rPr>
      <w:instrText xml:space="preserve"> PAGE </w:instrText>
    </w:r>
    <w:r>
      <w:rPr>
        <w:rFonts w:cs="Arial"/>
        <w:szCs w:val="20"/>
      </w:rPr>
      <w:fldChar w:fldCharType="separate"/>
    </w:r>
    <w:r w:rsidR="00552504">
      <w:rPr>
        <w:rFonts w:cs="Arial"/>
        <w:noProof/>
        <w:szCs w:val="20"/>
      </w:rPr>
      <w:t>28</w:t>
    </w:r>
    <w:r>
      <w:rPr>
        <w:rFonts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83E" w:rsidRDefault="00B9083E">
      <w:pPr>
        <w:spacing w:after="0"/>
      </w:pPr>
      <w:r>
        <w:separator/>
      </w:r>
    </w:p>
  </w:footnote>
  <w:footnote w:type="continuationSeparator" w:id="0">
    <w:p w:rsidR="00B9083E" w:rsidRDefault="00B9083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p w:rsidR="00C33E36" w:rsidRDefault="00C33E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Ind w:w="108"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4680"/>
      <w:gridCol w:w="2970"/>
    </w:tblGrid>
    <w:tr w:rsidR="00C33E36">
      <w:trPr>
        <w:cantSplit/>
        <w:trHeight w:val="645"/>
      </w:trPr>
      <w:tc>
        <w:tcPr>
          <w:tcW w:w="2250" w:type="dxa"/>
          <w:shd w:val="clear" w:color="auto" w:fill="auto"/>
          <w:vAlign w:val="center"/>
        </w:tcPr>
        <w:p w:rsidR="00C33E36" w:rsidRDefault="00C33E36">
          <w:pPr>
            <w:snapToGrid w:val="0"/>
            <w:jc w:val="left"/>
            <w:rPr>
              <w:rFonts w:cs="Arial"/>
              <w:sz w:val="16"/>
            </w:rPr>
          </w:pPr>
          <w:r>
            <w:rPr>
              <w:rFonts w:cs="Arial"/>
              <w:noProof/>
              <w:sz w:val="16"/>
              <w:lang w:val="en-IN" w:eastAsia="en-IN"/>
            </w:rPr>
            <w:drawing>
              <wp:inline distT="0" distB="0" distL="0" distR="0">
                <wp:extent cx="1085850" cy="315595"/>
                <wp:effectExtent l="0" t="0" r="0" b="825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843" cy="319821"/>
                        </a:xfrm>
                        <a:prstGeom prst="rect">
                          <a:avLst/>
                        </a:prstGeom>
                      </pic:spPr>
                    </pic:pic>
                  </a:graphicData>
                </a:graphic>
              </wp:inline>
            </w:drawing>
          </w:r>
        </w:p>
      </w:tc>
      <w:tc>
        <w:tcPr>
          <w:tcW w:w="4680" w:type="dxa"/>
          <w:shd w:val="clear" w:color="auto" w:fill="auto"/>
          <w:vAlign w:val="center"/>
        </w:tcPr>
        <w:p w:rsidR="00C33E36" w:rsidRDefault="00C33E36">
          <w:pPr>
            <w:pStyle w:val="Header"/>
            <w:tabs>
              <w:tab w:val="clear" w:pos="4320"/>
              <w:tab w:val="clear" w:pos="8640"/>
            </w:tabs>
            <w:snapToGrid w:val="0"/>
            <w:jc w:val="center"/>
            <w:rPr>
              <w:rFonts w:cs="Arial"/>
            </w:rPr>
          </w:pPr>
          <w:r>
            <w:rPr>
              <w:rFonts w:cs="Arial"/>
            </w:rPr>
            <w:t>MOIC System Development</w:t>
          </w:r>
        </w:p>
      </w:tc>
      <w:tc>
        <w:tcPr>
          <w:tcW w:w="2970" w:type="dxa"/>
          <w:shd w:val="clear" w:color="auto" w:fill="auto"/>
          <w:vAlign w:val="center"/>
        </w:tcPr>
        <w:p w:rsidR="00C33E36" w:rsidRDefault="00C33E36">
          <w:pPr>
            <w:pStyle w:val="Header"/>
            <w:snapToGrid w:val="0"/>
            <w:jc w:val="center"/>
            <w:rPr>
              <w:rFonts w:cs="Arial"/>
              <w:sz w:val="16"/>
            </w:rPr>
          </w:pPr>
          <w:r>
            <w:rPr>
              <w:rFonts w:ascii="Calibri" w:hAnsi="Calibri"/>
              <w:noProof/>
              <w:color w:val="1F497D"/>
              <w:szCs w:val="22"/>
              <w:lang w:val="en-IN" w:eastAsia="en-IN"/>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228725" cy="409575"/>
                <wp:effectExtent l="0" t="0" r="9525" b="9525"/>
                <wp:wrapSquare wrapText="bothSides"/>
                <wp:docPr id="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28725" cy="409575"/>
                        </a:xfrm>
                        <a:prstGeom prst="rect">
                          <a:avLst/>
                        </a:prstGeom>
                        <a:solidFill>
                          <a:srgbClr val="FFFFFF"/>
                        </a:solidFill>
                        <a:ln w="9525">
                          <a:noFill/>
                          <a:miter lim="800000"/>
                          <a:headEnd/>
                          <a:tailEnd/>
                        </a:ln>
                      </pic:spPr>
                    </pic:pic>
                  </a:graphicData>
                </a:graphic>
              </wp:anchor>
            </w:drawing>
          </w:r>
        </w:p>
      </w:tc>
    </w:tr>
  </w:tbl>
  <w:p w:rsidR="00C33E36" w:rsidRDefault="00C33E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35A01E"/>
    <w:multiLevelType w:val="multilevel"/>
    <w:tmpl w:val="EF35A0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24C46EA"/>
    <w:multiLevelType w:val="multilevel"/>
    <w:tmpl w:val="024C46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5083604"/>
    <w:multiLevelType w:val="multilevel"/>
    <w:tmpl w:val="050836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73478EE"/>
    <w:multiLevelType w:val="multilevel"/>
    <w:tmpl w:val="073478EE"/>
    <w:lvl w:ilvl="0">
      <w:start w:val="1"/>
      <w:numFmt w:val="bullet"/>
      <w:lvlText w:val=""/>
      <w:lvlJc w:val="left"/>
      <w:pPr>
        <w:ind w:left="720" w:hanging="360"/>
      </w:pPr>
      <w:rPr>
        <w:rFonts w:ascii="Symbol" w:hAnsi="Symbol" w:hint="default"/>
      </w:rPr>
    </w:lvl>
    <w:lvl w:ilvl="1">
      <w:start w:val="4"/>
      <w:numFmt w:val="bullet"/>
      <w:lvlText w:val="•"/>
      <w:lvlJc w:val="left"/>
      <w:pPr>
        <w:ind w:left="1800" w:hanging="720"/>
      </w:pPr>
      <w:rPr>
        <w:rFonts w:ascii="Arial" w:eastAsia="Times New Roman" w:hAnsi="Arial"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DC8641E"/>
    <w:multiLevelType w:val="multilevel"/>
    <w:tmpl w:val="0DC8641E"/>
    <w:lvl w:ilvl="0">
      <w:start w:val="1"/>
      <w:numFmt w:val="decimalZero"/>
      <w:pStyle w:val="ReqPointMandatory"/>
      <w:lvlText w:val="M:%1"/>
      <w:lvlJc w:val="left"/>
      <w:pPr>
        <w:tabs>
          <w:tab w:val="left" w:pos="1080"/>
        </w:tabs>
        <w:ind w:left="360" w:firstLine="0"/>
      </w:pPr>
      <w:rPr>
        <w:rFonts w:ascii="Verdana" w:hAnsi="Verdana" w:hint="default"/>
        <w:b w:val="0"/>
        <w:i w:val="0"/>
        <w:color w:val="00800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nsid w:val="15F207E7"/>
    <w:multiLevelType w:val="multilevel"/>
    <w:tmpl w:val="15F20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7C3486E"/>
    <w:multiLevelType w:val="multilevel"/>
    <w:tmpl w:val="17C348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A211035"/>
    <w:multiLevelType w:val="multilevel"/>
    <w:tmpl w:val="1A211035"/>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8">
    <w:nsid w:val="1EB247A1"/>
    <w:multiLevelType w:val="multilevel"/>
    <w:tmpl w:val="1EB247A1"/>
    <w:lvl w:ilvl="0">
      <w:start w:val="1"/>
      <w:numFmt w:val="decimalZero"/>
      <w:pStyle w:val="Picturecaption"/>
      <w:lvlText w:val="Fig : %1"/>
      <w:lvlJc w:val="left"/>
      <w:pPr>
        <w:tabs>
          <w:tab w:val="left" w:pos="1080"/>
        </w:tabs>
        <w:ind w:left="1080" w:hanging="720"/>
      </w:pPr>
      <w:rPr>
        <w:rFonts w:ascii="Verdana" w:hAnsi="Verdana" w:hint="default"/>
        <w:b w:val="0"/>
        <w:i/>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212B335E"/>
    <w:multiLevelType w:val="multilevel"/>
    <w:tmpl w:val="212B33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3507705"/>
    <w:multiLevelType w:val="multilevel"/>
    <w:tmpl w:val="2350770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29B52D29"/>
    <w:multiLevelType w:val="multilevel"/>
    <w:tmpl w:val="29B52D29"/>
    <w:lvl w:ilvl="0">
      <w:start w:val="1"/>
      <w:numFmt w:val="decimalZero"/>
      <w:pStyle w:val="ReqPointInfo"/>
      <w:lvlText w:val="I:%1"/>
      <w:lvlJc w:val="left"/>
      <w:pPr>
        <w:tabs>
          <w:tab w:val="left" w:pos="720"/>
        </w:tabs>
        <w:ind w:left="360" w:firstLine="0"/>
      </w:pPr>
      <w:rPr>
        <w:rFonts w:ascii="Verdana" w:hAnsi="Verdana" w:hint="default"/>
        <w:b w:val="0"/>
        <w:i w:val="0"/>
        <w:color w:val="FF000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nsid w:val="2EF82081"/>
    <w:multiLevelType w:val="multilevel"/>
    <w:tmpl w:val="2EF820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BA44AC7"/>
    <w:multiLevelType w:val="multilevel"/>
    <w:tmpl w:val="3BA44A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F9168B8"/>
    <w:multiLevelType w:val="multilevel"/>
    <w:tmpl w:val="3F916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5FD496F"/>
    <w:multiLevelType w:val="multilevel"/>
    <w:tmpl w:val="45FD49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7135771"/>
    <w:multiLevelType w:val="multilevel"/>
    <w:tmpl w:val="471357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48E23CB9"/>
    <w:multiLevelType w:val="multilevel"/>
    <w:tmpl w:val="48E23CB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nsid w:val="4D447946"/>
    <w:multiLevelType w:val="hybridMultilevel"/>
    <w:tmpl w:val="780A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5D3A7F"/>
    <w:multiLevelType w:val="multilevel"/>
    <w:tmpl w:val="585D3A7F"/>
    <w:lvl w:ilvl="0">
      <w:start w:val="1"/>
      <w:numFmt w:val="decimal"/>
      <w:pStyle w:val="Heading1"/>
      <w:lvlText w:val="%1."/>
      <w:lvlJc w:val="left"/>
      <w:pPr>
        <w:tabs>
          <w:tab w:val="left" w:pos="360"/>
        </w:tabs>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tabs>
          <w:tab w:val="left" w:pos="1506"/>
        </w:tabs>
        <w:ind w:left="282" w:firstLine="144"/>
      </w:pPr>
      <w:rPr>
        <w:rFonts w:hint="default"/>
      </w:rPr>
    </w:lvl>
    <w:lvl w:ilvl="3">
      <w:start w:val="1"/>
      <w:numFmt w:val="decimal"/>
      <w:pStyle w:val="Heading4"/>
      <w:lvlText w:val="%1.%2.%3.%4."/>
      <w:lvlJc w:val="left"/>
      <w:pPr>
        <w:tabs>
          <w:tab w:val="left" w:pos="2520"/>
        </w:tabs>
        <w:ind w:left="1728" w:hanging="648"/>
      </w:pPr>
      <w:rPr>
        <w:rFonts w:hint="default"/>
      </w:rPr>
    </w:lvl>
    <w:lvl w:ilvl="4">
      <w:start w:val="1"/>
      <w:numFmt w:val="decimal"/>
      <w:lvlText w:val="%1.%2.%3.%4.%5."/>
      <w:lvlJc w:val="left"/>
      <w:pPr>
        <w:tabs>
          <w:tab w:val="left" w:pos="2520"/>
        </w:tabs>
        <w:ind w:left="2232" w:hanging="792"/>
      </w:pPr>
      <w:rPr>
        <w:rFonts w:hint="default"/>
        <w:sz w:val="22"/>
        <w:szCs w:val="22"/>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0">
    <w:nsid w:val="5ACD2900"/>
    <w:multiLevelType w:val="multilevel"/>
    <w:tmpl w:val="5ACD2900"/>
    <w:lvl w:ilvl="0">
      <w:start w:val="1"/>
      <w:numFmt w:val="bullet"/>
      <w:lvlText w:val=""/>
      <w:lvlJc w:val="left"/>
      <w:pPr>
        <w:ind w:left="1080" w:hanging="360"/>
      </w:pPr>
      <w:rPr>
        <w:rFonts w:ascii="Symbol" w:hAnsi="Symbol" w:hint="default"/>
      </w:rPr>
    </w:lvl>
    <w:lvl w:ilvl="1">
      <w:start w:val="1"/>
      <w:numFmt w:val="bullet"/>
      <w:lvlText w:val="4"/>
      <w:lvlJc w:val="left"/>
      <w:pPr>
        <w:ind w:left="1800" w:hanging="360"/>
      </w:pPr>
      <w:rPr>
        <w:rFonts w:ascii="Webdings" w:hAnsi="Web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5F2D01BC"/>
    <w:multiLevelType w:val="multilevel"/>
    <w:tmpl w:val="5F2D01B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nsid w:val="603464E4"/>
    <w:multiLevelType w:val="multilevel"/>
    <w:tmpl w:val="603464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nsid w:val="611D69CF"/>
    <w:multiLevelType w:val="multilevel"/>
    <w:tmpl w:val="611D69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4D341E6"/>
    <w:multiLevelType w:val="multilevel"/>
    <w:tmpl w:val="64D341E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67FF66CF"/>
    <w:multiLevelType w:val="multilevel"/>
    <w:tmpl w:val="67FF66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A48140D"/>
    <w:multiLevelType w:val="multilevel"/>
    <w:tmpl w:val="6A4814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7106553C"/>
    <w:multiLevelType w:val="multilevel"/>
    <w:tmpl w:val="710655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7600327F"/>
    <w:multiLevelType w:val="multilevel"/>
    <w:tmpl w:val="760032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7ED1B96"/>
    <w:multiLevelType w:val="multilevel"/>
    <w:tmpl w:val="77ED1B96"/>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nsid w:val="7E4B49B7"/>
    <w:multiLevelType w:val="multilevel"/>
    <w:tmpl w:val="7E4B49B7"/>
    <w:lvl w:ilvl="0">
      <w:start w:val="1"/>
      <w:numFmt w:val="bullet"/>
      <w:lvlText w:val=""/>
      <w:lvlJc w:val="left"/>
      <w:pPr>
        <w:ind w:left="1080" w:hanging="360"/>
      </w:pPr>
      <w:rPr>
        <w:rFonts w:ascii="Symbol" w:hAnsi="Symbol" w:hint="default"/>
      </w:rPr>
    </w:lvl>
    <w:lvl w:ilvl="1">
      <w:start w:val="1"/>
      <w:numFmt w:val="bullet"/>
      <w:lvlText w:val="4"/>
      <w:lvlJc w:val="left"/>
      <w:pPr>
        <w:ind w:left="1800" w:hanging="360"/>
      </w:pPr>
      <w:rPr>
        <w:rFonts w:ascii="Webdings" w:hAnsi="Web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9"/>
  </w:num>
  <w:num w:numId="2">
    <w:abstractNumId w:val="8"/>
  </w:num>
  <w:num w:numId="3">
    <w:abstractNumId w:val="4"/>
  </w:num>
  <w:num w:numId="4">
    <w:abstractNumId w:val="11"/>
  </w:num>
  <w:num w:numId="5">
    <w:abstractNumId w:val="17"/>
  </w:num>
  <w:num w:numId="6">
    <w:abstractNumId w:val="21"/>
  </w:num>
  <w:num w:numId="7">
    <w:abstractNumId w:val="29"/>
  </w:num>
  <w:num w:numId="8">
    <w:abstractNumId w:val="0"/>
  </w:num>
  <w:num w:numId="9">
    <w:abstractNumId w:val="9"/>
  </w:num>
  <w:num w:numId="10">
    <w:abstractNumId w:val="25"/>
  </w:num>
  <w:num w:numId="11">
    <w:abstractNumId w:val="7"/>
  </w:num>
  <w:num w:numId="12">
    <w:abstractNumId w:val="22"/>
  </w:num>
  <w:num w:numId="13">
    <w:abstractNumId w:val="5"/>
  </w:num>
  <w:num w:numId="14">
    <w:abstractNumId w:val="27"/>
  </w:num>
  <w:num w:numId="15">
    <w:abstractNumId w:val="12"/>
  </w:num>
  <w:num w:numId="16">
    <w:abstractNumId w:val="26"/>
  </w:num>
  <w:num w:numId="17">
    <w:abstractNumId w:val="3"/>
  </w:num>
  <w:num w:numId="18">
    <w:abstractNumId w:val="1"/>
  </w:num>
  <w:num w:numId="19">
    <w:abstractNumId w:val="13"/>
  </w:num>
  <w:num w:numId="20">
    <w:abstractNumId w:val="23"/>
  </w:num>
  <w:num w:numId="21">
    <w:abstractNumId w:val="24"/>
  </w:num>
  <w:num w:numId="22">
    <w:abstractNumId w:val="6"/>
  </w:num>
  <w:num w:numId="23">
    <w:abstractNumId w:val="14"/>
  </w:num>
  <w:num w:numId="24">
    <w:abstractNumId w:val="16"/>
  </w:num>
  <w:num w:numId="25">
    <w:abstractNumId w:val="2"/>
  </w:num>
  <w:num w:numId="26">
    <w:abstractNumId w:val="15"/>
  </w:num>
  <w:num w:numId="27">
    <w:abstractNumId w:val="10"/>
  </w:num>
  <w:num w:numId="28">
    <w:abstractNumId w:val="28"/>
  </w:num>
  <w:num w:numId="29">
    <w:abstractNumId w:val="30"/>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E06"/>
    <w:rsid w:val="0000224F"/>
    <w:rsid w:val="0000357F"/>
    <w:rsid w:val="00003E52"/>
    <w:rsid w:val="00005B47"/>
    <w:rsid w:val="00007136"/>
    <w:rsid w:val="00014C0E"/>
    <w:rsid w:val="00014DB2"/>
    <w:rsid w:val="00020F7A"/>
    <w:rsid w:val="00024E1D"/>
    <w:rsid w:val="00025284"/>
    <w:rsid w:val="00027C9A"/>
    <w:rsid w:val="00027D4F"/>
    <w:rsid w:val="00031927"/>
    <w:rsid w:val="00031EB3"/>
    <w:rsid w:val="000325EB"/>
    <w:rsid w:val="0003316C"/>
    <w:rsid w:val="000333D3"/>
    <w:rsid w:val="00035A02"/>
    <w:rsid w:val="00044937"/>
    <w:rsid w:val="00044B8C"/>
    <w:rsid w:val="00045ECF"/>
    <w:rsid w:val="000503CA"/>
    <w:rsid w:val="000513A7"/>
    <w:rsid w:val="00051DFD"/>
    <w:rsid w:val="0005549F"/>
    <w:rsid w:val="000607BF"/>
    <w:rsid w:val="00060EAB"/>
    <w:rsid w:val="0006102F"/>
    <w:rsid w:val="00062B20"/>
    <w:rsid w:val="00062F7A"/>
    <w:rsid w:val="0006698C"/>
    <w:rsid w:val="0007053D"/>
    <w:rsid w:val="00074042"/>
    <w:rsid w:val="00074E46"/>
    <w:rsid w:val="00076967"/>
    <w:rsid w:val="00080114"/>
    <w:rsid w:val="00080DA1"/>
    <w:rsid w:val="00081DB2"/>
    <w:rsid w:val="000825C8"/>
    <w:rsid w:val="00085B67"/>
    <w:rsid w:val="00086A72"/>
    <w:rsid w:val="000A12E7"/>
    <w:rsid w:val="000A1304"/>
    <w:rsid w:val="000A1EE9"/>
    <w:rsid w:val="000A376B"/>
    <w:rsid w:val="000A7E3A"/>
    <w:rsid w:val="000B0631"/>
    <w:rsid w:val="000B10C0"/>
    <w:rsid w:val="000B2626"/>
    <w:rsid w:val="000B4CBB"/>
    <w:rsid w:val="000B500A"/>
    <w:rsid w:val="000C1514"/>
    <w:rsid w:val="000C2B50"/>
    <w:rsid w:val="000C38A7"/>
    <w:rsid w:val="000D0DA5"/>
    <w:rsid w:val="000D2929"/>
    <w:rsid w:val="000D4FE1"/>
    <w:rsid w:val="000E0821"/>
    <w:rsid w:val="000E25E6"/>
    <w:rsid w:val="000E2CFD"/>
    <w:rsid w:val="000F3145"/>
    <w:rsid w:val="000F46FE"/>
    <w:rsid w:val="000F55B9"/>
    <w:rsid w:val="000F5DED"/>
    <w:rsid w:val="000F7035"/>
    <w:rsid w:val="001010F0"/>
    <w:rsid w:val="00101499"/>
    <w:rsid w:val="00102E1F"/>
    <w:rsid w:val="00112264"/>
    <w:rsid w:val="00113073"/>
    <w:rsid w:val="00120ED7"/>
    <w:rsid w:val="00121F05"/>
    <w:rsid w:val="001241CC"/>
    <w:rsid w:val="0012558D"/>
    <w:rsid w:val="00126265"/>
    <w:rsid w:val="001269D8"/>
    <w:rsid w:val="00126F70"/>
    <w:rsid w:val="00130E18"/>
    <w:rsid w:val="001328D4"/>
    <w:rsid w:val="0013584F"/>
    <w:rsid w:val="00137F35"/>
    <w:rsid w:val="00140748"/>
    <w:rsid w:val="00150106"/>
    <w:rsid w:val="001516CD"/>
    <w:rsid w:val="00151F7A"/>
    <w:rsid w:val="001528C4"/>
    <w:rsid w:val="0015591C"/>
    <w:rsid w:val="00156473"/>
    <w:rsid w:val="00160707"/>
    <w:rsid w:val="001639B3"/>
    <w:rsid w:val="00164884"/>
    <w:rsid w:val="00167C99"/>
    <w:rsid w:val="0017115B"/>
    <w:rsid w:val="001765F5"/>
    <w:rsid w:val="0018023A"/>
    <w:rsid w:val="0018206C"/>
    <w:rsid w:val="0018575E"/>
    <w:rsid w:val="00187C9A"/>
    <w:rsid w:val="00187F0B"/>
    <w:rsid w:val="00193FBE"/>
    <w:rsid w:val="0019486C"/>
    <w:rsid w:val="001957FF"/>
    <w:rsid w:val="001B5B58"/>
    <w:rsid w:val="001B5C04"/>
    <w:rsid w:val="001C00CA"/>
    <w:rsid w:val="001C0456"/>
    <w:rsid w:val="001C35EA"/>
    <w:rsid w:val="001C4E45"/>
    <w:rsid w:val="001D1667"/>
    <w:rsid w:val="001D324D"/>
    <w:rsid w:val="001D44F7"/>
    <w:rsid w:val="001D5DAD"/>
    <w:rsid w:val="001D5E17"/>
    <w:rsid w:val="001D7000"/>
    <w:rsid w:val="001E36F0"/>
    <w:rsid w:val="001F4D3A"/>
    <w:rsid w:val="001F7723"/>
    <w:rsid w:val="00201C7F"/>
    <w:rsid w:val="002148EC"/>
    <w:rsid w:val="00214ED8"/>
    <w:rsid w:val="00216C57"/>
    <w:rsid w:val="00220618"/>
    <w:rsid w:val="00221EB5"/>
    <w:rsid w:val="002240F1"/>
    <w:rsid w:val="002252FE"/>
    <w:rsid w:val="00226854"/>
    <w:rsid w:val="00231A8C"/>
    <w:rsid w:val="00232588"/>
    <w:rsid w:val="00234A7C"/>
    <w:rsid w:val="002374B8"/>
    <w:rsid w:val="00240AFA"/>
    <w:rsid w:val="00242B48"/>
    <w:rsid w:val="00247191"/>
    <w:rsid w:val="0025180C"/>
    <w:rsid w:val="00251DCF"/>
    <w:rsid w:val="00255E2E"/>
    <w:rsid w:val="00256CA5"/>
    <w:rsid w:val="002628D0"/>
    <w:rsid w:val="00267739"/>
    <w:rsid w:val="0027039F"/>
    <w:rsid w:val="00270CAF"/>
    <w:rsid w:val="00272676"/>
    <w:rsid w:val="00274295"/>
    <w:rsid w:val="0027445E"/>
    <w:rsid w:val="0027540A"/>
    <w:rsid w:val="00277EAC"/>
    <w:rsid w:val="00286EDE"/>
    <w:rsid w:val="002875BC"/>
    <w:rsid w:val="00291120"/>
    <w:rsid w:val="00296903"/>
    <w:rsid w:val="002A0A94"/>
    <w:rsid w:val="002A29E4"/>
    <w:rsid w:val="002A60FC"/>
    <w:rsid w:val="002B067A"/>
    <w:rsid w:val="002B33E6"/>
    <w:rsid w:val="002B5B54"/>
    <w:rsid w:val="002B6431"/>
    <w:rsid w:val="002B75A6"/>
    <w:rsid w:val="002C0692"/>
    <w:rsid w:val="002C13D8"/>
    <w:rsid w:val="002C1CEF"/>
    <w:rsid w:val="002C27D1"/>
    <w:rsid w:val="002C5E27"/>
    <w:rsid w:val="002C644F"/>
    <w:rsid w:val="002D36CB"/>
    <w:rsid w:val="002D3E64"/>
    <w:rsid w:val="002D5353"/>
    <w:rsid w:val="002D6671"/>
    <w:rsid w:val="002D7AB2"/>
    <w:rsid w:val="002E03C4"/>
    <w:rsid w:val="002E3BF2"/>
    <w:rsid w:val="002E4849"/>
    <w:rsid w:val="002E701D"/>
    <w:rsid w:val="002E7B26"/>
    <w:rsid w:val="002E7C7D"/>
    <w:rsid w:val="002F00DE"/>
    <w:rsid w:val="002F2656"/>
    <w:rsid w:val="002F2927"/>
    <w:rsid w:val="002F3952"/>
    <w:rsid w:val="002F6275"/>
    <w:rsid w:val="002F78DB"/>
    <w:rsid w:val="0030219C"/>
    <w:rsid w:val="00302F79"/>
    <w:rsid w:val="003031B0"/>
    <w:rsid w:val="003058A2"/>
    <w:rsid w:val="00307113"/>
    <w:rsid w:val="003112F8"/>
    <w:rsid w:val="00311FB2"/>
    <w:rsid w:val="0031270A"/>
    <w:rsid w:val="00313654"/>
    <w:rsid w:val="003157D4"/>
    <w:rsid w:val="00316BDD"/>
    <w:rsid w:val="00317917"/>
    <w:rsid w:val="00325B14"/>
    <w:rsid w:val="003313FF"/>
    <w:rsid w:val="00331921"/>
    <w:rsid w:val="003333B0"/>
    <w:rsid w:val="00333793"/>
    <w:rsid w:val="003372E5"/>
    <w:rsid w:val="00340DB7"/>
    <w:rsid w:val="0034464D"/>
    <w:rsid w:val="00351577"/>
    <w:rsid w:val="00351936"/>
    <w:rsid w:val="00353D24"/>
    <w:rsid w:val="0035498B"/>
    <w:rsid w:val="00354F4E"/>
    <w:rsid w:val="00355A6F"/>
    <w:rsid w:val="0036020A"/>
    <w:rsid w:val="00363BCA"/>
    <w:rsid w:val="00370E06"/>
    <w:rsid w:val="0037621F"/>
    <w:rsid w:val="0037697D"/>
    <w:rsid w:val="00382962"/>
    <w:rsid w:val="003841A8"/>
    <w:rsid w:val="003913A0"/>
    <w:rsid w:val="003913B3"/>
    <w:rsid w:val="003953D1"/>
    <w:rsid w:val="00395977"/>
    <w:rsid w:val="0039671A"/>
    <w:rsid w:val="00397AF8"/>
    <w:rsid w:val="003A3BF6"/>
    <w:rsid w:val="003A53BF"/>
    <w:rsid w:val="003A6A70"/>
    <w:rsid w:val="003B0994"/>
    <w:rsid w:val="003B1D32"/>
    <w:rsid w:val="003C4EF1"/>
    <w:rsid w:val="003C64AA"/>
    <w:rsid w:val="003C6AD1"/>
    <w:rsid w:val="003C7508"/>
    <w:rsid w:val="003D1A8D"/>
    <w:rsid w:val="003D3DD7"/>
    <w:rsid w:val="003D5414"/>
    <w:rsid w:val="003E0886"/>
    <w:rsid w:val="003E2EE4"/>
    <w:rsid w:val="003E3A16"/>
    <w:rsid w:val="003E7782"/>
    <w:rsid w:val="003F1FA0"/>
    <w:rsid w:val="003F5D26"/>
    <w:rsid w:val="003F76CD"/>
    <w:rsid w:val="004007D6"/>
    <w:rsid w:val="00400832"/>
    <w:rsid w:val="004062B5"/>
    <w:rsid w:val="00412C24"/>
    <w:rsid w:val="00412D7B"/>
    <w:rsid w:val="004141AC"/>
    <w:rsid w:val="0041692E"/>
    <w:rsid w:val="0042190E"/>
    <w:rsid w:val="00422BB2"/>
    <w:rsid w:val="0042543A"/>
    <w:rsid w:val="00427C6C"/>
    <w:rsid w:val="00433652"/>
    <w:rsid w:val="00452C82"/>
    <w:rsid w:val="0045379C"/>
    <w:rsid w:val="004546AD"/>
    <w:rsid w:val="0046382D"/>
    <w:rsid w:val="00471BB9"/>
    <w:rsid w:val="004732D3"/>
    <w:rsid w:val="00476535"/>
    <w:rsid w:val="00480C0F"/>
    <w:rsid w:val="00481E6C"/>
    <w:rsid w:val="0048505F"/>
    <w:rsid w:val="0048509D"/>
    <w:rsid w:val="004909A7"/>
    <w:rsid w:val="00490BDA"/>
    <w:rsid w:val="004918AF"/>
    <w:rsid w:val="00492558"/>
    <w:rsid w:val="00492C6D"/>
    <w:rsid w:val="004A0B77"/>
    <w:rsid w:val="004A43AA"/>
    <w:rsid w:val="004A6167"/>
    <w:rsid w:val="004B3BE6"/>
    <w:rsid w:val="004B6E04"/>
    <w:rsid w:val="004B7949"/>
    <w:rsid w:val="004B79AA"/>
    <w:rsid w:val="004B7ED0"/>
    <w:rsid w:val="004C4E69"/>
    <w:rsid w:val="004E1B25"/>
    <w:rsid w:val="004E1FE5"/>
    <w:rsid w:val="004E6D14"/>
    <w:rsid w:val="004E7C5C"/>
    <w:rsid w:val="004F17A8"/>
    <w:rsid w:val="004F39FA"/>
    <w:rsid w:val="004F62A9"/>
    <w:rsid w:val="004F7244"/>
    <w:rsid w:val="00502E84"/>
    <w:rsid w:val="00510660"/>
    <w:rsid w:val="005111E0"/>
    <w:rsid w:val="00512BBF"/>
    <w:rsid w:val="0052088E"/>
    <w:rsid w:val="0052428F"/>
    <w:rsid w:val="0052542D"/>
    <w:rsid w:val="00530751"/>
    <w:rsid w:val="0053301D"/>
    <w:rsid w:val="00535119"/>
    <w:rsid w:val="00544A39"/>
    <w:rsid w:val="005508CB"/>
    <w:rsid w:val="00551812"/>
    <w:rsid w:val="00552504"/>
    <w:rsid w:val="00552CA2"/>
    <w:rsid w:val="00566795"/>
    <w:rsid w:val="00567699"/>
    <w:rsid w:val="00570717"/>
    <w:rsid w:val="00570EEA"/>
    <w:rsid w:val="0057486E"/>
    <w:rsid w:val="00575940"/>
    <w:rsid w:val="0058732A"/>
    <w:rsid w:val="0059059A"/>
    <w:rsid w:val="00597DD6"/>
    <w:rsid w:val="005A486D"/>
    <w:rsid w:val="005A4A2B"/>
    <w:rsid w:val="005A5002"/>
    <w:rsid w:val="005A5505"/>
    <w:rsid w:val="005A7ED9"/>
    <w:rsid w:val="005B4444"/>
    <w:rsid w:val="005B51C8"/>
    <w:rsid w:val="005B75B4"/>
    <w:rsid w:val="005B79E1"/>
    <w:rsid w:val="005C02F9"/>
    <w:rsid w:val="005C1073"/>
    <w:rsid w:val="005C213A"/>
    <w:rsid w:val="005C255C"/>
    <w:rsid w:val="005C5667"/>
    <w:rsid w:val="005C7E4C"/>
    <w:rsid w:val="005D1D59"/>
    <w:rsid w:val="005D2726"/>
    <w:rsid w:val="005D382F"/>
    <w:rsid w:val="005D4E63"/>
    <w:rsid w:val="005E0C49"/>
    <w:rsid w:val="005E5121"/>
    <w:rsid w:val="005E7D94"/>
    <w:rsid w:val="005F04EB"/>
    <w:rsid w:val="00600F65"/>
    <w:rsid w:val="00601D7D"/>
    <w:rsid w:val="00601E46"/>
    <w:rsid w:val="0060635A"/>
    <w:rsid w:val="0061429C"/>
    <w:rsid w:val="00615DC8"/>
    <w:rsid w:val="00617A27"/>
    <w:rsid w:val="00623A9F"/>
    <w:rsid w:val="00624686"/>
    <w:rsid w:val="006335CF"/>
    <w:rsid w:val="0063415C"/>
    <w:rsid w:val="0063494F"/>
    <w:rsid w:val="00635C9E"/>
    <w:rsid w:val="00637789"/>
    <w:rsid w:val="00645716"/>
    <w:rsid w:val="006533DA"/>
    <w:rsid w:val="00656509"/>
    <w:rsid w:val="00657F28"/>
    <w:rsid w:val="00661A42"/>
    <w:rsid w:val="00662ECF"/>
    <w:rsid w:val="00672DCE"/>
    <w:rsid w:val="006748E0"/>
    <w:rsid w:val="00675642"/>
    <w:rsid w:val="006841FB"/>
    <w:rsid w:val="00684B7F"/>
    <w:rsid w:val="00690A1D"/>
    <w:rsid w:val="00692D1E"/>
    <w:rsid w:val="006B42CE"/>
    <w:rsid w:val="006C1ECB"/>
    <w:rsid w:val="006C7DCD"/>
    <w:rsid w:val="006D0451"/>
    <w:rsid w:val="006D1149"/>
    <w:rsid w:val="006D3D71"/>
    <w:rsid w:val="006D3E79"/>
    <w:rsid w:val="006F649E"/>
    <w:rsid w:val="006F65F8"/>
    <w:rsid w:val="006F7746"/>
    <w:rsid w:val="00702834"/>
    <w:rsid w:val="00702A8D"/>
    <w:rsid w:val="00705E4B"/>
    <w:rsid w:val="0071012C"/>
    <w:rsid w:val="00714AC9"/>
    <w:rsid w:val="00716838"/>
    <w:rsid w:val="00720E87"/>
    <w:rsid w:val="00720EB0"/>
    <w:rsid w:val="007300D8"/>
    <w:rsid w:val="00730841"/>
    <w:rsid w:val="00730B2E"/>
    <w:rsid w:val="00731296"/>
    <w:rsid w:val="007331E5"/>
    <w:rsid w:val="00737A2F"/>
    <w:rsid w:val="00737BBD"/>
    <w:rsid w:val="0074035A"/>
    <w:rsid w:val="0074124C"/>
    <w:rsid w:val="0074260C"/>
    <w:rsid w:val="007456BF"/>
    <w:rsid w:val="00747CA7"/>
    <w:rsid w:val="0075315F"/>
    <w:rsid w:val="00760F46"/>
    <w:rsid w:val="007631DF"/>
    <w:rsid w:val="0077182D"/>
    <w:rsid w:val="00775B74"/>
    <w:rsid w:val="007803D7"/>
    <w:rsid w:val="007806BB"/>
    <w:rsid w:val="00781A74"/>
    <w:rsid w:val="00790B4C"/>
    <w:rsid w:val="00795146"/>
    <w:rsid w:val="007A11CC"/>
    <w:rsid w:val="007A6FB4"/>
    <w:rsid w:val="007B016C"/>
    <w:rsid w:val="007B0480"/>
    <w:rsid w:val="007B1FF0"/>
    <w:rsid w:val="007B4E88"/>
    <w:rsid w:val="007C6A11"/>
    <w:rsid w:val="007D5830"/>
    <w:rsid w:val="007E089A"/>
    <w:rsid w:val="007E21DE"/>
    <w:rsid w:val="007E400E"/>
    <w:rsid w:val="007F1724"/>
    <w:rsid w:val="007F21D3"/>
    <w:rsid w:val="00802D5B"/>
    <w:rsid w:val="00807EB5"/>
    <w:rsid w:val="008111B2"/>
    <w:rsid w:val="00822876"/>
    <w:rsid w:val="00832FA9"/>
    <w:rsid w:val="008338AF"/>
    <w:rsid w:val="00834F9E"/>
    <w:rsid w:val="0083604F"/>
    <w:rsid w:val="00837FB7"/>
    <w:rsid w:val="00840AFC"/>
    <w:rsid w:val="00842C1A"/>
    <w:rsid w:val="00847142"/>
    <w:rsid w:val="00850F38"/>
    <w:rsid w:val="00851F34"/>
    <w:rsid w:val="008526E8"/>
    <w:rsid w:val="0085393E"/>
    <w:rsid w:val="0085586A"/>
    <w:rsid w:val="00856768"/>
    <w:rsid w:val="008652A8"/>
    <w:rsid w:val="00866D37"/>
    <w:rsid w:val="00870E8F"/>
    <w:rsid w:val="00871CD3"/>
    <w:rsid w:val="00873382"/>
    <w:rsid w:val="008804A2"/>
    <w:rsid w:val="008833EE"/>
    <w:rsid w:val="00885EFA"/>
    <w:rsid w:val="008879C5"/>
    <w:rsid w:val="00890EE3"/>
    <w:rsid w:val="008924BB"/>
    <w:rsid w:val="00895294"/>
    <w:rsid w:val="0089728D"/>
    <w:rsid w:val="008A2284"/>
    <w:rsid w:val="008A2D6C"/>
    <w:rsid w:val="008A4ECD"/>
    <w:rsid w:val="008A5D47"/>
    <w:rsid w:val="008A681C"/>
    <w:rsid w:val="008A6E57"/>
    <w:rsid w:val="008B2BEB"/>
    <w:rsid w:val="008B3C3A"/>
    <w:rsid w:val="008B75FA"/>
    <w:rsid w:val="008C150E"/>
    <w:rsid w:val="008C33B2"/>
    <w:rsid w:val="008C42B3"/>
    <w:rsid w:val="008C53E6"/>
    <w:rsid w:val="008D27ED"/>
    <w:rsid w:val="008D5F9F"/>
    <w:rsid w:val="008D6A8E"/>
    <w:rsid w:val="008E3C02"/>
    <w:rsid w:val="008E7C2A"/>
    <w:rsid w:val="008F2817"/>
    <w:rsid w:val="008F54AF"/>
    <w:rsid w:val="0090728B"/>
    <w:rsid w:val="00911D93"/>
    <w:rsid w:val="009120DA"/>
    <w:rsid w:val="009137C6"/>
    <w:rsid w:val="00916E1B"/>
    <w:rsid w:val="00917E4F"/>
    <w:rsid w:val="009221FD"/>
    <w:rsid w:val="00926477"/>
    <w:rsid w:val="00926916"/>
    <w:rsid w:val="009328E6"/>
    <w:rsid w:val="00932AC8"/>
    <w:rsid w:val="00937D76"/>
    <w:rsid w:val="0094195A"/>
    <w:rsid w:val="00941DBC"/>
    <w:rsid w:val="00942E8E"/>
    <w:rsid w:val="00943246"/>
    <w:rsid w:val="00943CCE"/>
    <w:rsid w:val="0094536C"/>
    <w:rsid w:val="009500F0"/>
    <w:rsid w:val="00954E3B"/>
    <w:rsid w:val="0095598A"/>
    <w:rsid w:val="00955B5A"/>
    <w:rsid w:val="009622BA"/>
    <w:rsid w:val="009626D4"/>
    <w:rsid w:val="00965C93"/>
    <w:rsid w:val="009665ED"/>
    <w:rsid w:val="009671E0"/>
    <w:rsid w:val="00971B6B"/>
    <w:rsid w:val="009815A9"/>
    <w:rsid w:val="0098225D"/>
    <w:rsid w:val="00982663"/>
    <w:rsid w:val="009838C1"/>
    <w:rsid w:val="00991A8B"/>
    <w:rsid w:val="0099243F"/>
    <w:rsid w:val="00992458"/>
    <w:rsid w:val="009959F1"/>
    <w:rsid w:val="00996ECC"/>
    <w:rsid w:val="00997F82"/>
    <w:rsid w:val="009A3724"/>
    <w:rsid w:val="009B0D6E"/>
    <w:rsid w:val="009B38AD"/>
    <w:rsid w:val="009B52B5"/>
    <w:rsid w:val="009B6FDC"/>
    <w:rsid w:val="009B78E7"/>
    <w:rsid w:val="009C335B"/>
    <w:rsid w:val="009C4740"/>
    <w:rsid w:val="009C6261"/>
    <w:rsid w:val="009C7798"/>
    <w:rsid w:val="009D7CB9"/>
    <w:rsid w:val="009E2170"/>
    <w:rsid w:val="009E2FCC"/>
    <w:rsid w:val="009E5388"/>
    <w:rsid w:val="009E7EF9"/>
    <w:rsid w:val="009F1D71"/>
    <w:rsid w:val="009F5960"/>
    <w:rsid w:val="009F669C"/>
    <w:rsid w:val="00A00C58"/>
    <w:rsid w:val="00A02731"/>
    <w:rsid w:val="00A04A26"/>
    <w:rsid w:val="00A0731D"/>
    <w:rsid w:val="00A073B8"/>
    <w:rsid w:val="00A07D6E"/>
    <w:rsid w:val="00A11B90"/>
    <w:rsid w:val="00A148D6"/>
    <w:rsid w:val="00A178EE"/>
    <w:rsid w:val="00A20BF1"/>
    <w:rsid w:val="00A254B8"/>
    <w:rsid w:val="00A255EC"/>
    <w:rsid w:val="00A36254"/>
    <w:rsid w:val="00A375C3"/>
    <w:rsid w:val="00A40FC4"/>
    <w:rsid w:val="00A477A8"/>
    <w:rsid w:val="00A5613F"/>
    <w:rsid w:val="00A56F37"/>
    <w:rsid w:val="00A6215D"/>
    <w:rsid w:val="00A6223C"/>
    <w:rsid w:val="00A657D4"/>
    <w:rsid w:val="00A670E0"/>
    <w:rsid w:val="00A70948"/>
    <w:rsid w:val="00A71316"/>
    <w:rsid w:val="00A7321A"/>
    <w:rsid w:val="00A75008"/>
    <w:rsid w:val="00A80521"/>
    <w:rsid w:val="00A81B21"/>
    <w:rsid w:val="00A83F8B"/>
    <w:rsid w:val="00A86012"/>
    <w:rsid w:val="00A90396"/>
    <w:rsid w:val="00A92BAD"/>
    <w:rsid w:val="00AA3DBE"/>
    <w:rsid w:val="00AA43C9"/>
    <w:rsid w:val="00AA577C"/>
    <w:rsid w:val="00AA6DED"/>
    <w:rsid w:val="00AA7FB0"/>
    <w:rsid w:val="00AB0555"/>
    <w:rsid w:val="00AB0E9F"/>
    <w:rsid w:val="00AB22DA"/>
    <w:rsid w:val="00AB4F10"/>
    <w:rsid w:val="00AC44FB"/>
    <w:rsid w:val="00AC78B7"/>
    <w:rsid w:val="00AD171A"/>
    <w:rsid w:val="00AD2AE3"/>
    <w:rsid w:val="00AD33C1"/>
    <w:rsid w:val="00AD3A09"/>
    <w:rsid w:val="00AE4DA3"/>
    <w:rsid w:val="00AE604F"/>
    <w:rsid w:val="00AF03D7"/>
    <w:rsid w:val="00AF36A6"/>
    <w:rsid w:val="00AF5B1E"/>
    <w:rsid w:val="00B023ED"/>
    <w:rsid w:val="00B064E0"/>
    <w:rsid w:val="00B1160B"/>
    <w:rsid w:val="00B13B34"/>
    <w:rsid w:val="00B149AD"/>
    <w:rsid w:val="00B1576E"/>
    <w:rsid w:val="00B166DB"/>
    <w:rsid w:val="00B16712"/>
    <w:rsid w:val="00B17492"/>
    <w:rsid w:val="00B21097"/>
    <w:rsid w:val="00B24393"/>
    <w:rsid w:val="00B248B1"/>
    <w:rsid w:val="00B26341"/>
    <w:rsid w:val="00B270DE"/>
    <w:rsid w:val="00B27D41"/>
    <w:rsid w:val="00B32BBB"/>
    <w:rsid w:val="00B33059"/>
    <w:rsid w:val="00B33DA5"/>
    <w:rsid w:val="00B409B3"/>
    <w:rsid w:val="00B4790F"/>
    <w:rsid w:val="00B47F0C"/>
    <w:rsid w:val="00B51628"/>
    <w:rsid w:val="00B56E6A"/>
    <w:rsid w:val="00B576D8"/>
    <w:rsid w:val="00B57E9F"/>
    <w:rsid w:val="00B6311F"/>
    <w:rsid w:val="00B64A11"/>
    <w:rsid w:val="00B714F4"/>
    <w:rsid w:val="00B72562"/>
    <w:rsid w:val="00B7258D"/>
    <w:rsid w:val="00B74051"/>
    <w:rsid w:val="00B759F5"/>
    <w:rsid w:val="00B76F0E"/>
    <w:rsid w:val="00B8029F"/>
    <w:rsid w:val="00B809B0"/>
    <w:rsid w:val="00B80BBA"/>
    <w:rsid w:val="00B8182A"/>
    <w:rsid w:val="00B81C69"/>
    <w:rsid w:val="00B83BD7"/>
    <w:rsid w:val="00B84F96"/>
    <w:rsid w:val="00B866CB"/>
    <w:rsid w:val="00B9083E"/>
    <w:rsid w:val="00B9175D"/>
    <w:rsid w:val="00B93E8C"/>
    <w:rsid w:val="00B96430"/>
    <w:rsid w:val="00B9790C"/>
    <w:rsid w:val="00BA00C6"/>
    <w:rsid w:val="00BB204D"/>
    <w:rsid w:val="00BB44D4"/>
    <w:rsid w:val="00BB51CD"/>
    <w:rsid w:val="00BC2A2E"/>
    <w:rsid w:val="00BC49AA"/>
    <w:rsid w:val="00BC74FC"/>
    <w:rsid w:val="00BD4593"/>
    <w:rsid w:val="00BE34EB"/>
    <w:rsid w:val="00BF3DF9"/>
    <w:rsid w:val="00BF730C"/>
    <w:rsid w:val="00C00F0B"/>
    <w:rsid w:val="00C05A70"/>
    <w:rsid w:val="00C06C6E"/>
    <w:rsid w:val="00C203CE"/>
    <w:rsid w:val="00C2300D"/>
    <w:rsid w:val="00C2386D"/>
    <w:rsid w:val="00C25F8E"/>
    <w:rsid w:val="00C304A8"/>
    <w:rsid w:val="00C3094A"/>
    <w:rsid w:val="00C309A0"/>
    <w:rsid w:val="00C328BF"/>
    <w:rsid w:val="00C32BB7"/>
    <w:rsid w:val="00C33E36"/>
    <w:rsid w:val="00C358D3"/>
    <w:rsid w:val="00C35EBD"/>
    <w:rsid w:val="00C37141"/>
    <w:rsid w:val="00C37DC9"/>
    <w:rsid w:val="00C40464"/>
    <w:rsid w:val="00C4059E"/>
    <w:rsid w:val="00C445CD"/>
    <w:rsid w:val="00C4679B"/>
    <w:rsid w:val="00C50B92"/>
    <w:rsid w:val="00C51C96"/>
    <w:rsid w:val="00C543E0"/>
    <w:rsid w:val="00C6194F"/>
    <w:rsid w:val="00C64787"/>
    <w:rsid w:val="00C64856"/>
    <w:rsid w:val="00C7050F"/>
    <w:rsid w:val="00C714F8"/>
    <w:rsid w:val="00C7162C"/>
    <w:rsid w:val="00C722FD"/>
    <w:rsid w:val="00C728E3"/>
    <w:rsid w:val="00C77045"/>
    <w:rsid w:val="00C778F0"/>
    <w:rsid w:val="00C77B8E"/>
    <w:rsid w:val="00C84A20"/>
    <w:rsid w:val="00C84F18"/>
    <w:rsid w:val="00C92D5A"/>
    <w:rsid w:val="00C935F2"/>
    <w:rsid w:val="00C953B8"/>
    <w:rsid w:val="00C95B1A"/>
    <w:rsid w:val="00C964BB"/>
    <w:rsid w:val="00CA541D"/>
    <w:rsid w:val="00CB06AC"/>
    <w:rsid w:val="00CB65C0"/>
    <w:rsid w:val="00CB6C86"/>
    <w:rsid w:val="00CC0372"/>
    <w:rsid w:val="00CC2210"/>
    <w:rsid w:val="00CC351B"/>
    <w:rsid w:val="00CC7248"/>
    <w:rsid w:val="00CD0C58"/>
    <w:rsid w:val="00CD1C78"/>
    <w:rsid w:val="00CD40A2"/>
    <w:rsid w:val="00CE162D"/>
    <w:rsid w:val="00CE1DF9"/>
    <w:rsid w:val="00CF70FD"/>
    <w:rsid w:val="00D00021"/>
    <w:rsid w:val="00D0096C"/>
    <w:rsid w:val="00D1034F"/>
    <w:rsid w:val="00D148C3"/>
    <w:rsid w:val="00D162BE"/>
    <w:rsid w:val="00D20770"/>
    <w:rsid w:val="00D20BF6"/>
    <w:rsid w:val="00D22C1F"/>
    <w:rsid w:val="00D272F3"/>
    <w:rsid w:val="00D322EB"/>
    <w:rsid w:val="00D378E5"/>
    <w:rsid w:val="00D37A26"/>
    <w:rsid w:val="00D44EDD"/>
    <w:rsid w:val="00D458C2"/>
    <w:rsid w:val="00D47873"/>
    <w:rsid w:val="00D51AD5"/>
    <w:rsid w:val="00D5373F"/>
    <w:rsid w:val="00D53F9B"/>
    <w:rsid w:val="00D628C5"/>
    <w:rsid w:val="00D73B5B"/>
    <w:rsid w:val="00D73D17"/>
    <w:rsid w:val="00D74F26"/>
    <w:rsid w:val="00D76EA4"/>
    <w:rsid w:val="00D8044C"/>
    <w:rsid w:val="00D837F6"/>
    <w:rsid w:val="00D86D93"/>
    <w:rsid w:val="00D912C2"/>
    <w:rsid w:val="00D95924"/>
    <w:rsid w:val="00D963AC"/>
    <w:rsid w:val="00DA1E3A"/>
    <w:rsid w:val="00DA3ECC"/>
    <w:rsid w:val="00DA57AF"/>
    <w:rsid w:val="00DA67F7"/>
    <w:rsid w:val="00DA7C9C"/>
    <w:rsid w:val="00DB39BC"/>
    <w:rsid w:val="00DB7282"/>
    <w:rsid w:val="00DC0A0E"/>
    <w:rsid w:val="00DD0782"/>
    <w:rsid w:val="00DD2F88"/>
    <w:rsid w:val="00DD312A"/>
    <w:rsid w:val="00DD32F6"/>
    <w:rsid w:val="00DD3433"/>
    <w:rsid w:val="00DD67A2"/>
    <w:rsid w:val="00DE001D"/>
    <w:rsid w:val="00DE2109"/>
    <w:rsid w:val="00DE60CB"/>
    <w:rsid w:val="00DF0BD2"/>
    <w:rsid w:val="00DF0F10"/>
    <w:rsid w:val="00DF103D"/>
    <w:rsid w:val="00DF22F8"/>
    <w:rsid w:val="00DF4382"/>
    <w:rsid w:val="00DF4EF6"/>
    <w:rsid w:val="00E019DA"/>
    <w:rsid w:val="00E10F93"/>
    <w:rsid w:val="00E12990"/>
    <w:rsid w:val="00E1377C"/>
    <w:rsid w:val="00E145D6"/>
    <w:rsid w:val="00E148F4"/>
    <w:rsid w:val="00E15877"/>
    <w:rsid w:val="00E23C8B"/>
    <w:rsid w:val="00E27C0D"/>
    <w:rsid w:val="00E31472"/>
    <w:rsid w:val="00E33929"/>
    <w:rsid w:val="00E40409"/>
    <w:rsid w:val="00E450D1"/>
    <w:rsid w:val="00E465D3"/>
    <w:rsid w:val="00E54543"/>
    <w:rsid w:val="00E707D4"/>
    <w:rsid w:val="00E73852"/>
    <w:rsid w:val="00E82E28"/>
    <w:rsid w:val="00E82FCC"/>
    <w:rsid w:val="00E877D6"/>
    <w:rsid w:val="00E8784B"/>
    <w:rsid w:val="00E878BB"/>
    <w:rsid w:val="00EA006A"/>
    <w:rsid w:val="00EA0441"/>
    <w:rsid w:val="00EA2ED4"/>
    <w:rsid w:val="00EA6A8E"/>
    <w:rsid w:val="00EC542A"/>
    <w:rsid w:val="00EC54D2"/>
    <w:rsid w:val="00ED231E"/>
    <w:rsid w:val="00ED3AB6"/>
    <w:rsid w:val="00ED72DE"/>
    <w:rsid w:val="00EE17C6"/>
    <w:rsid w:val="00EE534F"/>
    <w:rsid w:val="00EE6226"/>
    <w:rsid w:val="00EE6682"/>
    <w:rsid w:val="00EE704F"/>
    <w:rsid w:val="00EE74D4"/>
    <w:rsid w:val="00EF162F"/>
    <w:rsid w:val="00EF1B20"/>
    <w:rsid w:val="00EF1B2B"/>
    <w:rsid w:val="00F000CB"/>
    <w:rsid w:val="00F0189A"/>
    <w:rsid w:val="00F01FED"/>
    <w:rsid w:val="00F02076"/>
    <w:rsid w:val="00F10658"/>
    <w:rsid w:val="00F10AE0"/>
    <w:rsid w:val="00F1305A"/>
    <w:rsid w:val="00F21DFD"/>
    <w:rsid w:val="00F21FC7"/>
    <w:rsid w:val="00F23E84"/>
    <w:rsid w:val="00F23F48"/>
    <w:rsid w:val="00F24A92"/>
    <w:rsid w:val="00F40C63"/>
    <w:rsid w:val="00F41BCF"/>
    <w:rsid w:val="00F44BC7"/>
    <w:rsid w:val="00F47EF0"/>
    <w:rsid w:val="00F50E2B"/>
    <w:rsid w:val="00F53BB7"/>
    <w:rsid w:val="00F600BF"/>
    <w:rsid w:val="00F6224C"/>
    <w:rsid w:val="00F74298"/>
    <w:rsid w:val="00F805A7"/>
    <w:rsid w:val="00F854FE"/>
    <w:rsid w:val="00F872DE"/>
    <w:rsid w:val="00F87F46"/>
    <w:rsid w:val="00F90B39"/>
    <w:rsid w:val="00F95AF5"/>
    <w:rsid w:val="00F963DA"/>
    <w:rsid w:val="00F97679"/>
    <w:rsid w:val="00FA0DE1"/>
    <w:rsid w:val="00FB0FA4"/>
    <w:rsid w:val="00FB173F"/>
    <w:rsid w:val="00FB1BCE"/>
    <w:rsid w:val="00FB338D"/>
    <w:rsid w:val="00FB4F8C"/>
    <w:rsid w:val="00FB77D8"/>
    <w:rsid w:val="00FC02CE"/>
    <w:rsid w:val="00FC4565"/>
    <w:rsid w:val="00FC6593"/>
    <w:rsid w:val="00FD103D"/>
    <w:rsid w:val="00FD2479"/>
    <w:rsid w:val="00FD29FB"/>
    <w:rsid w:val="00FD3C38"/>
    <w:rsid w:val="00FD5ED4"/>
    <w:rsid w:val="00FD78FE"/>
    <w:rsid w:val="00FE2B04"/>
    <w:rsid w:val="00FE5777"/>
    <w:rsid w:val="00FE7566"/>
    <w:rsid w:val="00FF2956"/>
    <w:rsid w:val="00FF566B"/>
    <w:rsid w:val="00FF5D34"/>
    <w:rsid w:val="08F540F5"/>
    <w:rsid w:val="0ADA782A"/>
    <w:rsid w:val="0BA73B3B"/>
    <w:rsid w:val="0C8F2C77"/>
    <w:rsid w:val="17A512EA"/>
    <w:rsid w:val="23336B19"/>
    <w:rsid w:val="237D7DAD"/>
    <w:rsid w:val="2814756F"/>
    <w:rsid w:val="29160546"/>
    <w:rsid w:val="434D362D"/>
    <w:rsid w:val="44C50F6E"/>
    <w:rsid w:val="48FD06B3"/>
    <w:rsid w:val="4C6652E7"/>
    <w:rsid w:val="5A260ADC"/>
    <w:rsid w:val="5B994EEF"/>
    <w:rsid w:val="5E3D0508"/>
    <w:rsid w:val="5EBF5C0B"/>
    <w:rsid w:val="670D49A9"/>
    <w:rsid w:val="67392A47"/>
    <w:rsid w:val="6BA24FBF"/>
    <w:rsid w:val="6F914D94"/>
    <w:rsid w:val="6FF31185"/>
    <w:rsid w:val="723A7EED"/>
    <w:rsid w:val="76E956A4"/>
    <w:rsid w:val="7CA3746C"/>
    <w:rsid w:val="7CE44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lsdException w:name="toc 8" w:uiPriority="0" w:qFormat="1"/>
    <w:lsdException w:name="toc 9" w:uiPriority="0"/>
    <w:lsdException w:name="Normal Indent" w:unhideWhenUsed="1"/>
    <w:lsdException w:name="footnote text" w:uiPriority="0" w:qFormat="1"/>
    <w:lsdException w:name="annotation text" w:unhideWhenUsed="1" w:qFormat="1"/>
    <w:lsdException w:name="header" w:semiHidden="0" w:uiPriority="0" w:qFormat="1"/>
    <w:lsdException w:name="footer" w:semiHidden="0" w:uiPriority="0" w:qFormat="1"/>
    <w:lsdException w:name="index heading" w:unhideWhenUsed="1"/>
    <w:lsdException w:name="caption" w:uiPriority="35" w:unhideWhenUsed="1" w:qFormat="1"/>
    <w:lsdException w:name="table of figures" w:semiHidden="0" w:uiPriority="0" w:qFormat="1"/>
    <w:lsdException w:name="envelope address" w:unhideWhenUsed="1"/>
    <w:lsdException w:name="envelope return" w:unhideWhenUsed="1"/>
    <w:lsdException w:name="footnote reference" w:uiPriority="0" w:qFormat="1"/>
    <w:lsdException w:name="annotation reference" w:unhideWhenUsed="1"/>
    <w:lsdException w:name="line number" w:unhideWhenUsed="1"/>
    <w:lsdException w:name="page number" w:unhideWhenUsed="1"/>
    <w:lsdException w:name="endnote reference" w:uiPriority="0" w:qFormat="1"/>
    <w:lsdException w:name="endnote text" w:uiPriority="0" w:qFormat="1"/>
    <w:lsdException w:name="table of authorities" w:unhideWhenUsed="1"/>
    <w:lsdException w:name="macro" w:unhideWhenUsed="1"/>
    <w:lsdException w:name="toa heading" w:uiPriority="0" w:qFormat="1"/>
    <w:lsdException w:name="List" w:unhideWhenUsed="1"/>
    <w:lsdException w:name="List Bullet" w:uiPriority="0" w:qFormat="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lsdException w:name="Body Text" w:uiPriority="0" w:qFormat="1"/>
    <w:lsdException w:name="Body Text Indent" w:uiPriority="0"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iPriority="0" w:qFormat="1"/>
    <w:lsdException w:name="Body Text 3" w:uiPriority="0" w:qFormat="1"/>
    <w:lsdException w:name="Body Text Indent 2" w:unhideWhenUsed="1"/>
    <w:lsdException w:name="Body Text Indent 3" w:unhideWhenUsed="1"/>
    <w:lsdException w:name="Block Text" w:unhideWhenUsed="1"/>
    <w:lsdException w:name="Hyperlink" w:semiHidden="0" w:qFormat="1"/>
    <w:lsdException w:name="FollowedHyperlink" w:uiPriority="0" w:qFormat="1"/>
    <w:lsdException w:name="Strong" w:semiHidden="0" w:uiPriority="0" w:qFormat="1"/>
    <w:lsdException w:name="Emphasis" w:semiHidden="0" w:uiPriority="20" w:qFormat="1"/>
    <w:lsdException w:name="Document Map" w:unhideWhenUsed="1" w:qFormat="1"/>
    <w:lsdException w:name="Plain Text" w:unhideWhenUsed="1"/>
    <w:lsdException w:name="E-mail Signature" w:unhideWhenUsed="1"/>
    <w:lsdException w:name="HTML Top of Form" w:unhideWhenUsed="1"/>
    <w:lsdException w:name="HTML Bottom of Form" w:unhideWhenUsed="1"/>
    <w:lsdException w:name="Normal (Web)" w:qFormat="1"/>
    <w:lsdException w:name="HTML Acronym" w:unhideWhenUsed="1"/>
    <w:lsdException w:name="HTML Address" w:unhideWhenUsed="1"/>
    <w:lsdException w:name="HTML Cite" w:unhideWhenUsed="1"/>
    <w:lsdException w:name="HTML Code" w:unhideWhenUsed="1" w:qFormat="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qFormat="1"/>
    <w:lsdException w:name="Table Grid" w:semiHidden="0" w:uiPriority="0" w:qFormat="1"/>
    <w:lsdException w:name="Table Theme" w:unhideWhenUsed="1"/>
    <w:lsdException w:name="Placeholder Text"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qFormat="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uiPriority="34" w:qFormat="1"/>
    <w:lsdException w:name="Quote" w:semiHidden="0" w:uiPriority="29" w:qFormat="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qFormat="1"/>
    <w:lsdException w:name="Light Grid Accent 5" w:semiHidden="0" w:uiPriority="62" w:qFormat="1"/>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pPr>
      <w:spacing w:after="200"/>
      <w:jc w:val="both"/>
    </w:pPr>
    <w:rPr>
      <w:rFonts w:asciiTheme="minorHAnsi" w:eastAsia="Times New Roman" w:hAnsiTheme="minorHAnsi"/>
      <w:sz w:val="22"/>
      <w:szCs w:val="24"/>
      <w:lang w:val="en-US" w:eastAsia="en-US"/>
    </w:rPr>
  </w:style>
  <w:style w:type="paragraph" w:styleId="Heading1">
    <w:name w:val="heading 1"/>
    <w:basedOn w:val="Normal"/>
    <w:next w:val="Normal"/>
    <w:qFormat/>
    <w:pPr>
      <w:keepNext/>
      <w:numPr>
        <w:numId w:val="1"/>
      </w:numPr>
      <w:shd w:val="clear" w:color="auto" w:fill="E6E6E6"/>
      <w:outlineLvl w:val="0"/>
    </w:pPr>
    <w:rPr>
      <w:rFonts w:cs="Arial"/>
      <w:b/>
      <w:bCs/>
      <w:kern w:val="32"/>
      <w:szCs w:val="32"/>
    </w:rPr>
  </w:style>
  <w:style w:type="paragraph" w:styleId="Heading2">
    <w:name w:val="heading 2"/>
    <w:basedOn w:val="Normal"/>
    <w:next w:val="Normal"/>
    <w:qFormat/>
    <w:pPr>
      <w:keepNext/>
      <w:numPr>
        <w:ilvl w:val="1"/>
        <w:numId w:val="1"/>
      </w:numPr>
      <w:tabs>
        <w:tab w:val="left" w:pos="864"/>
      </w:tabs>
      <w:outlineLvl w:val="1"/>
    </w:pPr>
    <w:rPr>
      <w:rFonts w:cs="Arial"/>
      <w:b/>
      <w:bCs/>
      <w:iCs/>
      <w:szCs w:val="28"/>
    </w:rPr>
  </w:style>
  <w:style w:type="paragraph" w:styleId="Heading3">
    <w:name w:val="heading 3"/>
    <w:basedOn w:val="Normal"/>
    <w:next w:val="Normal"/>
    <w:link w:val="Heading3Char"/>
    <w:qFormat/>
    <w:pPr>
      <w:keepNext/>
      <w:numPr>
        <w:ilvl w:val="2"/>
        <w:numId w:val="1"/>
      </w:numPr>
      <w:tabs>
        <w:tab w:val="clear" w:pos="1506"/>
        <w:tab w:val="left" w:pos="1080"/>
        <w:tab w:val="left" w:pos="1152"/>
      </w:tabs>
      <w:ind w:left="-144"/>
      <w:outlineLvl w:val="2"/>
    </w:pPr>
    <w:rPr>
      <w:rFonts w:cs="Arial"/>
      <w:b/>
      <w:bCs/>
      <w:szCs w:val="26"/>
    </w:rPr>
  </w:style>
  <w:style w:type="paragraph" w:styleId="Heading4">
    <w:name w:val="heading 4"/>
    <w:basedOn w:val="Normal"/>
    <w:next w:val="Normal"/>
    <w:qFormat/>
    <w:pPr>
      <w:keepNext/>
      <w:numPr>
        <w:ilvl w:val="3"/>
        <w:numId w:val="1"/>
      </w:numPr>
      <w:outlineLvl w:val="3"/>
    </w:pPr>
    <w:rPr>
      <w:bCs/>
      <w:szCs w:val="28"/>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ind w:firstLine="720"/>
      <w:outlineLvl w:val="5"/>
    </w:pPr>
    <w:rPr>
      <w:b/>
      <w:bCs/>
    </w:rPr>
  </w:style>
  <w:style w:type="paragraph" w:styleId="Heading7">
    <w:name w:val="heading 7"/>
    <w:basedOn w:val="Normal"/>
    <w:next w:val="Normal"/>
    <w:qFormat/>
    <w:pPr>
      <w:keepNext/>
      <w:ind w:left="1440"/>
      <w:outlineLvl w:val="6"/>
    </w:pPr>
    <w:rPr>
      <w:b/>
      <w:bCs/>
    </w:rPr>
  </w:style>
  <w:style w:type="paragraph" w:styleId="Heading8">
    <w:name w:val="heading 8"/>
    <w:basedOn w:val="Normal"/>
    <w:next w:val="Normal"/>
    <w:qFormat/>
    <w:pPr>
      <w:keepNext/>
      <w:ind w:left="720" w:firstLine="720"/>
      <w:outlineLvl w:val="7"/>
    </w:pPr>
    <w:rPr>
      <w:b/>
      <w:bCs/>
    </w:rPr>
  </w:style>
  <w:style w:type="paragraph" w:styleId="Heading9">
    <w:name w:val="heading 9"/>
    <w:basedOn w:val="Normal"/>
    <w:next w:val="Normal"/>
    <w:qFormat/>
    <w:pPr>
      <w:spacing w:before="240" w:after="60" w:line="220" w:lineRule="exact"/>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qFormat/>
    <w:pPr>
      <w:spacing w:before="240"/>
      <w:ind w:left="851"/>
    </w:pPr>
    <w:rPr>
      <w:rFonts w:eastAsia="MS Mincho" w:cs="Tahoma"/>
    </w:rPr>
  </w:style>
  <w:style w:type="paragraph" w:styleId="BodyText2">
    <w:name w:val="Body Text 2"/>
    <w:basedOn w:val="Normal"/>
    <w:semiHidden/>
    <w:qFormat/>
    <w:rPr>
      <w:i/>
      <w:iCs/>
    </w:rPr>
  </w:style>
  <w:style w:type="paragraph" w:styleId="BodyText3">
    <w:name w:val="Body Text 3"/>
    <w:basedOn w:val="Normal"/>
    <w:semiHidden/>
    <w:qFormat/>
    <w:pPr>
      <w:pBdr>
        <w:top w:val="single" w:sz="4" w:space="1" w:color="auto"/>
      </w:pBdr>
    </w:pPr>
    <w:rPr>
      <w:sz w:val="16"/>
    </w:rPr>
  </w:style>
  <w:style w:type="paragraph" w:styleId="BodyTextIndent">
    <w:name w:val="Body Text Indent"/>
    <w:basedOn w:val="Normal"/>
    <w:semiHidden/>
    <w:qFormat/>
    <w:pPr>
      <w:spacing w:after="120"/>
      <w:ind w:left="360"/>
    </w:pPr>
    <w:rPr>
      <w:sz w:val="24"/>
      <w:lang w:val="en-GB"/>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pPr>
      <w:spacing w:after="0"/>
    </w:pPr>
    <w:rPr>
      <w:rFonts w:ascii="Tahoma" w:hAnsi="Tahoma" w:cs="Tahoma"/>
      <w:sz w:val="16"/>
      <w:szCs w:val="16"/>
    </w:rPr>
  </w:style>
  <w:style w:type="paragraph" w:styleId="EndnoteText">
    <w:name w:val="endnote text"/>
    <w:basedOn w:val="Normal"/>
    <w:semiHidden/>
    <w:qFormat/>
    <w:rPr>
      <w:szCs w:val="20"/>
    </w:rPr>
  </w:style>
  <w:style w:type="paragraph" w:styleId="Footer">
    <w:name w:val="footer"/>
    <w:basedOn w:val="Normal"/>
    <w:link w:val="FooterChar"/>
    <w:qFormat/>
    <w:pPr>
      <w:tabs>
        <w:tab w:val="center" w:pos="4320"/>
        <w:tab w:val="right" w:pos="8640"/>
      </w:tabs>
    </w:pPr>
  </w:style>
  <w:style w:type="paragraph" w:styleId="FootnoteText">
    <w:name w:val="footnote text"/>
    <w:basedOn w:val="Normal"/>
    <w:semiHidden/>
    <w:qFormat/>
    <w:pPr>
      <w:spacing w:after="120"/>
    </w:pPr>
    <w:rPr>
      <w:szCs w:val="20"/>
      <w:lang w:val="en-GB"/>
    </w:rPr>
  </w:style>
  <w:style w:type="paragraph" w:styleId="Header">
    <w:name w:val="header"/>
    <w:basedOn w:val="Normal"/>
    <w:qFormat/>
    <w:pPr>
      <w:tabs>
        <w:tab w:val="center" w:pos="4320"/>
        <w:tab w:val="right" w:pos="8640"/>
      </w:tabs>
    </w:pPr>
  </w:style>
  <w:style w:type="paragraph" w:styleId="ListBullet">
    <w:name w:val="List Bullet"/>
    <w:basedOn w:val="Normal"/>
    <w:semiHidden/>
    <w:qFormat/>
    <w:pPr>
      <w:tabs>
        <w:tab w:val="left" w:pos="1134"/>
        <w:tab w:val="left" w:pos="1211"/>
      </w:tabs>
      <w:spacing w:before="120"/>
      <w:ind w:left="1135" w:hanging="284"/>
    </w:pPr>
  </w:style>
  <w:style w:type="paragraph" w:styleId="NormalWeb">
    <w:name w:val="Normal (Web)"/>
    <w:basedOn w:val="Normal"/>
    <w:uiPriority w:val="99"/>
    <w:semiHidden/>
    <w:qFormat/>
    <w:pPr>
      <w:spacing w:before="100" w:beforeAutospacing="1" w:after="100" w:afterAutospacing="1"/>
    </w:pPr>
    <w:rPr>
      <w:rFonts w:ascii="Arial Unicode MS" w:eastAsia="Arial Unicode MS" w:hAnsi="Arial Unicode MS" w:cs="Arial Unicode MS"/>
      <w:color w:val="FF0000"/>
      <w:sz w:val="24"/>
      <w:lang w:val="en-GB"/>
    </w:rPr>
  </w:style>
  <w:style w:type="paragraph" w:styleId="Subtitle">
    <w:name w:val="Subtitle"/>
    <w:basedOn w:val="Normal"/>
    <w:next w:val="BodyText"/>
    <w:link w:val="SubtitleChar"/>
    <w:qFormat/>
    <w:pPr>
      <w:keepNext/>
      <w:suppressAutoHyphens/>
      <w:spacing w:before="240" w:after="120"/>
      <w:jc w:val="center"/>
    </w:pPr>
    <w:rPr>
      <w:rFonts w:ascii="Arial" w:eastAsia="Microsoft YaHei" w:hAnsi="Arial" w:cs="Mangal"/>
      <w:i/>
      <w:iCs/>
      <w:sz w:val="28"/>
      <w:szCs w:val="28"/>
      <w:lang w:eastAsia="ar-SA"/>
    </w:rPr>
  </w:style>
  <w:style w:type="paragraph" w:styleId="TableofFigures">
    <w:name w:val="table of figures"/>
    <w:basedOn w:val="Normal"/>
    <w:next w:val="Normal"/>
    <w:qFormat/>
    <w:pPr>
      <w:spacing w:after="120"/>
      <w:ind w:left="480" w:hanging="480"/>
    </w:pPr>
    <w:rPr>
      <w:sz w:val="24"/>
      <w:lang w:val="en-GB"/>
    </w:rPr>
  </w:style>
  <w:style w:type="paragraph" w:styleId="Title">
    <w:name w:val="Title"/>
    <w:basedOn w:val="Normal"/>
    <w:next w:val="Normal"/>
    <w:link w:val="TitleChar"/>
    <w:qFormat/>
    <w:pPr>
      <w:widowControl w:val="0"/>
      <w:jc w:val="left"/>
    </w:pPr>
    <w:rPr>
      <w:b/>
      <w:szCs w:val="20"/>
    </w:rPr>
  </w:style>
  <w:style w:type="paragraph" w:styleId="TOAHeading">
    <w:name w:val="toa heading"/>
    <w:basedOn w:val="Normal"/>
    <w:next w:val="Normal"/>
    <w:semiHidden/>
    <w:qFormat/>
    <w:pPr>
      <w:spacing w:before="120" w:after="120"/>
    </w:pPr>
    <w:rPr>
      <w:rFonts w:cs="Arial"/>
      <w:b/>
      <w:bCs/>
      <w:sz w:val="24"/>
      <w:lang w:val="en-GB"/>
    </w:rPr>
  </w:style>
  <w:style w:type="paragraph" w:styleId="TOC1">
    <w:name w:val="toc 1"/>
    <w:basedOn w:val="Normal"/>
    <w:next w:val="Normal"/>
    <w:uiPriority w:val="39"/>
    <w:qFormat/>
    <w:pPr>
      <w:spacing w:before="120" w:after="120"/>
    </w:pPr>
    <w:rPr>
      <w:b/>
      <w:bCs/>
      <w:caps/>
    </w:rPr>
  </w:style>
  <w:style w:type="paragraph" w:styleId="TOC2">
    <w:name w:val="toc 2"/>
    <w:basedOn w:val="Normal"/>
    <w:next w:val="Normal"/>
    <w:uiPriority w:val="39"/>
    <w:qFormat/>
    <w:pPr>
      <w:ind w:left="200"/>
    </w:pPr>
    <w:rPr>
      <w:smallCaps/>
    </w:rPr>
  </w:style>
  <w:style w:type="paragraph" w:styleId="TOC3">
    <w:name w:val="toc 3"/>
    <w:basedOn w:val="Normal"/>
    <w:next w:val="Normal"/>
    <w:uiPriority w:val="39"/>
    <w:qFormat/>
    <w:pPr>
      <w:ind w:left="400"/>
    </w:pPr>
    <w:rPr>
      <w:i/>
      <w:iCs/>
    </w:rPr>
  </w:style>
  <w:style w:type="paragraph" w:styleId="TOC4">
    <w:name w:val="toc 4"/>
    <w:basedOn w:val="Normal"/>
    <w:next w:val="Normal"/>
    <w:semiHidden/>
    <w:qFormat/>
    <w:pPr>
      <w:ind w:left="600"/>
    </w:pPr>
    <w:rPr>
      <w:szCs w:val="21"/>
    </w:rPr>
  </w:style>
  <w:style w:type="paragraph" w:styleId="TOC5">
    <w:name w:val="toc 5"/>
    <w:basedOn w:val="Normal"/>
    <w:next w:val="Normal"/>
    <w:semiHidden/>
    <w:qFormat/>
    <w:pPr>
      <w:ind w:left="800"/>
    </w:pPr>
    <w:rPr>
      <w:rFonts w:ascii="Times New Roman" w:hAnsi="Times New Roman"/>
      <w:szCs w:val="21"/>
    </w:rPr>
  </w:style>
  <w:style w:type="paragraph" w:styleId="TOC6">
    <w:name w:val="toc 6"/>
    <w:basedOn w:val="Normal"/>
    <w:next w:val="Normal"/>
    <w:semiHidden/>
    <w:qFormat/>
    <w:pPr>
      <w:ind w:left="1000"/>
    </w:pPr>
    <w:rPr>
      <w:rFonts w:ascii="Times New Roman" w:hAnsi="Times New Roman"/>
      <w:szCs w:val="21"/>
    </w:rPr>
  </w:style>
  <w:style w:type="paragraph" w:styleId="TOC7">
    <w:name w:val="toc 7"/>
    <w:basedOn w:val="Normal"/>
    <w:next w:val="Normal"/>
    <w:semiHidden/>
    <w:pPr>
      <w:ind w:left="1200"/>
    </w:pPr>
    <w:rPr>
      <w:rFonts w:ascii="Times New Roman" w:hAnsi="Times New Roman"/>
      <w:szCs w:val="21"/>
    </w:rPr>
  </w:style>
  <w:style w:type="paragraph" w:styleId="TOC8">
    <w:name w:val="toc 8"/>
    <w:basedOn w:val="Normal"/>
    <w:next w:val="Normal"/>
    <w:semiHidden/>
    <w:qFormat/>
    <w:pPr>
      <w:ind w:left="1400"/>
    </w:pPr>
    <w:rPr>
      <w:rFonts w:ascii="Times New Roman" w:hAnsi="Times New Roman"/>
      <w:szCs w:val="21"/>
    </w:rPr>
  </w:style>
  <w:style w:type="paragraph" w:styleId="TOC9">
    <w:name w:val="toc 9"/>
    <w:basedOn w:val="Normal"/>
    <w:next w:val="Normal"/>
    <w:semiHidden/>
    <w:pPr>
      <w:ind w:left="1600"/>
    </w:pPr>
    <w:rPr>
      <w:rFonts w:ascii="Times New Roman" w:hAnsi="Times New Roman"/>
      <w:szCs w:val="21"/>
    </w:r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semiHidden/>
    <w:qFormat/>
    <w:rPr>
      <w:vertAlign w:val="superscript"/>
    </w:rPr>
  </w:style>
  <w:style w:type="character" w:styleId="FollowedHyperlink">
    <w:name w:val="FollowedHyperlink"/>
    <w:semiHidden/>
    <w:qFormat/>
    <w:rPr>
      <w:color w:val="800080"/>
      <w:u w:val="single"/>
    </w:rPr>
  </w:style>
  <w:style w:type="character" w:styleId="FootnoteReference">
    <w:name w:val="footnote reference"/>
    <w:semiHidden/>
    <w:qFormat/>
    <w:rPr>
      <w:vertAlign w:val="superscript"/>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uiPriority w:val="99"/>
    <w:qFormat/>
    <w:rPr>
      <w:color w:val="000080"/>
      <w:sz w:val="20"/>
      <w:szCs w:val="20"/>
      <w:u w:val="none"/>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paragraph" w:customStyle="1" w:styleId="MainDocTitle">
    <w:name w:val="MainDoc_Title"/>
    <w:basedOn w:val="TOCEntry"/>
    <w:qFormat/>
    <w:pPr>
      <w:pBdr>
        <w:top w:val="thickThinSmallGap" w:sz="24" w:space="1" w:color="auto"/>
        <w:bottom w:val="single" w:sz="4" w:space="1" w:color="auto"/>
      </w:pBdr>
      <w:jc w:val="right"/>
    </w:pPr>
    <w:rPr>
      <w:rFonts w:ascii="Verdana" w:hAnsi="Verdana"/>
      <w:sz w:val="40"/>
    </w:rPr>
  </w:style>
  <w:style w:type="paragraph" w:customStyle="1" w:styleId="TOCEntry">
    <w:name w:val="TOCEntry"/>
    <w:basedOn w:val="Normal"/>
    <w:qFormat/>
    <w:pPr>
      <w:keepNext/>
      <w:keepLines/>
      <w:spacing w:before="120" w:after="240" w:line="240" w:lineRule="atLeast"/>
    </w:pPr>
    <w:rPr>
      <w:rFonts w:ascii="Times" w:hAnsi="Times"/>
      <w:b/>
      <w:sz w:val="36"/>
      <w:szCs w:val="20"/>
    </w:rPr>
  </w:style>
  <w:style w:type="paragraph" w:customStyle="1" w:styleId="Normal1">
    <w:name w:val="Normal1"/>
    <w:basedOn w:val="Normal"/>
    <w:qFormat/>
  </w:style>
  <w:style w:type="paragraph" w:customStyle="1" w:styleId="Normal4">
    <w:name w:val="Normal4"/>
    <w:basedOn w:val="Normal"/>
    <w:qFormat/>
    <w:pPr>
      <w:ind w:left="2016"/>
    </w:pPr>
  </w:style>
  <w:style w:type="paragraph" w:customStyle="1" w:styleId="Picturecaption">
    <w:name w:val="Picture_caption"/>
    <w:basedOn w:val="BodyText2"/>
    <w:qFormat/>
    <w:pPr>
      <w:numPr>
        <w:numId w:val="2"/>
      </w:numPr>
      <w:jc w:val="center"/>
    </w:pPr>
  </w:style>
  <w:style w:type="paragraph" w:customStyle="1" w:styleId="ReqPointMandatory">
    <w:name w:val="Req_Point_Mandatory"/>
    <w:basedOn w:val="BodyText2"/>
    <w:qFormat/>
    <w:pPr>
      <w:numPr>
        <w:numId w:val="3"/>
      </w:numPr>
    </w:pPr>
    <w:rPr>
      <w:i w:val="0"/>
    </w:rPr>
  </w:style>
  <w:style w:type="paragraph" w:customStyle="1" w:styleId="ReqPointInfo">
    <w:name w:val="Req_Point_Info"/>
    <w:basedOn w:val="ReqPointMandatory"/>
    <w:qFormat/>
    <w:pPr>
      <w:numPr>
        <w:numId w:val="4"/>
      </w:numPr>
    </w:pPr>
  </w:style>
  <w:style w:type="paragraph" w:customStyle="1" w:styleId="Comment">
    <w:name w:val="Comment"/>
    <w:basedOn w:val="Normal"/>
    <w:qFormat/>
    <w:pPr>
      <w:spacing w:after="120"/>
    </w:pPr>
    <w:rPr>
      <w:rFonts w:ascii="Times New Roman" w:hAnsi="Times New Roman"/>
      <w:i/>
      <w:color w:val="000080"/>
      <w:szCs w:val="20"/>
    </w:rPr>
  </w:style>
  <w:style w:type="paragraph" w:customStyle="1" w:styleId="DocumentTitle">
    <w:name w:val="Document_Title"/>
    <w:basedOn w:val="Normal"/>
    <w:qFormat/>
    <w:pPr>
      <w:pBdr>
        <w:top w:val="thickThinLargeGap" w:sz="24" w:space="1" w:color="auto"/>
        <w:bottom w:val="single" w:sz="4" w:space="1" w:color="auto"/>
      </w:pBdr>
      <w:jc w:val="right"/>
    </w:pPr>
    <w:rPr>
      <w:b/>
      <w:bCs/>
      <w:sz w:val="36"/>
    </w:rPr>
  </w:style>
  <w:style w:type="paragraph" w:customStyle="1" w:styleId="Normal2">
    <w:name w:val="Normal2"/>
    <w:basedOn w:val="Normal"/>
    <w:qFormat/>
  </w:style>
  <w:style w:type="paragraph" w:customStyle="1" w:styleId="Normal3">
    <w:name w:val="Normal3"/>
    <w:basedOn w:val="Normal"/>
    <w:qFormat/>
    <w:pPr>
      <w:ind w:left="1152"/>
    </w:pPr>
  </w:style>
  <w:style w:type="character" w:customStyle="1" w:styleId="FooterChar">
    <w:name w:val="Footer Char"/>
    <w:link w:val="Footer"/>
    <w:qFormat/>
    <w:rPr>
      <w:rFonts w:ascii="Arial" w:hAnsi="Arial"/>
      <w:i/>
      <w:iCs/>
      <w:szCs w:val="24"/>
    </w:rPr>
  </w:style>
  <w:style w:type="character" w:customStyle="1" w:styleId="BalloonTextChar">
    <w:name w:val="Balloon Text Char"/>
    <w:link w:val="BalloonText"/>
    <w:uiPriority w:val="99"/>
    <w:semiHidden/>
    <w:qFormat/>
    <w:rPr>
      <w:rFonts w:ascii="Tahoma" w:hAnsi="Tahoma" w:cs="Tahoma"/>
      <w:i/>
      <w:iCs/>
      <w:sz w:val="16"/>
      <w:szCs w:val="16"/>
    </w:rPr>
  </w:style>
  <w:style w:type="paragraph" w:styleId="ListParagraph">
    <w:name w:val="List Paragraph"/>
    <w:basedOn w:val="Normal"/>
    <w:link w:val="ListParagraphChar"/>
    <w:uiPriority w:val="34"/>
    <w:qFormat/>
    <w:pPr>
      <w:ind w:left="720"/>
      <w:contextualSpacing/>
    </w:pPr>
  </w:style>
  <w:style w:type="paragraph" w:styleId="NoSpacing">
    <w:name w:val="No Spacing"/>
    <w:uiPriority w:val="1"/>
    <w:qFormat/>
    <w:pPr>
      <w:ind w:left="-90"/>
      <w:jc w:val="center"/>
    </w:pPr>
    <w:rPr>
      <w:rFonts w:asciiTheme="minorHAnsi" w:eastAsia="Times New Roman" w:hAnsiTheme="minorHAnsi"/>
      <w:b/>
      <w:sz w:val="40"/>
      <w:szCs w:val="24"/>
      <w:lang w:val="en-US" w:eastAsia="en-US"/>
    </w:rPr>
  </w:style>
  <w:style w:type="character" w:customStyle="1" w:styleId="BookTitle1">
    <w:name w:val="Book Title1"/>
    <w:basedOn w:val="DefaultParagraphFont"/>
    <w:uiPriority w:val="33"/>
    <w:qFormat/>
    <w:rPr>
      <w:rFonts w:ascii="Cambria" w:hAnsi="Cambria"/>
      <w:b/>
      <w:bCs/>
      <w:smallCaps/>
      <w:spacing w:val="5"/>
      <w:sz w:val="36"/>
    </w:rPr>
  </w:style>
  <w:style w:type="character" w:customStyle="1" w:styleId="Heading3Char">
    <w:name w:val="Heading 3 Char"/>
    <w:basedOn w:val="DefaultParagraphFont"/>
    <w:link w:val="Heading3"/>
    <w:qFormat/>
    <w:rPr>
      <w:rFonts w:asciiTheme="minorHAnsi" w:eastAsia="Times New Roman" w:hAnsiTheme="minorHAnsi" w:cs="Arial"/>
      <w:b/>
      <w:bCs/>
      <w:sz w:val="22"/>
      <w:szCs w:val="26"/>
      <w:lang w:val="en-US" w:eastAsia="en-US"/>
    </w:rPr>
  </w:style>
  <w:style w:type="character" w:customStyle="1" w:styleId="TitleChar">
    <w:name w:val="Title Char"/>
    <w:basedOn w:val="DefaultParagraphFont"/>
    <w:link w:val="Title"/>
    <w:qFormat/>
    <w:rPr>
      <w:rFonts w:asciiTheme="minorHAnsi" w:hAnsiTheme="minorHAnsi"/>
      <w:b/>
      <w:sz w:val="22"/>
    </w:rPr>
  </w:style>
  <w:style w:type="character" w:customStyle="1" w:styleId="lblleftstyle1">
    <w:name w:val="lblleftstyle1"/>
    <w:basedOn w:val="DefaultParagraphFont"/>
    <w:qFormat/>
    <w:rPr>
      <w:rFonts w:ascii="Verdana" w:hAnsi="Verdana" w:hint="default"/>
      <w:b/>
      <w:bCs/>
      <w:sz w:val="18"/>
      <w:szCs w:val="18"/>
    </w:rPr>
  </w:style>
  <w:style w:type="character" w:customStyle="1" w:styleId="lbstart1">
    <w:name w:val="lbstart1"/>
    <w:basedOn w:val="DefaultParagraphFont"/>
    <w:qFormat/>
    <w:rPr>
      <w:rFonts w:ascii="Verdana" w:hAnsi="Verdana" w:hint="default"/>
      <w:b/>
      <w:bCs/>
      <w:sz w:val="18"/>
      <w:szCs w:val="18"/>
    </w:rPr>
  </w:style>
  <w:style w:type="character" w:customStyle="1" w:styleId="ListParagraphChar">
    <w:name w:val="List Paragraph Char"/>
    <w:link w:val="ListParagraph"/>
    <w:uiPriority w:val="99"/>
    <w:qFormat/>
    <w:locked/>
    <w:rPr>
      <w:rFonts w:asciiTheme="minorHAnsi" w:hAnsiTheme="minorHAnsi"/>
      <w:sz w:val="22"/>
      <w:szCs w:val="24"/>
    </w:rPr>
  </w:style>
  <w:style w:type="character" w:customStyle="1" w:styleId="CommentTextChar">
    <w:name w:val="Comment Text Char"/>
    <w:basedOn w:val="DefaultParagraphFont"/>
    <w:link w:val="CommentText"/>
    <w:uiPriority w:val="99"/>
    <w:semiHidden/>
    <w:qFormat/>
    <w:rPr>
      <w:rFonts w:asciiTheme="minorHAnsi" w:hAnsiTheme="minorHAnsi"/>
    </w:rPr>
  </w:style>
  <w:style w:type="character" w:customStyle="1" w:styleId="CommentSubjectChar">
    <w:name w:val="Comment Subject Char"/>
    <w:basedOn w:val="CommentTextChar"/>
    <w:link w:val="CommentSubject"/>
    <w:uiPriority w:val="99"/>
    <w:semiHidden/>
    <w:qFormat/>
    <w:rPr>
      <w:rFonts w:asciiTheme="minorHAnsi" w:hAnsiTheme="minorHAnsi"/>
      <w:b/>
      <w:bCs/>
    </w:rPr>
  </w:style>
  <w:style w:type="paragraph" w:customStyle="1" w:styleId="Revision1">
    <w:name w:val="Revision1"/>
    <w:hidden/>
    <w:uiPriority w:val="99"/>
    <w:semiHidden/>
    <w:qFormat/>
    <w:rPr>
      <w:rFonts w:asciiTheme="minorHAnsi" w:eastAsia="Times New Roman" w:hAnsiTheme="minorHAnsi"/>
      <w:sz w:val="22"/>
      <w:szCs w:val="24"/>
      <w:lang w:val="en-US" w:eastAsia="en-US"/>
    </w:rPr>
  </w:style>
  <w:style w:type="table" w:customStyle="1" w:styleId="LightList-Accent11">
    <w:name w:val="Light List - Accent 11"/>
    <w:basedOn w:val="TableNormal"/>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character" w:customStyle="1" w:styleId="tgc">
    <w:name w:val="_tgc"/>
    <w:basedOn w:val="DefaultParagraphFont"/>
    <w:qFormat/>
  </w:style>
  <w:style w:type="table" w:customStyle="1" w:styleId="GridTable4-Accent11">
    <w:name w:val="Grid Table 4 - Accent 11"/>
    <w:basedOn w:val="TableNormal"/>
    <w:uiPriority w:val="49"/>
    <w:rPr>
      <w:rFonts w:asciiTheme="minorHAnsi" w:eastAsiaTheme="minorHAnsi" w:hAnsiTheme="minorHAnsi" w:cstheme="minorBidi"/>
      <w:sz w:val="22"/>
      <w:szCs w:val="22"/>
    </w:rPr>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Contents">
    <w:name w:val="Table Contents"/>
    <w:basedOn w:val="Normal"/>
    <w:qFormat/>
    <w:pPr>
      <w:spacing w:after="0"/>
      <w:jc w:val="left"/>
    </w:pPr>
    <w:rPr>
      <w:rFonts w:ascii="Arial" w:eastAsiaTheme="minorHAnsi" w:hAnsi="Arial" w:cs="Arial"/>
      <w:sz w:val="20"/>
      <w:szCs w:val="20"/>
      <w:lang w:eastAsia="ar-SA"/>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rFonts w:asciiTheme="minorHAnsi" w:hAnsiTheme="minorHAnsi"/>
      <w:i/>
      <w:iCs/>
      <w:color w:val="000000" w:themeColor="text1"/>
      <w:sz w:val="22"/>
      <w:szCs w:val="24"/>
    </w:rPr>
  </w:style>
  <w:style w:type="character" w:customStyle="1" w:styleId="SubtitleChar">
    <w:name w:val="Subtitle Char"/>
    <w:basedOn w:val="DefaultParagraphFont"/>
    <w:link w:val="Subtitle"/>
    <w:qFormat/>
    <w:rPr>
      <w:rFonts w:ascii="Arial" w:eastAsia="Microsoft YaHei" w:hAnsi="Arial" w:cs="Mangal"/>
      <w:i/>
      <w:iCs/>
      <w:sz w:val="28"/>
      <w:szCs w:val="28"/>
      <w:lang w:val="en-US" w:eastAsia="ar-SA"/>
    </w:rPr>
  </w:style>
  <w:style w:type="paragraph" w:customStyle="1" w:styleId="Default">
    <w:name w:val="Default"/>
    <w:qFormat/>
    <w:pPr>
      <w:autoSpaceDE w:val="0"/>
      <w:autoSpaceDN w:val="0"/>
      <w:adjustRightInd w:val="0"/>
    </w:pPr>
    <w:rPr>
      <w:rFonts w:ascii="Cambria" w:eastAsia="Times New Roman" w:hAnsi="Cambria" w:cs="Cambria"/>
      <w:color w:val="000000"/>
      <w:sz w:val="24"/>
      <w:szCs w:val="24"/>
      <w:lang w:val="en-GB" w:eastAsia="en-GB"/>
    </w:rPr>
  </w:style>
  <w:style w:type="paragraph" w:customStyle="1" w:styleId="Standard">
    <w:name w:val="Standard"/>
    <w:qFormat/>
    <w:pPr>
      <w:widowControl w:val="0"/>
      <w:suppressAutoHyphens/>
      <w:autoSpaceDN w:val="0"/>
      <w:textAlignment w:val="baseline"/>
    </w:pPr>
    <w:rPr>
      <w:rFonts w:cs="Lucida Sans"/>
      <w:kern w:val="3"/>
      <w:sz w:val="24"/>
      <w:szCs w:val="24"/>
      <w:lang w:eastAsia="zh-CN" w:bidi="hi-IN"/>
    </w:rPr>
  </w:style>
  <w:style w:type="paragraph" w:customStyle="1" w:styleId="Textbody">
    <w:name w:val="Text body"/>
    <w:basedOn w:val="Standard"/>
    <w:qFormat/>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lsdException w:name="toc 8" w:uiPriority="0" w:qFormat="1"/>
    <w:lsdException w:name="toc 9" w:uiPriority="0"/>
    <w:lsdException w:name="Normal Indent" w:unhideWhenUsed="1"/>
    <w:lsdException w:name="footnote text" w:uiPriority="0" w:qFormat="1"/>
    <w:lsdException w:name="annotation text" w:unhideWhenUsed="1" w:qFormat="1"/>
    <w:lsdException w:name="header" w:semiHidden="0" w:uiPriority="0" w:qFormat="1"/>
    <w:lsdException w:name="footer" w:semiHidden="0" w:uiPriority="0" w:qFormat="1"/>
    <w:lsdException w:name="index heading" w:unhideWhenUsed="1"/>
    <w:lsdException w:name="caption" w:uiPriority="35" w:unhideWhenUsed="1" w:qFormat="1"/>
    <w:lsdException w:name="table of figures" w:semiHidden="0" w:uiPriority="0" w:qFormat="1"/>
    <w:lsdException w:name="envelope address" w:unhideWhenUsed="1"/>
    <w:lsdException w:name="envelope return" w:unhideWhenUsed="1"/>
    <w:lsdException w:name="footnote reference" w:uiPriority="0" w:qFormat="1"/>
    <w:lsdException w:name="annotation reference" w:unhideWhenUsed="1"/>
    <w:lsdException w:name="line number" w:unhideWhenUsed="1"/>
    <w:lsdException w:name="page number" w:unhideWhenUsed="1"/>
    <w:lsdException w:name="endnote reference" w:uiPriority="0" w:qFormat="1"/>
    <w:lsdException w:name="endnote text" w:uiPriority="0" w:qFormat="1"/>
    <w:lsdException w:name="table of authorities" w:unhideWhenUsed="1"/>
    <w:lsdException w:name="macro" w:unhideWhenUsed="1"/>
    <w:lsdException w:name="toa heading" w:uiPriority="0" w:qFormat="1"/>
    <w:lsdException w:name="List" w:unhideWhenUsed="1"/>
    <w:lsdException w:name="List Bullet" w:uiPriority="0" w:qFormat="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lsdException w:name="Body Text" w:uiPriority="0" w:qFormat="1"/>
    <w:lsdException w:name="Body Text Indent" w:uiPriority="0"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iPriority="0" w:qFormat="1"/>
    <w:lsdException w:name="Body Text 3" w:uiPriority="0" w:qFormat="1"/>
    <w:lsdException w:name="Body Text Indent 2" w:unhideWhenUsed="1"/>
    <w:lsdException w:name="Body Text Indent 3" w:unhideWhenUsed="1"/>
    <w:lsdException w:name="Block Text" w:unhideWhenUsed="1"/>
    <w:lsdException w:name="Hyperlink" w:semiHidden="0" w:qFormat="1"/>
    <w:lsdException w:name="FollowedHyperlink" w:uiPriority="0" w:qFormat="1"/>
    <w:lsdException w:name="Strong" w:semiHidden="0" w:uiPriority="0" w:qFormat="1"/>
    <w:lsdException w:name="Emphasis" w:semiHidden="0" w:uiPriority="20" w:qFormat="1"/>
    <w:lsdException w:name="Document Map" w:unhideWhenUsed="1" w:qFormat="1"/>
    <w:lsdException w:name="Plain Text" w:unhideWhenUsed="1"/>
    <w:lsdException w:name="E-mail Signature" w:unhideWhenUsed="1"/>
    <w:lsdException w:name="HTML Top of Form" w:unhideWhenUsed="1"/>
    <w:lsdException w:name="HTML Bottom of Form" w:unhideWhenUsed="1"/>
    <w:lsdException w:name="Normal (Web)" w:qFormat="1"/>
    <w:lsdException w:name="HTML Acronym" w:unhideWhenUsed="1"/>
    <w:lsdException w:name="HTML Address" w:unhideWhenUsed="1"/>
    <w:lsdException w:name="HTML Cite" w:unhideWhenUsed="1"/>
    <w:lsdException w:name="HTML Code" w:unhideWhenUsed="1" w:qFormat="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qFormat="1"/>
    <w:lsdException w:name="Table Grid" w:semiHidden="0" w:uiPriority="0" w:qFormat="1"/>
    <w:lsdException w:name="Table Theme" w:unhideWhenUsed="1"/>
    <w:lsdException w:name="Placeholder Text"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qFormat="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uiPriority="34" w:qFormat="1"/>
    <w:lsdException w:name="Quote" w:semiHidden="0" w:uiPriority="29" w:qFormat="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qFormat="1"/>
    <w:lsdException w:name="Light Grid Accent 5" w:semiHidden="0" w:uiPriority="62" w:qFormat="1"/>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pPr>
      <w:spacing w:after="200"/>
      <w:jc w:val="both"/>
    </w:pPr>
    <w:rPr>
      <w:rFonts w:asciiTheme="minorHAnsi" w:eastAsia="Times New Roman" w:hAnsiTheme="minorHAnsi"/>
      <w:sz w:val="22"/>
      <w:szCs w:val="24"/>
      <w:lang w:val="en-US" w:eastAsia="en-US"/>
    </w:rPr>
  </w:style>
  <w:style w:type="paragraph" w:styleId="Heading1">
    <w:name w:val="heading 1"/>
    <w:basedOn w:val="Normal"/>
    <w:next w:val="Normal"/>
    <w:qFormat/>
    <w:pPr>
      <w:keepNext/>
      <w:numPr>
        <w:numId w:val="1"/>
      </w:numPr>
      <w:shd w:val="clear" w:color="auto" w:fill="E6E6E6"/>
      <w:outlineLvl w:val="0"/>
    </w:pPr>
    <w:rPr>
      <w:rFonts w:cs="Arial"/>
      <w:b/>
      <w:bCs/>
      <w:kern w:val="32"/>
      <w:szCs w:val="32"/>
    </w:rPr>
  </w:style>
  <w:style w:type="paragraph" w:styleId="Heading2">
    <w:name w:val="heading 2"/>
    <w:basedOn w:val="Normal"/>
    <w:next w:val="Normal"/>
    <w:qFormat/>
    <w:pPr>
      <w:keepNext/>
      <w:numPr>
        <w:ilvl w:val="1"/>
        <w:numId w:val="1"/>
      </w:numPr>
      <w:tabs>
        <w:tab w:val="left" w:pos="864"/>
      </w:tabs>
      <w:outlineLvl w:val="1"/>
    </w:pPr>
    <w:rPr>
      <w:rFonts w:cs="Arial"/>
      <w:b/>
      <w:bCs/>
      <w:iCs/>
      <w:szCs w:val="28"/>
    </w:rPr>
  </w:style>
  <w:style w:type="paragraph" w:styleId="Heading3">
    <w:name w:val="heading 3"/>
    <w:basedOn w:val="Normal"/>
    <w:next w:val="Normal"/>
    <w:link w:val="Heading3Char"/>
    <w:qFormat/>
    <w:pPr>
      <w:keepNext/>
      <w:numPr>
        <w:ilvl w:val="2"/>
        <w:numId w:val="1"/>
      </w:numPr>
      <w:tabs>
        <w:tab w:val="clear" w:pos="1506"/>
        <w:tab w:val="left" w:pos="1080"/>
        <w:tab w:val="left" w:pos="1152"/>
      </w:tabs>
      <w:ind w:left="-144"/>
      <w:outlineLvl w:val="2"/>
    </w:pPr>
    <w:rPr>
      <w:rFonts w:cs="Arial"/>
      <w:b/>
      <w:bCs/>
      <w:szCs w:val="26"/>
    </w:rPr>
  </w:style>
  <w:style w:type="paragraph" w:styleId="Heading4">
    <w:name w:val="heading 4"/>
    <w:basedOn w:val="Normal"/>
    <w:next w:val="Normal"/>
    <w:qFormat/>
    <w:pPr>
      <w:keepNext/>
      <w:numPr>
        <w:ilvl w:val="3"/>
        <w:numId w:val="1"/>
      </w:numPr>
      <w:outlineLvl w:val="3"/>
    </w:pPr>
    <w:rPr>
      <w:bCs/>
      <w:szCs w:val="28"/>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ind w:firstLine="720"/>
      <w:outlineLvl w:val="5"/>
    </w:pPr>
    <w:rPr>
      <w:b/>
      <w:bCs/>
    </w:rPr>
  </w:style>
  <w:style w:type="paragraph" w:styleId="Heading7">
    <w:name w:val="heading 7"/>
    <w:basedOn w:val="Normal"/>
    <w:next w:val="Normal"/>
    <w:qFormat/>
    <w:pPr>
      <w:keepNext/>
      <w:ind w:left="1440"/>
      <w:outlineLvl w:val="6"/>
    </w:pPr>
    <w:rPr>
      <w:b/>
      <w:bCs/>
    </w:rPr>
  </w:style>
  <w:style w:type="paragraph" w:styleId="Heading8">
    <w:name w:val="heading 8"/>
    <w:basedOn w:val="Normal"/>
    <w:next w:val="Normal"/>
    <w:qFormat/>
    <w:pPr>
      <w:keepNext/>
      <w:ind w:left="720" w:firstLine="720"/>
      <w:outlineLvl w:val="7"/>
    </w:pPr>
    <w:rPr>
      <w:b/>
      <w:bCs/>
    </w:rPr>
  </w:style>
  <w:style w:type="paragraph" w:styleId="Heading9">
    <w:name w:val="heading 9"/>
    <w:basedOn w:val="Normal"/>
    <w:next w:val="Normal"/>
    <w:qFormat/>
    <w:pPr>
      <w:spacing w:before="240" w:after="60" w:line="220" w:lineRule="exact"/>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qFormat/>
    <w:pPr>
      <w:spacing w:before="240"/>
      <w:ind w:left="851"/>
    </w:pPr>
    <w:rPr>
      <w:rFonts w:eastAsia="MS Mincho" w:cs="Tahoma"/>
    </w:rPr>
  </w:style>
  <w:style w:type="paragraph" w:styleId="BodyText2">
    <w:name w:val="Body Text 2"/>
    <w:basedOn w:val="Normal"/>
    <w:semiHidden/>
    <w:qFormat/>
    <w:rPr>
      <w:i/>
      <w:iCs/>
    </w:rPr>
  </w:style>
  <w:style w:type="paragraph" w:styleId="BodyText3">
    <w:name w:val="Body Text 3"/>
    <w:basedOn w:val="Normal"/>
    <w:semiHidden/>
    <w:qFormat/>
    <w:pPr>
      <w:pBdr>
        <w:top w:val="single" w:sz="4" w:space="1" w:color="auto"/>
      </w:pBdr>
    </w:pPr>
    <w:rPr>
      <w:sz w:val="16"/>
    </w:rPr>
  </w:style>
  <w:style w:type="paragraph" w:styleId="BodyTextIndent">
    <w:name w:val="Body Text Indent"/>
    <w:basedOn w:val="Normal"/>
    <w:semiHidden/>
    <w:qFormat/>
    <w:pPr>
      <w:spacing w:after="120"/>
      <w:ind w:left="360"/>
    </w:pPr>
    <w:rPr>
      <w:sz w:val="24"/>
      <w:lang w:val="en-GB"/>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pPr>
      <w:spacing w:after="0"/>
    </w:pPr>
    <w:rPr>
      <w:rFonts w:ascii="Tahoma" w:hAnsi="Tahoma" w:cs="Tahoma"/>
      <w:sz w:val="16"/>
      <w:szCs w:val="16"/>
    </w:rPr>
  </w:style>
  <w:style w:type="paragraph" w:styleId="EndnoteText">
    <w:name w:val="endnote text"/>
    <w:basedOn w:val="Normal"/>
    <w:semiHidden/>
    <w:qFormat/>
    <w:rPr>
      <w:szCs w:val="20"/>
    </w:rPr>
  </w:style>
  <w:style w:type="paragraph" w:styleId="Footer">
    <w:name w:val="footer"/>
    <w:basedOn w:val="Normal"/>
    <w:link w:val="FooterChar"/>
    <w:qFormat/>
    <w:pPr>
      <w:tabs>
        <w:tab w:val="center" w:pos="4320"/>
        <w:tab w:val="right" w:pos="8640"/>
      </w:tabs>
    </w:pPr>
  </w:style>
  <w:style w:type="paragraph" w:styleId="FootnoteText">
    <w:name w:val="footnote text"/>
    <w:basedOn w:val="Normal"/>
    <w:semiHidden/>
    <w:qFormat/>
    <w:pPr>
      <w:spacing w:after="120"/>
    </w:pPr>
    <w:rPr>
      <w:szCs w:val="20"/>
      <w:lang w:val="en-GB"/>
    </w:rPr>
  </w:style>
  <w:style w:type="paragraph" w:styleId="Header">
    <w:name w:val="header"/>
    <w:basedOn w:val="Normal"/>
    <w:qFormat/>
    <w:pPr>
      <w:tabs>
        <w:tab w:val="center" w:pos="4320"/>
        <w:tab w:val="right" w:pos="8640"/>
      </w:tabs>
    </w:pPr>
  </w:style>
  <w:style w:type="paragraph" w:styleId="ListBullet">
    <w:name w:val="List Bullet"/>
    <w:basedOn w:val="Normal"/>
    <w:semiHidden/>
    <w:qFormat/>
    <w:pPr>
      <w:tabs>
        <w:tab w:val="left" w:pos="1134"/>
        <w:tab w:val="left" w:pos="1211"/>
      </w:tabs>
      <w:spacing w:before="120"/>
      <w:ind w:left="1135" w:hanging="284"/>
    </w:pPr>
  </w:style>
  <w:style w:type="paragraph" w:styleId="NormalWeb">
    <w:name w:val="Normal (Web)"/>
    <w:basedOn w:val="Normal"/>
    <w:uiPriority w:val="99"/>
    <w:semiHidden/>
    <w:qFormat/>
    <w:pPr>
      <w:spacing w:before="100" w:beforeAutospacing="1" w:after="100" w:afterAutospacing="1"/>
    </w:pPr>
    <w:rPr>
      <w:rFonts w:ascii="Arial Unicode MS" w:eastAsia="Arial Unicode MS" w:hAnsi="Arial Unicode MS" w:cs="Arial Unicode MS"/>
      <w:color w:val="FF0000"/>
      <w:sz w:val="24"/>
      <w:lang w:val="en-GB"/>
    </w:rPr>
  </w:style>
  <w:style w:type="paragraph" w:styleId="Subtitle">
    <w:name w:val="Subtitle"/>
    <w:basedOn w:val="Normal"/>
    <w:next w:val="BodyText"/>
    <w:link w:val="SubtitleChar"/>
    <w:qFormat/>
    <w:pPr>
      <w:keepNext/>
      <w:suppressAutoHyphens/>
      <w:spacing w:before="240" w:after="120"/>
      <w:jc w:val="center"/>
    </w:pPr>
    <w:rPr>
      <w:rFonts w:ascii="Arial" w:eastAsia="Microsoft YaHei" w:hAnsi="Arial" w:cs="Mangal"/>
      <w:i/>
      <w:iCs/>
      <w:sz w:val="28"/>
      <w:szCs w:val="28"/>
      <w:lang w:eastAsia="ar-SA"/>
    </w:rPr>
  </w:style>
  <w:style w:type="paragraph" w:styleId="TableofFigures">
    <w:name w:val="table of figures"/>
    <w:basedOn w:val="Normal"/>
    <w:next w:val="Normal"/>
    <w:qFormat/>
    <w:pPr>
      <w:spacing w:after="120"/>
      <w:ind w:left="480" w:hanging="480"/>
    </w:pPr>
    <w:rPr>
      <w:sz w:val="24"/>
      <w:lang w:val="en-GB"/>
    </w:rPr>
  </w:style>
  <w:style w:type="paragraph" w:styleId="Title">
    <w:name w:val="Title"/>
    <w:basedOn w:val="Normal"/>
    <w:next w:val="Normal"/>
    <w:link w:val="TitleChar"/>
    <w:qFormat/>
    <w:pPr>
      <w:widowControl w:val="0"/>
      <w:jc w:val="left"/>
    </w:pPr>
    <w:rPr>
      <w:b/>
      <w:szCs w:val="20"/>
    </w:rPr>
  </w:style>
  <w:style w:type="paragraph" w:styleId="TOAHeading">
    <w:name w:val="toa heading"/>
    <w:basedOn w:val="Normal"/>
    <w:next w:val="Normal"/>
    <w:semiHidden/>
    <w:qFormat/>
    <w:pPr>
      <w:spacing w:before="120" w:after="120"/>
    </w:pPr>
    <w:rPr>
      <w:rFonts w:cs="Arial"/>
      <w:b/>
      <w:bCs/>
      <w:sz w:val="24"/>
      <w:lang w:val="en-GB"/>
    </w:rPr>
  </w:style>
  <w:style w:type="paragraph" w:styleId="TOC1">
    <w:name w:val="toc 1"/>
    <w:basedOn w:val="Normal"/>
    <w:next w:val="Normal"/>
    <w:uiPriority w:val="39"/>
    <w:qFormat/>
    <w:pPr>
      <w:spacing w:before="120" w:after="120"/>
    </w:pPr>
    <w:rPr>
      <w:b/>
      <w:bCs/>
      <w:caps/>
    </w:rPr>
  </w:style>
  <w:style w:type="paragraph" w:styleId="TOC2">
    <w:name w:val="toc 2"/>
    <w:basedOn w:val="Normal"/>
    <w:next w:val="Normal"/>
    <w:uiPriority w:val="39"/>
    <w:qFormat/>
    <w:pPr>
      <w:ind w:left="200"/>
    </w:pPr>
    <w:rPr>
      <w:smallCaps/>
    </w:rPr>
  </w:style>
  <w:style w:type="paragraph" w:styleId="TOC3">
    <w:name w:val="toc 3"/>
    <w:basedOn w:val="Normal"/>
    <w:next w:val="Normal"/>
    <w:uiPriority w:val="39"/>
    <w:qFormat/>
    <w:pPr>
      <w:ind w:left="400"/>
    </w:pPr>
    <w:rPr>
      <w:i/>
      <w:iCs/>
    </w:rPr>
  </w:style>
  <w:style w:type="paragraph" w:styleId="TOC4">
    <w:name w:val="toc 4"/>
    <w:basedOn w:val="Normal"/>
    <w:next w:val="Normal"/>
    <w:semiHidden/>
    <w:qFormat/>
    <w:pPr>
      <w:ind w:left="600"/>
    </w:pPr>
    <w:rPr>
      <w:szCs w:val="21"/>
    </w:rPr>
  </w:style>
  <w:style w:type="paragraph" w:styleId="TOC5">
    <w:name w:val="toc 5"/>
    <w:basedOn w:val="Normal"/>
    <w:next w:val="Normal"/>
    <w:semiHidden/>
    <w:qFormat/>
    <w:pPr>
      <w:ind w:left="800"/>
    </w:pPr>
    <w:rPr>
      <w:rFonts w:ascii="Times New Roman" w:hAnsi="Times New Roman"/>
      <w:szCs w:val="21"/>
    </w:rPr>
  </w:style>
  <w:style w:type="paragraph" w:styleId="TOC6">
    <w:name w:val="toc 6"/>
    <w:basedOn w:val="Normal"/>
    <w:next w:val="Normal"/>
    <w:semiHidden/>
    <w:qFormat/>
    <w:pPr>
      <w:ind w:left="1000"/>
    </w:pPr>
    <w:rPr>
      <w:rFonts w:ascii="Times New Roman" w:hAnsi="Times New Roman"/>
      <w:szCs w:val="21"/>
    </w:rPr>
  </w:style>
  <w:style w:type="paragraph" w:styleId="TOC7">
    <w:name w:val="toc 7"/>
    <w:basedOn w:val="Normal"/>
    <w:next w:val="Normal"/>
    <w:semiHidden/>
    <w:pPr>
      <w:ind w:left="1200"/>
    </w:pPr>
    <w:rPr>
      <w:rFonts w:ascii="Times New Roman" w:hAnsi="Times New Roman"/>
      <w:szCs w:val="21"/>
    </w:rPr>
  </w:style>
  <w:style w:type="paragraph" w:styleId="TOC8">
    <w:name w:val="toc 8"/>
    <w:basedOn w:val="Normal"/>
    <w:next w:val="Normal"/>
    <w:semiHidden/>
    <w:qFormat/>
    <w:pPr>
      <w:ind w:left="1400"/>
    </w:pPr>
    <w:rPr>
      <w:rFonts w:ascii="Times New Roman" w:hAnsi="Times New Roman"/>
      <w:szCs w:val="21"/>
    </w:rPr>
  </w:style>
  <w:style w:type="paragraph" w:styleId="TOC9">
    <w:name w:val="toc 9"/>
    <w:basedOn w:val="Normal"/>
    <w:next w:val="Normal"/>
    <w:semiHidden/>
    <w:pPr>
      <w:ind w:left="1600"/>
    </w:pPr>
    <w:rPr>
      <w:rFonts w:ascii="Times New Roman" w:hAnsi="Times New Roman"/>
      <w:szCs w:val="21"/>
    </w:r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semiHidden/>
    <w:qFormat/>
    <w:rPr>
      <w:vertAlign w:val="superscript"/>
    </w:rPr>
  </w:style>
  <w:style w:type="character" w:styleId="FollowedHyperlink">
    <w:name w:val="FollowedHyperlink"/>
    <w:semiHidden/>
    <w:qFormat/>
    <w:rPr>
      <w:color w:val="800080"/>
      <w:u w:val="single"/>
    </w:rPr>
  </w:style>
  <w:style w:type="character" w:styleId="FootnoteReference">
    <w:name w:val="footnote reference"/>
    <w:semiHidden/>
    <w:qFormat/>
    <w:rPr>
      <w:vertAlign w:val="superscript"/>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uiPriority w:val="99"/>
    <w:qFormat/>
    <w:rPr>
      <w:color w:val="000080"/>
      <w:sz w:val="20"/>
      <w:szCs w:val="20"/>
      <w:u w:val="none"/>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paragraph" w:customStyle="1" w:styleId="MainDocTitle">
    <w:name w:val="MainDoc_Title"/>
    <w:basedOn w:val="TOCEntry"/>
    <w:qFormat/>
    <w:pPr>
      <w:pBdr>
        <w:top w:val="thickThinSmallGap" w:sz="24" w:space="1" w:color="auto"/>
        <w:bottom w:val="single" w:sz="4" w:space="1" w:color="auto"/>
      </w:pBdr>
      <w:jc w:val="right"/>
    </w:pPr>
    <w:rPr>
      <w:rFonts w:ascii="Verdana" w:hAnsi="Verdana"/>
      <w:sz w:val="40"/>
    </w:rPr>
  </w:style>
  <w:style w:type="paragraph" w:customStyle="1" w:styleId="TOCEntry">
    <w:name w:val="TOCEntry"/>
    <w:basedOn w:val="Normal"/>
    <w:qFormat/>
    <w:pPr>
      <w:keepNext/>
      <w:keepLines/>
      <w:spacing w:before="120" w:after="240" w:line="240" w:lineRule="atLeast"/>
    </w:pPr>
    <w:rPr>
      <w:rFonts w:ascii="Times" w:hAnsi="Times"/>
      <w:b/>
      <w:sz w:val="36"/>
      <w:szCs w:val="20"/>
    </w:rPr>
  </w:style>
  <w:style w:type="paragraph" w:customStyle="1" w:styleId="Normal1">
    <w:name w:val="Normal1"/>
    <w:basedOn w:val="Normal"/>
    <w:qFormat/>
  </w:style>
  <w:style w:type="paragraph" w:customStyle="1" w:styleId="Normal4">
    <w:name w:val="Normal4"/>
    <w:basedOn w:val="Normal"/>
    <w:qFormat/>
    <w:pPr>
      <w:ind w:left="2016"/>
    </w:pPr>
  </w:style>
  <w:style w:type="paragraph" w:customStyle="1" w:styleId="Picturecaption">
    <w:name w:val="Picture_caption"/>
    <w:basedOn w:val="BodyText2"/>
    <w:qFormat/>
    <w:pPr>
      <w:numPr>
        <w:numId w:val="2"/>
      </w:numPr>
      <w:jc w:val="center"/>
    </w:pPr>
  </w:style>
  <w:style w:type="paragraph" w:customStyle="1" w:styleId="ReqPointMandatory">
    <w:name w:val="Req_Point_Mandatory"/>
    <w:basedOn w:val="BodyText2"/>
    <w:qFormat/>
    <w:pPr>
      <w:numPr>
        <w:numId w:val="3"/>
      </w:numPr>
    </w:pPr>
    <w:rPr>
      <w:i w:val="0"/>
    </w:rPr>
  </w:style>
  <w:style w:type="paragraph" w:customStyle="1" w:styleId="ReqPointInfo">
    <w:name w:val="Req_Point_Info"/>
    <w:basedOn w:val="ReqPointMandatory"/>
    <w:qFormat/>
    <w:pPr>
      <w:numPr>
        <w:numId w:val="4"/>
      </w:numPr>
    </w:pPr>
  </w:style>
  <w:style w:type="paragraph" w:customStyle="1" w:styleId="Comment">
    <w:name w:val="Comment"/>
    <w:basedOn w:val="Normal"/>
    <w:qFormat/>
    <w:pPr>
      <w:spacing w:after="120"/>
    </w:pPr>
    <w:rPr>
      <w:rFonts w:ascii="Times New Roman" w:hAnsi="Times New Roman"/>
      <w:i/>
      <w:color w:val="000080"/>
      <w:szCs w:val="20"/>
    </w:rPr>
  </w:style>
  <w:style w:type="paragraph" w:customStyle="1" w:styleId="DocumentTitle">
    <w:name w:val="Document_Title"/>
    <w:basedOn w:val="Normal"/>
    <w:qFormat/>
    <w:pPr>
      <w:pBdr>
        <w:top w:val="thickThinLargeGap" w:sz="24" w:space="1" w:color="auto"/>
        <w:bottom w:val="single" w:sz="4" w:space="1" w:color="auto"/>
      </w:pBdr>
      <w:jc w:val="right"/>
    </w:pPr>
    <w:rPr>
      <w:b/>
      <w:bCs/>
      <w:sz w:val="36"/>
    </w:rPr>
  </w:style>
  <w:style w:type="paragraph" w:customStyle="1" w:styleId="Normal2">
    <w:name w:val="Normal2"/>
    <w:basedOn w:val="Normal"/>
    <w:qFormat/>
  </w:style>
  <w:style w:type="paragraph" w:customStyle="1" w:styleId="Normal3">
    <w:name w:val="Normal3"/>
    <w:basedOn w:val="Normal"/>
    <w:qFormat/>
    <w:pPr>
      <w:ind w:left="1152"/>
    </w:pPr>
  </w:style>
  <w:style w:type="character" w:customStyle="1" w:styleId="FooterChar">
    <w:name w:val="Footer Char"/>
    <w:link w:val="Footer"/>
    <w:qFormat/>
    <w:rPr>
      <w:rFonts w:ascii="Arial" w:hAnsi="Arial"/>
      <w:i/>
      <w:iCs/>
      <w:szCs w:val="24"/>
    </w:rPr>
  </w:style>
  <w:style w:type="character" w:customStyle="1" w:styleId="BalloonTextChar">
    <w:name w:val="Balloon Text Char"/>
    <w:link w:val="BalloonText"/>
    <w:uiPriority w:val="99"/>
    <w:semiHidden/>
    <w:qFormat/>
    <w:rPr>
      <w:rFonts w:ascii="Tahoma" w:hAnsi="Tahoma" w:cs="Tahoma"/>
      <w:i/>
      <w:iCs/>
      <w:sz w:val="16"/>
      <w:szCs w:val="16"/>
    </w:rPr>
  </w:style>
  <w:style w:type="paragraph" w:styleId="ListParagraph">
    <w:name w:val="List Paragraph"/>
    <w:basedOn w:val="Normal"/>
    <w:link w:val="ListParagraphChar"/>
    <w:uiPriority w:val="34"/>
    <w:qFormat/>
    <w:pPr>
      <w:ind w:left="720"/>
      <w:contextualSpacing/>
    </w:pPr>
  </w:style>
  <w:style w:type="paragraph" w:styleId="NoSpacing">
    <w:name w:val="No Spacing"/>
    <w:uiPriority w:val="1"/>
    <w:qFormat/>
    <w:pPr>
      <w:ind w:left="-90"/>
      <w:jc w:val="center"/>
    </w:pPr>
    <w:rPr>
      <w:rFonts w:asciiTheme="minorHAnsi" w:eastAsia="Times New Roman" w:hAnsiTheme="minorHAnsi"/>
      <w:b/>
      <w:sz w:val="40"/>
      <w:szCs w:val="24"/>
      <w:lang w:val="en-US" w:eastAsia="en-US"/>
    </w:rPr>
  </w:style>
  <w:style w:type="character" w:customStyle="1" w:styleId="BookTitle1">
    <w:name w:val="Book Title1"/>
    <w:basedOn w:val="DefaultParagraphFont"/>
    <w:uiPriority w:val="33"/>
    <w:qFormat/>
    <w:rPr>
      <w:rFonts w:ascii="Cambria" w:hAnsi="Cambria"/>
      <w:b/>
      <w:bCs/>
      <w:smallCaps/>
      <w:spacing w:val="5"/>
      <w:sz w:val="36"/>
    </w:rPr>
  </w:style>
  <w:style w:type="character" w:customStyle="1" w:styleId="Heading3Char">
    <w:name w:val="Heading 3 Char"/>
    <w:basedOn w:val="DefaultParagraphFont"/>
    <w:link w:val="Heading3"/>
    <w:qFormat/>
    <w:rPr>
      <w:rFonts w:asciiTheme="minorHAnsi" w:eastAsia="Times New Roman" w:hAnsiTheme="minorHAnsi" w:cs="Arial"/>
      <w:b/>
      <w:bCs/>
      <w:sz w:val="22"/>
      <w:szCs w:val="26"/>
      <w:lang w:val="en-US" w:eastAsia="en-US"/>
    </w:rPr>
  </w:style>
  <w:style w:type="character" w:customStyle="1" w:styleId="TitleChar">
    <w:name w:val="Title Char"/>
    <w:basedOn w:val="DefaultParagraphFont"/>
    <w:link w:val="Title"/>
    <w:qFormat/>
    <w:rPr>
      <w:rFonts w:asciiTheme="minorHAnsi" w:hAnsiTheme="minorHAnsi"/>
      <w:b/>
      <w:sz w:val="22"/>
    </w:rPr>
  </w:style>
  <w:style w:type="character" w:customStyle="1" w:styleId="lblleftstyle1">
    <w:name w:val="lblleftstyle1"/>
    <w:basedOn w:val="DefaultParagraphFont"/>
    <w:qFormat/>
    <w:rPr>
      <w:rFonts w:ascii="Verdana" w:hAnsi="Verdana" w:hint="default"/>
      <w:b/>
      <w:bCs/>
      <w:sz w:val="18"/>
      <w:szCs w:val="18"/>
    </w:rPr>
  </w:style>
  <w:style w:type="character" w:customStyle="1" w:styleId="lbstart1">
    <w:name w:val="lbstart1"/>
    <w:basedOn w:val="DefaultParagraphFont"/>
    <w:qFormat/>
    <w:rPr>
      <w:rFonts w:ascii="Verdana" w:hAnsi="Verdana" w:hint="default"/>
      <w:b/>
      <w:bCs/>
      <w:sz w:val="18"/>
      <w:szCs w:val="18"/>
    </w:rPr>
  </w:style>
  <w:style w:type="character" w:customStyle="1" w:styleId="ListParagraphChar">
    <w:name w:val="List Paragraph Char"/>
    <w:link w:val="ListParagraph"/>
    <w:uiPriority w:val="99"/>
    <w:qFormat/>
    <w:locked/>
    <w:rPr>
      <w:rFonts w:asciiTheme="minorHAnsi" w:hAnsiTheme="minorHAnsi"/>
      <w:sz w:val="22"/>
      <w:szCs w:val="24"/>
    </w:rPr>
  </w:style>
  <w:style w:type="character" w:customStyle="1" w:styleId="CommentTextChar">
    <w:name w:val="Comment Text Char"/>
    <w:basedOn w:val="DefaultParagraphFont"/>
    <w:link w:val="CommentText"/>
    <w:uiPriority w:val="99"/>
    <w:semiHidden/>
    <w:qFormat/>
    <w:rPr>
      <w:rFonts w:asciiTheme="minorHAnsi" w:hAnsiTheme="minorHAnsi"/>
    </w:rPr>
  </w:style>
  <w:style w:type="character" w:customStyle="1" w:styleId="CommentSubjectChar">
    <w:name w:val="Comment Subject Char"/>
    <w:basedOn w:val="CommentTextChar"/>
    <w:link w:val="CommentSubject"/>
    <w:uiPriority w:val="99"/>
    <w:semiHidden/>
    <w:qFormat/>
    <w:rPr>
      <w:rFonts w:asciiTheme="minorHAnsi" w:hAnsiTheme="minorHAnsi"/>
      <w:b/>
      <w:bCs/>
    </w:rPr>
  </w:style>
  <w:style w:type="paragraph" w:customStyle="1" w:styleId="Revision1">
    <w:name w:val="Revision1"/>
    <w:hidden/>
    <w:uiPriority w:val="99"/>
    <w:semiHidden/>
    <w:qFormat/>
    <w:rPr>
      <w:rFonts w:asciiTheme="minorHAnsi" w:eastAsia="Times New Roman" w:hAnsiTheme="minorHAnsi"/>
      <w:sz w:val="22"/>
      <w:szCs w:val="24"/>
      <w:lang w:val="en-US" w:eastAsia="en-US"/>
    </w:rPr>
  </w:style>
  <w:style w:type="table" w:customStyle="1" w:styleId="LightList-Accent11">
    <w:name w:val="Light List - Accent 11"/>
    <w:basedOn w:val="TableNormal"/>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character" w:customStyle="1" w:styleId="tgc">
    <w:name w:val="_tgc"/>
    <w:basedOn w:val="DefaultParagraphFont"/>
    <w:qFormat/>
  </w:style>
  <w:style w:type="table" w:customStyle="1" w:styleId="GridTable4-Accent11">
    <w:name w:val="Grid Table 4 - Accent 11"/>
    <w:basedOn w:val="TableNormal"/>
    <w:uiPriority w:val="49"/>
    <w:rPr>
      <w:rFonts w:asciiTheme="minorHAnsi" w:eastAsiaTheme="minorHAnsi" w:hAnsiTheme="minorHAnsi" w:cstheme="minorBidi"/>
      <w:sz w:val="22"/>
      <w:szCs w:val="22"/>
    </w:rPr>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Contents">
    <w:name w:val="Table Contents"/>
    <w:basedOn w:val="Normal"/>
    <w:qFormat/>
    <w:pPr>
      <w:spacing w:after="0"/>
      <w:jc w:val="left"/>
    </w:pPr>
    <w:rPr>
      <w:rFonts w:ascii="Arial" w:eastAsiaTheme="minorHAnsi" w:hAnsi="Arial" w:cs="Arial"/>
      <w:sz w:val="20"/>
      <w:szCs w:val="20"/>
      <w:lang w:eastAsia="ar-SA"/>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rFonts w:asciiTheme="minorHAnsi" w:hAnsiTheme="minorHAnsi"/>
      <w:i/>
      <w:iCs/>
      <w:color w:val="000000" w:themeColor="text1"/>
      <w:sz w:val="22"/>
      <w:szCs w:val="24"/>
    </w:rPr>
  </w:style>
  <w:style w:type="character" w:customStyle="1" w:styleId="SubtitleChar">
    <w:name w:val="Subtitle Char"/>
    <w:basedOn w:val="DefaultParagraphFont"/>
    <w:link w:val="Subtitle"/>
    <w:qFormat/>
    <w:rPr>
      <w:rFonts w:ascii="Arial" w:eastAsia="Microsoft YaHei" w:hAnsi="Arial" w:cs="Mangal"/>
      <w:i/>
      <w:iCs/>
      <w:sz w:val="28"/>
      <w:szCs w:val="28"/>
      <w:lang w:val="en-US" w:eastAsia="ar-SA"/>
    </w:rPr>
  </w:style>
  <w:style w:type="paragraph" w:customStyle="1" w:styleId="Default">
    <w:name w:val="Default"/>
    <w:qFormat/>
    <w:pPr>
      <w:autoSpaceDE w:val="0"/>
      <w:autoSpaceDN w:val="0"/>
      <w:adjustRightInd w:val="0"/>
    </w:pPr>
    <w:rPr>
      <w:rFonts w:ascii="Cambria" w:eastAsia="Times New Roman" w:hAnsi="Cambria" w:cs="Cambria"/>
      <w:color w:val="000000"/>
      <w:sz w:val="24"/>
      <w:szCs w:val="24"/>
      <w:lang w:val="en-GB" w:eastAsia="en-GB"/>
    </w:rPr>
  </w:style>
  <w:style w:type="paragraph" w:customStyle="1" w:styleId="Standard">
    <w:name w:val="Standard"/>
    <w:qFormat/>
    <w:pPr>
      <w:widowControl w:val="0"/>
      <w:suppressAutoHyphens/>
      <w:autoSpaceDN w:val="0"/>
      <w:textAlignment w:val="baseline"/>
    </w:pPr>
    <w:rPr>
      <w:rFonts w:cs="Lucida Sans"/>
      <w:kern w:val="3"/>
      <w:sz w:val="24"/>
      <w:szCs w:val="24"/>
      <w:lang w:eastAsia="zh-CN" w:bidi="hi-IN"/>
    </w:rPr>
  </w:style>
  <w:style w:type="paragraph" w:customStyle="1" w:styleId="Textbody">
    <w:name w:val="Text body"/>
    <w:basedOn w:val="Standard"/>
    <w:qFormat/>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7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CIGNEX.com" TargetMode="External"/><Relationship Id="rId20" Type="http://schemas.openxmlformats.org/officeDocument/2006/relationships/hyperlink" Target="https://api.jooraccess.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02.jpg@01CCC0A0.592A5A7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apisandbox.jooraccess.com/" TargetMode="Externa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cignex.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01_Cignex_QMS\1.4%20CMMi\Processes_Drafts\Requirements_Management\CR01%20Software%20Requirement%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ct:contentTypeSchema ct:_="" ma:_="" ma:contentTypeName="$Resources:CType_PWS_Document(1);" ma:contentTypeID="0x01010015499EEE781DB04F8D2BC133497E45EC" ma:contentTypeVersion="" ma:contentTypeDescription="" ma:contentTypeScope="" ma:versionID="39ca5871dd90c327cbefe0e3ef33332c" xmlns:ct="http://schemas.microsoft.com/office/2006/metadata/contentType" xmlns:ma="http://schemas.microsoft.com/office/2006/metadata/properties/metaAttributes">
<xsd:schema targetNamespace="http://schemas.microsoft.com/office/2006/metadata/properties" ma:root="true" ma:fieldsID="04ffcd30479c45b58d9a810273ff9b79" ns2:_="" ns3:_="" xmlns:xsd="http://www.w3.org/2001/XMLSchema" xmlns:xs="http://www.w3.org/2001/XMLSchema" xmlns:p="http://schemas.microsoft.com/office/2006/metadata/properties" xmlns:ns2="9377991C-7B2A-45D1-BCA0-C8A6844CAE18" xmlns:ns3="$ListId:Project Documents;">
<xsd:import namespace="9377991C-7B2A-45D1-BCA0-C8A6844CAE18"/>
<xsd:import namespace="$ListId:Project Documents;"/>
<xsd:element name="properties">
<xsd:complexType>
<xsd:sequence>
<xsd:element name="documentManagement">
<xsd:complexType>
<xsd:all>
<xsd:element ref="ns2:Owner" minOccurs="0"/>
<xsd:element ref="ns2:Status" minOccurs="0"/>
<xsd:element ref="ns3:Order0" minOccurs="0"/>
</xsd:all>
</xsd:complexType>
</xsd:element>
</xsd:sequence>
</xsd:complexType>
</xsd:element>
</xsd:schema>
<xsd:schema targetNamespace="9377991C-7B2A-45D1-BCA0-C8A6844CAE18"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rder0" ma:index="10" nillable="true" ma:displayName="Order" ma:internalName="Orde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p:properties xmlns:p="http://schemas.microsoft.com/office/2006/metadata/properties" xmlns:xsi="http://www.w3.org/2001/XMLSchema-instance" xmlns:pc="http://schemas.microsoft.com/office/infopath/2007/PartnerControls"><documentManagement><Owner xmlns="9377991C-7B2A-45D1-BCA0-C8A6844CAE18"><UserInfo><DisplayName></DisplayName><AccountId xsi:nil="true"></AccountId><AccountType/></UserInfo></Owner><Status xmlns="9377991C-7B2A-45D1-BCA0-C8A6844CAE18">Draft</Status><Order0 xmlns="$ListId:Project Documents;" xsi:nil="true"/></documentManagement></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8B988-62B3-42F2-8272-7C921042A72D}">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F30182F-20AD-48D0-A856-6154130E9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7991C-7B2A-45D1-BCA0-C8A6844CAE18"/>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0FCF42-9608-4D46-9305-50F6AD9BBBE8}">
  <ds:schemaRefs>
    <ds:schemaRef ds:uri="http://schemas.microsoft.com/office/2006/metadata/properties"/>
    <ds:schemaRef ds:uri="http://schemas.microsoft.com/office/infopath/2007/PartnerControls"/>
    <ds:schemaRef ds:uri="9377991C-7B2A-45D1-BCA0-C8A6844CAE18"/>
    <ds:schemaRef ds:uri="$ListId:Project Documents;"/>
  </ds:schemaRefs>
</ds:datastoreItem>
</file>

<file path=customXml/itemProps5.xml><?xml version="1.0" encoding="utf-8"?>
<ds:datastoreItem xmlns:ds="http://schemas.openxmlformats.org/officeDocument/2006/customXml" ds:itemID="{9428D146-4883-4B1D-9EAB-FC43164C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CR01 Software Requirement Specification.dot</Template>
  <TotalTime>1</TotalTime>
  <Pages>28</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High Level Design</vt:lpstr>
    </vt:vector>
  </TitlesOfParts>
  <Manager>vatsal.thakkar@cignex.com</Manager>
  <Company>CIGNEX Datamatics</Company>
  <LinksUpToDate>false</LinksUpToDate>
  <CharactersWithSpaces>29354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MOIC System Development - HLD</dc:subject>
  <dc:creator>CIGNEX Technical Team</dc:creator>
  <cp:keywords>HLD</cp:keywords>
  <cp:lastModifiedBy>vatsal.thakkar</cp:lastModifiedBy>
  <cp:revision>4</cp:revision>
  <cp:lastPrinted>2015-03-20T06:26:00Z</cp:lastPrinted>
  <dcterms:created xsi:type="dcterms:W3CDTF">2021-01-20T13:02:00Z</dcterms:created>
  <dcterms:modified xsi:type="dcterms:W3CDTF">2021-01-20T13:03:00Z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0x01010015499EEE781DB04F8D2BC133497E45EC</vt:lpwstr>
  </property>
  <property fmtid="{D5CDD505-2E9C-101B-9397-08002B2CF9AE}" pid="3" name="KSOProductBuildVer">
    <vt:lpwstr>1033-11.2.0.9684</vt:lpwstr>
  </property>
</Properties>
</file>