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5: Microservices Architecture using ASP.NET Core Web API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6b26b" w:val="clear"/>
        </w:rPr>
      </w:pPr>
      <w:r w:rsidDel="00000000" w:rsidR="00000000" w:rsidRPr="00000000">
        <w:rPr>
          <w:sz w:val="24"/>
          <w:szCs w:val="24"/>
          <w:shd w:fill="f6b26b" w:val="clear"/>
          <w:rtl w:val="0"/>
        </w:rPr>
        <w:t xml:space="preserve">Submitted by- Sweta Singh</w:t>
      </w:r>
    </w:p>
    <w:p w:rsidR="00000000" w:rsidDel="00000000" w:rsidP="00000000" w:rsidRDefault="00000000" w:rsidRPr="00000000" w14:paraId="00000004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Superset id: 6363535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Hands-On Exercises: Authentication and Authorization in ASP.NET Core Web API Microservices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Implement JWT Authentication in ASP.NET Core Web API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builder.Services.AddSwaggerGen(options =&gt;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options.AddSecurityDefinition("Bearer", new OpenApiSecurityScheme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Description = "Enter JWT token with Bearer prefix like: Bearer eyJhbGciOi...",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 = "Authorization",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Scheme = "Bearer"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options.AddSecurityRequirement(new OpenApiSecurityRequirement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new OpenApiSecurityScheme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Reference = new OpenApiReference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Type = ReferenceType.SecurityScheme,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Id = "Bearer"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new string[] 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Encoding.UTF8.GetBytes(builder.Configuration["Jwt:Key"]))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options.Events = new JwtBearerEvents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OnAuthenticationFailed = context =&gt;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(context.Exception is SecurityTokenExpiredException)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context.Response.Headers.Add("Token-Expired", "true");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context.Response.StatusCode = StatusCodes.Status401Unauthorized;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context.Response.ContentType = "application/json";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var result = System.Text.Json.JsonSerializer.Serialize(new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message = "Token has expired. Please login again."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return context.Response.WriteAsync(result);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return Task.CompletedTask;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OnChallenge = context =&gt;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(!context.Response.HasStarted)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context.Response.StatusCode = StatusCodes.Status401Unauthorized;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context.Response.ContentType = "application/json";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var result = System.Text.Json.JsonSerializer.Serialize(new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message = "You are not authorized. Token is missing or invalid."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return context.Response.WriteAsync(result);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return Task.CompletedTask;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app.UseAuthentication();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LoginModel.cs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namespace JwtAuthDemo.Models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class LoginModel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public string Username { get; set;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public string Password { get; set;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public string Role { get; set;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b5394"/>
        </w:rPr>
      </w:pPr>
      <w:hyperlink r:id="rId6">
        <w:r w:rsidDel="00000000" w:rsidR="00000000" w:rsidRPr="00000000">
          <w:rPr>
            <w:b w:val="1"/>
            <w:color w:val="0b5394"/>
            <w:rtl w:val="0"/>
          </w:rPr>
          <w:t xml:space="preserve">AdminController.cs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class AdminController : ControllerBase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[HttpGet("dashboard")]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[Authorize(Roles = "Admin")]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IActionResult GetAdminDashboard()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Ok("Welcome to the admin dashboard.");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AuthController.cs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JwtAuthDemo.Models;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JwtAuthDemo.Models;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public AuthController(IConfiguration configuration)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[HttpPost("login")]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(IsValidUser(model.Username, model.Password, model.Role))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var token = GenerateJwtToken(model.Username, model.Role);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return Unauthorized("Invalid credentials");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private bool IsValidUser(string username, string password, string role)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var users = new List&lt;LoginModel&gt;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new LoginModel { Username = "admin", Password = "admin123", Role = "Admin"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new LoginModel { Username = "student", Password = "student123", Role = "Student"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users.Any(u =&gt;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u.Username == username &amp;&amp;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u.Password == password &amp;&amp;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u.Role == role);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private string GenerateJwtToken(string username, string role)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var claims = new[]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new Claim(ClaimTypes.Name, username),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new Claim(ClaimTypes.Role, role)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var key = new SymmetricSecurityKey(Encoding.UTF8.GetBytes(_configuration["Jwt:Key"]));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issuer: _configuration["Jwt:Issuer"],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audience: _configuration["Jwt:Audience"],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expires: DateTime.Now.AddSeconds(30),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signingCredentials: creds);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SecureController.cs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class SecureController : ControllerBase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[HttpGet("data")]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[Authorize]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public IActionResult GetSecureData()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return Ok("This is protected data.");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AppSettings.json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"Jwt":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"Key": "ThisIsASecretKeyForJwtToken123456",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"Issuer": "MyAuthServer",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"Audience": "MyApiUsers",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"DurationInMinutes":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"AllowedHosts": "*"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Secure an API Endpoint Using JWT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SecureController.cs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namespace JwtAuthDemo.Controllers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class SecureController : ControllerBase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[HttpGet("data")]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[Authorize]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public IActionResult GetSecureData()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return Ok("This is protected data.");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With Valid token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With Invalid token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Add Role-Based Authorization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5013" cy="25066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50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28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Validate JWT Token Expiry and Handle Unauthorized Access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32357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3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9588" cy="36963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6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admincontroller.c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