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Launch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virtual environment for creating project and import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Terminal→ conda create -p venv python==3.9 -y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or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conda create --name Streamlitenv python=3.9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activate venv/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Step 2: Create a file with requirement.txt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For installing libraries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: pip install langchain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b w:val="1"/>
          <w:rtl w:val="0"/>
        </w:rPr>
        <w:t xml:space="preserve">Openai: 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f0f4f9" w:val="clear"/>
          <w:rtl w:val="0"/>
        </w:rPr>
        <w:t xml:space="preserve">pip install openai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b w:val="1"/>
          <w:color w:val="444746"/>
          <w:sz w:val="21"/>
          <w:szCs w:val="21"/>
          <w:shd w:fill="f0f4f9" w:val="clear"/>
          <w:rtl w:val="0"/>
        </w:rPr>
        <w:t xml:space="preserve">Ipy kernel : pip install ipykernel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444746"/>
          <w:sz w:val="21"/>
          <w:szCs w:val="21"/>
          <w:shd w:fill="f0f4f9" w:val="clear"/>
        </w:rPr>
      </w:pPr>
      <w:r w:rsidDel="00000000" w:rsidR="00000000" w:rsidRPr="00000000">
        <w:rPr>
          <w:b w:val="1"/>
          <w:color w:val="444746"/>
          <w:sz w:val="21"/>
          <w:szCs w:val="21"/>
          <w:shd w:fill="f0f4f9" w:val="clear"/>
          <w:rtl w:val="0"/>
        </w:rPr>
        <w:t xml:space="preserve"> environment location: C:\Users\swetha\anaconda3\envs\Streamlitenv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