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01CF6785" w:rsidR="00CE2524" w:rsidRDefault="00B57C3C" w:rsidP="00B57C3C">
      <w:pPr>
        <w:tabs>
          <w:tab w:val="center" w:pos="4513"/>
        </w:tabs>
        <w:spacing w:after="162"/>
        <w:ind w:right="-1867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</w:t>
      </w:r>
      <w:r w:rsidR="00D33DD5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Event Management App</w:t>
      </w:r>
    </w:p>
    <w:p w14:paraId="5D6DD23B" w14:textId="3947C207" w:rsidR="00216673" w:rsidRDefault="002F4DE4" w:rsidP="002F4DE4">
      <w:pPr>
        <w:tabs>
          <w:tab w:val="right" w:pos="6883"/>
        </w:tabs>
        <w:spacing w:after="124"/>
        <w:ind w:left="2140"/>
        <w:rPr>
          <w:b/>
          <w:color w:val="384047"/>
          <w:sz w:val="32"/>
        </w:rPr>
      </w:pPr>
      <w:r>
        <w:rPr>
          <w:b/>
          <w:color w:val="384047"/>
          <w:sz w:val="32"/>
        </w:rPr>
        <w:t xml:space="preserve">                     </w:t>
      </w:r>
      <w:r w:rsidR="000328D0">
        <w:rPr>
          <w:b/>
          <w:color w:val="384047"/>
          <w:sz w:val="32"/>
        </w:rPr>
        <w:t xml:space="preserve">  </w:t>
      </w:r>
      <w:r w:rsidR="009432FF">
        <w:rPr>
          <w:b/>
          <w:color w:val="384047"/>
          <w:sz w:val="32"/>
        </w:rPr>
        <w:t>Writeup</w:t>
      </w:r>
    </w:p>
    <w:p w14:paraId="09702E66" w14:textId="77777777" w:rsidR="002F4DE4" w:rsidRDefault="002F4DE4" w:rsidP="002F4DE4">
      <w:pPr>
        <w:tabs>
          <w:tab w:val="right" w:pos="6883"/>
        </w:tabs>
        <w:spacing w:after="124"/>
        <w:ind w:left="2140"/>
        <w:rPr>
          <w:b/>
          <w:color w:val="384047"/>
          <w:sz w:val="32"/>
        </w:rPr>
      </w:pPr>
    </w:p>
    <w:p w14:paraId="7E755469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Step1</w:t>
      </w:r>
      <w:r w:rsidRPr="00B57C3C">
        <w:rPr>
          <w:bCs/>
          <w:color w:val="384047"/>
          <w:sz w:val="28"/>
          <w:szCs w:val="28"/>
        </w:rPr>
        <w:t xml:space="preserve">: Start the application.  </w:t>
      </w:r>
    </w:p>
    <w:p w14:paraId="76343794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Step2</w:t>
      </w:r>
      <w:r w:rsidRPr="00B57C3C">
        <w:rPr>
          <w:bCs/>
          <w:color w:val="384047"/>
          <w:sz w:val="28"/>
          <w:szCs w:val="28"/>
        </w:rPr>
        <w:t>: Define the necessary routes in the app-</w:t>
      </w:r>
      <w:proofErr w:type="spellStart"/>
      <w:proofErr w:type="gramStart"/>
      <w:r w:rsidRPr="00B57C3C">
        <w:rPr>
          <w:bCs/>
          <w:color w:val="384047"/>
          <w:sz w:val="28"/>
          <w:szCs w:val="28"/>
        </w:rPr>
        <w:t>routing.module</w:t>
      </w:r>
      <w:proofErr w:type="gramEnd"/>
      <w:r w:rsidRPr="00B57C3C">
        <w:rPr>
          <w:bCs/>
          <w:color w:val="384047"/>
          <w:sz w:val="28"/>
          <w:szCs w:val="28"/>
        </w:rPr>
        <w:t>.ts</w:t>
      </w:r>
      <w:proofErr w:type="spellEnd"/>
      <w:r w:rsidRPr="00B57C3C">
        <w:rPr>
          <w:bCs/>
          <w:color w:val="384047"/>
          <w:sz w:val="28"/>
          <w:szCs w:val="28"/>
        </w:rPr>
        <w:t xml:space="preserve"> file to navigate between different components.  </w:t>
      </w:r>
    </w:p>
    <w:p w14:paraId="4C451749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Step3</w:t>
      </w:r>
      <w:r w:rsidRPr="00B57C3C">
        <w:rPr>
          <w:bCs/>
          <w:color w:val="384047"/>
          <w:sz w:val="28"/>
          <w:szCs w:val="28"/>
        </w:rPr>
        <w:t>: Create the database JSON file (</w:t>
      </w:r>
      <w:proofErr w:type="spellStart"/>
      <w:proofErr w:type="gramStart"/>
      <w:r w:rsidRPr="00B57C3C">
        <w:rPr>
          <w:bCs/>
          <w:color w:val="384047"/>
          <w:sz w:val="28"/>
          <w:szCs w:val="28"/>
        </w:rPr>
        <w:t>db.json</w:t>
      </w:r>
      <w:proofErr w:type="spellEnd"/>
      <w:proofErr w:type="gramEnd"/>
      <w:r w:rsidRPr="00B57C3C">
        <w:rPr>
          <w:bCs/>
          <w:color w:val="384047"/>
          <w:sz w:val="28"/>
          <w:szCs w:val="28"/>
        </w:rPr>
        <w:t xml:space="preserve">) with an initial list of employees.  </w:t>
      </w:r>
    </w:p>
    <w:p w14:paraId="119B225D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Step4</w:t>
      </w:r>
      <w:r w:rsidRPr="00B57C3C">
        <w:rPr>
          <w:bCs/>
          <w:color w:val="384047"/>
          <w:sz w:val="28"/>
          <w:szCs w:val="28"/>
        </w:rPr>
        <w:t xml:space="preserve">: Implement the login functionality in the </w:t>
      </w:r>
      <w:proofErr w:type="spellStart"/>
      <w:r w:rsidRPr="00B57C3C">
        <w:rPr>
          <w:bCs/>
          <w:color w:val="384047"/>
          <w:sz w:val="28"/>
          <w:szCs w:val="28"/>
        </w:rPr>
        <w:t>LoginComponent</w:t>
      </w:r>
      <w:proofErr w:type="spellEnd"/>
      <w:r w:rsidRPr="00B57C3C">
        <w:rPr>
          <w:bCs/>
          <w:color w:val="384047"/>
          <w:sz w:val="28"/>
          <w:szCs w:val="28"/>
        </w:rPr>
        <w:t xml:space="preserve"> </w:t>
      </w:r>
    </w:p>
    <w:p w14:paraId="07821145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Bind the input fields to the username and password properties using two-way data binding.  </w:t>
      </w:r>
    </w:p>
    <w:p w14:paraId="23DD427C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On form submission, check if the entered username and password match the predefined admin credentials.  </w:t>
      </w:r>
    </w:p>
    <w:p w14:paraId="7A4C4E48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If the credentials are correct, navigate to the main employee management page (/employees).  </w:t>
      </w:r>
    </w:p>
    <w:p w14:paraId="5C642C0C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If the credentials are incorrect, display an error message.  </w:t>
      </w:r>
    </w:p>
    <w:p w14:paraId="09FAA6FF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Step5</w:t>
      </w:r>
      <w:r w:rsidRPr="00B57C3C">
        <w:rPr>
          <w:bCs/>
          <w:color w:val="384047"/>
          <w:sz w:val="28"/>
          <w:szCs w:val="28"/>
        </w:rPr>
        <w:t xml:space="preserve">: Implement the employee management functionality in the </w:t>
      </w:r>
      <w:proofErr w:type="spellStart"/>
      <w:r w:rsidRPr="00B57C3C">
        <w:rPr>
          <w:bCs/>
          <w:color w:val="384047"/>
          <w:sz w:val="28"/>
          <w:szCs w:val="28"/>
        </w:rPr>
        <w:t>EmployeeManagementComponent</w:t>
      </w:r>
      <w:proofErr w:type="spellEnd"/>
      <w:r w:rsidRPr="00B57C3C">
        <w:rPr>
          <w:bCs/>
          <w:color w:val="384047"/>
          <w:sz w:val="28"/>
          <w:szCs w:val="28"/>
        </w:rPr>
        <w:t xml:space="preserve">:  </w:t>
      </w:r>
    </w:p>
    <w:p w14:paraId="6FE547EB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Step6</w:t>
      </w:r>
      <w:r w:rsidRPr="00B57C3C">
        <w:rPr>
          <w:bCs/>
          <w:color w:val="384047"/>
          <w:sz w:val="28"/>
          <w:szCs w:val="28"/>
        </w:rPr>
        <w:t xml:space="preserve">: Fetch the list of employees from the JSON database using the </w:t>
      </w:r>
      <w:proofErr w:type="spellStart"/>
      <w:r w:rsidRPr="00B57C3C">
        <w:rPr>
          <w:bCs/>
          <w:color w:val="384047"/>
          <w:sz w:val="28"/>
          <w:szCs w:val="28"/>
        </w:rPr>
        <w:t>HttpClient</w:t>
      </w:r>
      <w:proofErr w:type="spellEnd"/>
      <w:r w:rsidRPr="00B57C3C">
        <w:rPr>
          <w:bCs/>
          <w:color w:val="384047"/>
          <w:sz w:val="28"/>
          <w:szCs w:val="28"/>
        </w:rPr>
        <w:t xml:space="preserve"> in the </w:t>
      </w:r>
      <w:proofErr w:type="spellStart"/>
      <w:r w:rsidRPr="00B57C3C">
        <w:rPr>
          <w:bCs/>
          <w:color w:val="384047"/>
          <w:sz w:val="28"/>
          <w:szCs w:val="28"/>
        </w:rPr>
        <w:t>ngOnInit</w:t>
      </w:r>
      <w:proofErr w:type="spellEnd"/>
      <w:r w:rsidRPr="00B57C3C">
        <w:rPr>
          <w:bCs/>
          <w:color w:val="384047"/>
          <w:sz w:val="28"/>
          <w:szCs w:val="28"/>
        </w:rPr>
        <w:t xml:space="preserve"> method.  </w:t>
      </w:r>
    </w:p>
    <w:p w14:paraId="4A0506EB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Step7</w:t>
      </w:r>
      <w:r w:rsidRPr="00B57C3C">
        <w:rPr>
          <w:bCs/>
          <w:color w:val="384047"/>
          <w:sz w:val="28"/>
          <w:szCs w:val="28"/>
        </w:rPr>
        <w:t>: Display the list of employees in a table using *</w:t>
      </w:r>
      <w:proofErr w:type="spellStart"/>
      <w:r w:rsidRPr="00B57C3C">
        <w:rPr>
          <w:bCs/>
          <w:color w:val="384047"/>
          <w:sz w:val="28"/>
          <w:szCs w:val="28"/>
        </w:rPr>
        <w:t>ngFor</w:t>
      </w:r>
      <w:proofErr w:type="spellEnd"/>
      <w:r w:rsidRPr="00B57C3C">
        <w:rPr>
          <w:bCs/>
          <w:color w:val="384047"/>
          <w:sz w:val="28"/>
          <w:szCs w:val="28"/>
        </w:rPr>
        <w:t xml:space="preserve"> directive.  </w:t>
      </w:r>
    </w:p>
    <w:p w14:paraId="3DE74BA6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Step8</w:t>
      </w:r>
      <w:r w:rsidRPr="00B57C3C">
        <w:rPr>
          <w:bCs/>
          <w:color w:val="384047"/>
          <w:sz w:val="28"/>
          <w:szCs w:val="28"/>
        </w:rPr>
        <w:t xml:space="preserve">: Provide options to add, view, update, and delete employees.  </w:t>
      </w:r>
    </w:p>
    <w:p w14:paraId="6D4DF6D2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Step9</w:t>
      </w:r>
      <w:r w:rsidRPr="00B57C3C">
        <w:rPr>
          <w:bCs/>
          <w:color w:val="384047"/>
          <w:sz w:val="28"/>
          <w:szCs w:val="28"/>
        </w:rPr>
        <w:t xml:space="preserve">: Implement the add employee functionality in the </w:t>
      </w:r>
      <w:proofErr w:type="spellStart"/>
      <w:r w:rsidRPr="00B57C3C">
        <w:rPr>
          <w:bCs/>
          <w:color w:val="384047"/>
          <w:sz w:val="28"/>
          <w:szCs w:val="28"/>
        </w:rPr>
        <w:t>AddEmployeeComponent</w:t>
      </w:r>
      <w:proofErr w:type="spellEnd"/>
      <w:r w:rsidRPr="00B57C3C">
        <w:rPr>
          <w:bCs/>
          <w:color w:val="384047"/>
          <w:sz w:val="28"/>
          <w:szCs w:val="28"/>
        </w:rPr>
        <w:t xml:space="preserve">:  </w:t>
      </w:r>
    </w:p>
    <w:p w14:paraId="6302B61F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Create a form to enter the employee details (first name, last name, email).  </w:t>
      </w:r>
    </w:p>
    <w:p w14:paraId="7A11A963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On form submission, send an HTTP POST request to add the new employee to the database.  </w:t>
      </w:r>
    </w:p>
    <w:p w14:paraId="129C2AE9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Clear the form and refresh the employee list.  </w:t>
      </w:r>
    </w:p>
    <w:p w14:paraId="0C26EE83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Step10</w:t>
      </w:r>
      <w:r w:rsidRPr="00B57C3C">
        <w:rPr>
          <w:bCs/>
          <w:color w:val="384047"/>
          <w:sz w:val="28"/>
          <w:szCs w:val="28"/>
        </w:rPr>
        <w:t>:</w:t>
      </w:r>
      <w:r w:rsidRPr="00B57C3C">
        <w:rPr>
          <w:bCs/>
          <w:color w:val="384047"/>
          <w:sz w:val="28"/>
          <w:szCs w:val="28"/>
        </w:rPr>
        <w:tab/>
        <w:t xml:space="preserve">Implement the employee details functionality in the </w:t>
      </w:r>
      <w:proofErr w:type="spellStart"/>
      <w:r w:rsidRPr="00B57C3C">
        <w:rPr>
          <w:bCs/>
          <w:color w:val="384047"/>
          <w:sz w:val="28"/>
          <w:szCs w:val="28"/>
        </w:rPr>
        <w:t>EmployeeDetailsComponent</w:t>
      </w:r>
      <w:proofErr w:type="spellEnd"/>
      <w:r w:rsidRPr="00B57C3C">
        <w:rPr>
          <w:bCs/>
          <w:color w:val="384047"/>
          <w:sz w:val="28"/>
          <w:szCs w:val="28"/>
        </w:rPr>
        <w:t xml:space="preserve">:  </w:t>
      </w:r>
    </w:p>
    <w:p w14:paraId="4C98BE1A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Retrieve the employee ID from the route parameters.  </w:t>
      </w:r>
    </w:p>
    <w:p w14:paraId="1AC1D339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lastRenderedPageBreak/>
        <w:t xml:space="preserve">Fetch the employee details from the JSON database based on the ID.  </w:t>
      </w:r>
    </w:p>
    <w:p w14:paraId="18D0FB24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Display the employee details in a table.  </w:t>
      </w:r>
    </w:p>
    <w:p w14:paraId="243F47DB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Provide options to go back, update, and delete the employee.  </w:t>
      </w:r>
    </w:p>
    <w:p w14:paraId="2AB463BE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Step11</w:t>
      </w:r>
      <w:r w:rsidRPr="00B57C3C">
        <w:rPr>
          <w:bCs/>
          <w:color w:val="384047"/>
          <w:sz w:val="28"/>
          <w:szCs w:val="28"/>
        </w:rPr>
        <w:t xml:space="preserve">: Implement the update employee functionality in the </w:t>
      </w:r>
      <w:proofErr w:type="spellStart"/>
      <w:r w:rsidRPr="00B57C3C">
        <w:rPr>
          <w:bCs/>
          <w:color w:val="384047"/>
          <w:sz w:val="28"/>
          <w:szCs w:val="28"/>
        </w:rPr>
        <w:t>UpdateEmployeeComponent</w:t>
      </w:r>
      <w:proofErr w:type="spellEnd"/>
      <w:r w:rsidRPr="00B57C3C">
        <w:rPr>
          <w:bCs/>
          <w:color w:val="384047"/>
          <w:sz w:val="28"/>
          <w:szCs w:val="28"/>
        </w:rPr>
        <w:t>:</w:t>
      </w:r>
    </w:p>
    <w:p w14:paraId="656338ED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Retrieve the employee ID from the route parameters.</w:t>
      </w:r>
    </w:p>
    <w:p w14:paraId="2A8BD230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Fetch the employee details from the JSON database based on the ID.</w:t>
      </w:r>
    </w:p>
    <w:p w14:paraId="510B391A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Populate the form fields with the current employee details.</w:t>
      </w:r>
    </w:p>
    <w:p w14:paraId="369A8718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 xml:space="preserve">On form submission, send an HTTP PUT request to update the employee details </w:t>
      </w:r>
      <w:proofErr w:type="spellStart"/>
      <w:r w:rsidRPr="00B57C3C">
        <w:rPr>
          <w:bCs/>
          <w:color w:val="384047"/>
          <w:sz w:val="28"/>
          <w:szCs w:val="28"/>
        </w:rPr>
        <w:t>inthe</w:t>
      </w:r>
      <w:proofErr w:type="spellEnd"/>
      <w:r w:rsidRPr="00B57C3C">
        <w:rPr>
          <w:bCs/>
          <w:color w:val="384047"/>
          <w:sz w:val="28"/>
          <w:szCs w:val="28"/>
        </w:rPr>
        <w:t xml:space="preserve"> database.</w:t>
      </w:r>
    </w:p>
    <w:p w14:paraId="613D65BB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Navigate back to the employee details page.</w:t>
      </w:r>
    </w:p>
    <w:p w14:paraId="0B7491C0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/>
          <w:color w:val="384047"/>
          <w:sz w:val="28"/>
          <w:szCs w:val="28"/>
        </w:rPr>
        <w:t>Step12</w:t>
      </w:r>
      <w:r w:rsidRPr="00B57C3C">
        <w:rPr>
          <w:bCs/>
          <w:color w:val="384047"/>
          <w:sz w:val="28"/>
          <w:szCs w:val="28"/>
        </w:rPr>
        <w:t xml:space="preserve">: Implement the delete employee functionality in the </w:t>
      </w:r>
      <w:proofErr w:type="spellStart"/>
      <w:r w:rsidRPr="00B57C3C">
        <w:rPr>
          <w:bCs/>
          <w:color w:val="384047"/>
          <w:sz w:val="28"/>
          <w:szCs w:val="28"/>
        </w:rPr>
        <w:t>EmployeeDetailsComponent</w:t>
      </w:r>
      <w:proofErr w:type="spellEnd"/>
      <w:r w:rsidRPr="00B57C3C">
        <w:rPr>
          <w:bCs/>
          <w:color w:val="384047"/>
          <w:sz w:val="28"/>
          <w:szCs w:val="28"/>
        </w:rPr>
        <w:t>:</w:t>
      </w:r>
    </w:p>
    <w:p w14:paraId="12082BEC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Provide a button to delete the employee.</w:t>
      </w:r>
    </w:p>
    <w:p w14:paraId="5E89C6E9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On button click, send an HTTP DELETE request to remove the employee from the database.</w:t>
      </w:r>
    </w:p>
    <w:p w14:paraId="66A0D21A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Show a success message and navigate back to the employee management page.</w:t>
      </w:r>
    </w:p>
    <w:p w14:paraId="42A91A25" w14:textId="77777777" w:rsidR="00B57C3C" w:rsidRPr="00B57C3C" w:rsidRDefault="00B57C3C" w:rsidP="00B57C3C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Style the components using CSS and Bootstrap classes to achieve the desired UI.</w:t>
      </w:r>
    </w:p>
    <w:p w14:paraId="4FDA4239" w14:textId="6C5CCA17" w:rsidR="00742FC6" w:rsidRPr="00B57C3C" w:rsidRDefault="00B57C3C" w:rsidP="00B57C3C">
      <w:pPr>
        <w:tabs>
          <w:tab w:val="right" w:pos="6883"/>
        </w:tabs>
        <w:spacing w:after="124"/>
        <w:jc w:val="both"/>
        <w:rPr>
          <w:bCs/>
          <w:sz w:val="28"/>
          <w:szCs w:val="28"/>
        </w:rPr>
      </w:pPr>
      <w:r w:rsidRPr="00B57C3C">
        <w:rPr>
          <w:bCs/>
          <w:color w:val="384047"/>
          <w:sz w:val="28"/>
          <w:szCs w:val="28"/>
        </w:rPr>
        <w:t>Test the application for various scenarios and ensure proper functionality.</w:t>
      </w:r>
    </w:p>
    <w:sectPr w:rsidR="00742FC6" w:rsidRPr="00B57C3C" w:rsidSect="00B57C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7" w:right="1274" w:bottom="1406" w:left="1440" w:header="482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8DEB" w14:textId="77777777" w:rsidR="00E00B61" w:rsidRDefault="00E00B61">
      <w:pPr>
        <w:spacing w:after="0" w:line="240" w:lineRule="auto"/>
      </w:pPr>
      <w:r>
        <w:separator/>
      </w:r>
    </w:p>
  </w:endnote>
  <w:endnote w:type="continuationSeparator" w:id="0">
    <w:p w14:paraId="1CCD0596" w14:textId="77777777" w:rsidR="00E00B61" w:rsidRDefault="00E0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F4C2" w14:textId="77777777" w:rsidR="00E00B61" w:rsidRDefault="00E00B61">
      <w:pPr>
        <w:spacing w:after="0" w:line="240" w:lineRule="auto"/>
      </w:pPr>
      <w:r>
        <w:separator/>
      </w:r>
    </w:p>
  </w:footnote>
  <w:footnote w:type="continuationSeparator" w:id="0">
    <w:p w14:paraId="2B51F552" w14:textId="77777777" w:rsidR="00E00B61" w:rsidRDefault="00E0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CDF"/>
    <w:multiLevelType w:val="hybridMultilevel"/>
    <w:tmpl w:val="46220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0328D0"/>
    <w:rsid w:val="001C1A73"/>
    <w:rsid w:val="00216673"/>
    <w:rsid w:val="00220174"/>
    <w:rsid w:val="002961EB"/>
    <w:rsid w:val="002F4DE4"/>
    <w:rsid w:val="0032075F"/>
    <w:rsid w:val="0046528D"/>
    <w:rsid w:val="00501E67"/>
    <w:rsid w:val="00547F46"/>
    <w:rsid w:val="005F6EAA"/>
    <w:rsid w:val="00623A3F"/>
    <w:rsid w:val="00630AE0"/>
    <w:rsid w:val="00742FC6"/>
    <w:rsid w:val="007868C3"/>
    <w:rsid w:val="00802040"/>
    <w:rsid w:val="009432FF"/>
    <w:rsid w:val="0097631C"/>
    <w:rsid w:val="00AB27E1"/>
    <w:rsid w:val="00AE6CD3"/>
    <w:rsid w:val="00B05230"/>
    <w:rsid w:val="00B06420"/>
    <w:rsid w:val="00B57C3C"/>
    <w:rsid w:val="00CE2524"/>
    <w:rsid w:val="00D02776"/>
    <w:rsid w:val="00D33DD5"/>
    <w:rsid w:val="00D5363D"/>
    <w:rsid w:val="00D82327"/>
    <w:rsid w:val="00DF0624"/>
    <w:rsid w:val="00E00B61"/>
    <w:rsid w:val="00E641C7"/>
    <w:rsid w:val="00E8637A"/>
    <w:rsid w:val="00F20B6C"/>
    <w:rsid w:val="00F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FC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2</cp:revision>
  <dcterms:created xsi:type="dcterms:W3CDTF">2023-07-14T15:36:00Z</dcterms:created>
  <dcterms:modified xsi:type="dcterms:W3CDTF">2023-07-14T15:36:00Z</dcterms:modified>
</cp:coreProperties>
</file>