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A6F5" w14:textId="04852FE8" w:rsidR="00E97BBB" w:rsidRDefault="00B82579" w:rsidP="000E013B">
      <w:pPr>
        <w:pStyle w:val="Heading5"/>
        <w:ind w:left="5940" w:right="-900" w:hanging="5940"/>
        <w:rPr>
          <w:rFonts w:asciiTheme="minorHAnsi" w:hAnsiTheme="minorHAnsi" w:cstheme="minorHAnsi"/>
          <w:b/>
          <w:sz w:val="28"/>
          <w:szCs w:val="22"/>
        </w:rPr>
      </w:pPr>
      <w:r w:rsidRPr="00E42E98">
        <w:rPr>
          <w:rFonts w:asciiTheme="minorHAnsi" w:hAnsiTheme="minorHAnsi" w:cstheme="minorHAnsi"/>
          <w:b/>
          <w:sz w:val="28"/>
          <w:szCs w:val="22"/>
        </w:rPr>
        <w:t>SWETHA MALYAVANTHAM</w:t>
      </w:r>
      <w:r w:rsidR="000E013B">
        <w:rPr>
          <w:rFonts w:asciiTheme="minorHAnsi" w:hAnsiTheme="minorHAnsi" w:cstheme="minorHAnsi"/>
          <w:b/>
          <w:sz w:val="28"/>
          <w:szCs w:val="22"/>
        </w:rPr>
        <w:t xml:space="preserve">   </w:t>
      </w:r>
      <w:r w:rsidR="000E013B">
        <w:rPr>
          <w:rFonts w:asciiTheme="minorHAnsi" w:hAnsiTheme="minorHAnsi" w:cstheme="minorHAnsi"/>
          <w:b/>
          <w:sz w:val="28"/>
          <w:szCs w:val="22"/>
        </w:rPr>
        <w:tab/>
        <w:t xml:space="preserve">       </w:t>
      </w:r>
      <w:r w:rsidR="000E013B" w:rsidRPr="00EE6CFF">
        <w:rPr>
          <w:rFonts w:asciiTheme="minorHAnsi" w:hAnsiTheme="minorHAnsi" w:cstheme="minorHAnsi"/>
          <w:sz w:val="22"/>
          <w:szCs w:val="22"/>
        </w:rPr>
        <w:t>E-mail:</w:t>
      </w:r>
      <w:r w:rsidR="000E013B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0E013B" w:rsidRPr="008910CF">
          <w:rPr>
            <w:rStyle w:val="Hyperlink"/>
            <w:rFonts w:asciiTheme="minorHAnsi" w:hAnsiTheme="minorHAnsi" w:cstheme="minorHAnsi"/>
            <w:sz w:val="22"/>
            <w:szCs w:val="22"/>
          </w:rPr>
          <w:t>mailswetham@gmail.com</w:t>
        </w:r>
      </w:hyperlink>
    </w:p>
    <w:p w14:paraId="7FBB833F" w14:textId="309E8082" w:rsidR="000E013B" w:rsidRPr="005E6195" w:rsidRDefault="009D2967" w:rsidP="009D2967">
      <w:pPr>
        <w:pBdr>
          <w:bottom w:val="single" w:sz="12" w:space="0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 xml:space="preserve">Senior </w:t>
      </w:r>
      <w:r w:rsidR="000E013B" w:rsidRP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>Software Development Engineer</w:t>
      </w:r>
      <w:r w:rsid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 xml:space="preserve"> </w:t>
      </w:r>
      <w:r w:rsid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ab/>
      </w:r>
      <w:r w:rsid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ab/>
      </w:r>
      <w:r w:rsid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ab/>
      </w:r>
      <w:r w:rsidR="000E013B">
        <w:rPr>
          <w:rFonts w:asciiTheme="minorHAnsi" w:eastAsiaTheme="majorEastAsia" w:hAnsiTheme="minorHAnsi" w:cstheme="minorHAnsi"/>
          <w:b/>
          <w:color w:val="243F60" w:themeColor="accent1" w:themeShade="7F"/>
          <w:sz w:val="22"/>
          <w:szCs w:val="22"/>
        </w:rPr>
        <w:tab/>
        <w:t xml:space="preserve">          </w:t>
      </w:r>
      <w:r w:rsidR="000E013B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Contact No: 425-999-7033</w:t>
      </w:r>
      <w:r w:rsidR="005E6195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5E6195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            </w:t>
      </w:r>
    </w:p>
    <w:p w14:paraId="78D616BC" w14:textId="77777777" w:rsidR="005E6195" w:rsidRPr="00BA048B" w:rsidRDefault="005E6195" w:rsidP="005E6195">
      <w:pPr>
        <w:shd w:val="clear" w:color="auto" w:fill="BFBFBF" w:themeFill="background1" w:themeFillShade="BF"/>
        <w:rPr>
          <w:rFonts w:asciiTheme="minorHAnsi" w:hAnsiTheme="minorHAnsi" w:cstheme="minorHAnsi"/>
          <w:b/>
          <w:sz w:val="22"/>
          <w:szCs w:val="22"/>
        </w:rPr>
      </w:pPr>
      <w:r w:rsidRPr="00811AB0">
        <w:rPr>
          <w:rFonts w:ascii="Verdana" w:hAnsi="Verdana" w:cstheme="minorHAnsi"/>
          <w:b/>
          <w:smallCaps/>
          <w:sz w:val="19"/>
          <w:szCs w:val="19"/>
        </w:rPr>
        <w:t xml:space="preserve">SUMMARY                             </w:t>
      </w:r>
      <w:r w:rsidRPr="00BA048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</w:t>
      </w:r>
    </w:p>
    <w:p w14:paraId="483332E4" w14:textId="77777777" w:rsidR="005E6195" w:rsidRPr="00F62504" w:rsidRDefault="005E6195" w:rsidP="005E619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F3433C2" w14:textId="180F3875" w:rsidR="005E6195" w:rsidRDefault="009D2967" w:rsidP="005E6195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Passionate developer with 6+</w:t>
      </w:r>
      <w:r w:rsidR="005E6195" w:rsidRPr="00676C2B">
        <w:rPr>
          <w:rFonts w:asciiTheme="minorHAnsi" w:hAnsiTheme="minorHAnsi" w:cstheme="minorHAnsi"/>
          <w:sz w:val="22"/>
          <w:szCs w:val="22"/>
        </w:rPr>
        <w:t xml:space="preserve"> years of experience with strong problem-solving</w:t>
      </w:r>
      <w:r w:rsidR="00C427CF">
        <w:rPr>
          <w:rFonts w:asciiTheme="minorHAnsi" w:hAnsiTheme="minorHAnsi" w:cstheme="minorHAnsi"/>
          <w:sz w:val="22"/>
          <w:szCs w:val="22"/>
        </w:rPr>
        <w:t xml:space="preserve"> skills.</w:t>
      </w:r>
    </w:p>
    <w:p w14:paraId="4D08BDE3" w14:textId="4677E47A" w:rsidR="009D2967" w:rsidRPr="009D2967" w:rsidRDefault="009D2967" w:rsidP="00DF7732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 w:rsidRPr="009D2967">
        <w:rPr>
          <w:rFonts w:asciiTheme="minorHAnsi" w:hAnsiTheme="minorHAnsi" w:cstheme="minorHAnsi"/>
          <w:sz w:val="22"/>
          <w:szCs w:val="22"/>
        </w:rPr>
        <w:t>Promoted to senior for showing excellence in my commitment, transparency, and passion to drive the team towards greater goals.</w:t>
      </w:r>
    </w:p>
    <w:p w14:paraId="1F8A90DA" w14:textId="0053F7DF" w:rsidR="005E6195" w:rsidRPr="00676C2B" w:rsidRDefault="005E6195" w:rsidP="005E6195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 w:rsidRPr="00676C2B">
        <w:rPr>
          <w:rFonts w:asciiTheme="minorHAnsi" w:hAnsiTheme="minorHAnsi" w:cstheme="minorHAnsi"/>
          <w:sz w:val="22"/>
          <w:szCs w:val="22"/>
        </w:rPr>
        <w:t xml:space="preserve">Expertise in full software development lifecycle – from concept through delivery of </w:t>
      </w:r>
      <w:r w:rsidR="00C05374">
        <w:rPr>
          <w:rFonts w:asciiTheme="minorHAnsi" w:hAnsiTheme="minorHAnsi" w:cstheme="minorHAnsi"/>
          <w:sz w:val="22"/>
          <w:szCs w:val="22"/>
        </w:rPr>
        <w:t>extensible</w:t>
      </w:r>
      <w:r w:rsidRPr="00676C2B">
        <w:rPr>
          <w:rFonts w:asciiTheme="minorHAnsi" w:hAnsiTheme="minorHAnsi" w:cstheme="minorHAnsi"/>
          <w:sz w:val="22"/>
          <w:szCs w:val="22"/>
        </w:rPr>
        <w:t xml:space="preserve"> and customizable </w:t>
      </w:r>
      <w:r w:rsidR="00C05374">
        <w:rPr>
          <w:rFonts w:asciiTheme="minorHAnsi" w:hAnsiTheme="minorHAnsi" w:cstheme="minorHAnsi"/>
          <w:sz w:val="22"/>
          <w:szCs w:val="22"/>
        </w:rPr>
        <w:t>applications</w:t>
      </w:r>
      <w:r w:rsidRPr="00676C2B">
        <w:rPr>
          <w:rFonts w:asciiTheme="minorHAnsi" w:hAnsiTheme="minorHAnsi" w:cstheme="minorHAnsi"/>
          <w:sz w:val="22"/>
          <w:szCs w:val="22"/>
        </w:rPr>
        <w:t>.</w:t>
      </w:r>
    </w:p>
    <w:p w14:paraId="21E3CA79" w14:textId="7837719E" w:rsidR="005E6195" w:rsidRDefault="005E6195" w:rsidP="005E6195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 w:rsidRPr="00615221">
        <w:rPr>
          <w:rFonts w:asciiTheme="minorHAnsi" w:hAnsiTheme="minorHAnsi" w:cstheme="minorHAnsi"/>
          <w:sz w:val="22"/>
          <w:szCs w:val="22"/>
        </w:rPr>
        <w:t xml:space="preserve">Excellent troubleshooting skills – able to analyze code and engineer well-researched, </w:t>
      </w:r>
      <w:r w:rsidR="00C427CF" w:rsidRPr="00615221">
        <w:rPr>
          <w:rFonts w:asciiTheme="minorHAnsi" w:hAnsiTheme="minorHAnsi" w:cstheme="minorHAnsi"/>
          <w:sz w:val="22"/>
          <w:szCs w:val="22"/>
        </w:rPr>
        <w:t>cost-effective,</w:t>
      </w:r>
      <w:r w:rsidRPr="00615221">
        <w:rPr>
          <w:rFonts w:asciiTheme="minorHAnsi" w:hAnsiTheme="minorHAnsi" w:cstheme="minorHAnsi"/>
          <w:sz w:val="22"/>
          <w:szCs w:val="22"/>
        </w:rPr>
        <w:t xml:space="preserve"> and responsive solutions.</w:t>
      </w:r>
    </w:p>
    <w:p w14:paraId="05A62D3C" w14:textId="470AD5B9" w:rsidR="00C427CF" w:rsidRDefault="00C427CF" w:rsidP="005E6195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applauds from our Technical Support Team and Implementation team in the way I handle client calls.</w:t>
      </w:r>
    </w:p>
    <w:p w14:paraId="4FF493C4" w14:textId="18304C60" w:rsidR="00C05374" w:rsidRDefault="00C05374" w:rsidP="00C05374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 w:rsidRPr="00676C2B">
        <w:rPr>
          <w:rFonts w:asciiTheme="minorHAnsi" w:hAnsiTheme="minorHAnsi" w:cstheme="minorHAnsi"/>
          <w:sz w:val="22"/>
          <w:szCs w:val="22"/>
        </w:rPr>
        <w:t xml:space="preserve">Excellent team player in self-organized </w:t>
      </w:r>
      <w:r w:rsidR="009D2967">
        <w:rPr>
          <w:rFonts w:asciiTheme="minorHAnsi" w:hAnsiTheme="minorHAnsi" w:cstheme="minorHAnsi"/>
          <w:sz w:val="22"/>
          <w:szCs w:val="22"/>
        </w:rPr>
        <w:t>scrum team</w:t>
      </w:r>
      <w:r w:rsidRPr="00676C2B">
        <w:rPr>
          <w:rFonts w:asciiTheme="minorHAnsi" w:hAnsiTheme="minorHAnsi" w:cstheme="minorHAnsi"/>
          <w:sz w:val="22"/>
          <w:szCs w:val="22"/>
        </w:rPr>
        <w:t>.</w:t>
      </w:r>
    </w:p>
    <w:p w14:paraId="3C87AFB1" w14:textId="0102C2E5" w:rsidR="00C05374" w:rsidRDefault="00C05374" w:rsidP="006839B5">
      <w:pPr>
        <w:numPr>
          <w:ilvl w:val="0"/>
          <w:numId w:val="9"/>
        </w:numPr>
        <w:spacing w:after="60"/>
        <w:ind w:right="-504"/>
        <w:rPr>
          <w:rFonts w:asciiTheme="minorHAnsi" w:hAnsiTheme="minorHAnsi" w:cstheme="minorHAnsi"/>
          <w:sz w:val="22"/>
          <w:szCs w:val="22"/>
        </w:rPr>
      </w:pPr>
      <w:r w:rsidRPr="00C05374">
        <w:rPr>
          <w:rFonts w:asciiTheme="minorHAnsi" w:hAnsiTheme="minorHAnsi" w:cstheme="minorHAnsi"/>
          <w:sz w:val="22"/>
          <w:szCs w:val="22"/>
        </w:rPr>
        <w:t>Believer in lean development which leads to shorter release cycles and effective feedback loops.</w:t>
      </w:r>
    </w:p>
    <w:p w14:paraId="7503D82A" w14:textId="1A940563" w:rsidR="00B65FCD" w:rsidRDefault="005E6195" w:rsidP="00D87DB0">
      <w:pPr>
        <w:pStyle w:val="ListParagraph"/>
        <w:numPr>
          <w:ilvl w:val="0"/>
          <w:numId w:val="9"/>
        </w:numPr>
        <w:spacing w:after="60" w:line="276" w:lineRule="auto"/>
        <w:jc w:val="both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532279">
        <w:rPr>
          <w:rStyle w:val="Emphasis"/>
          <w:rFonts w:asciiTheme="minorHAnsi" w:hAnsiTheme="minorHAnsi" w:cstheme="minorHAnsi"/>
          <w:bCs/>
          <w:i w:val="0"/>
          <w:color w:val="000000"/>
          <w:sz w:val="22"/>
          <w:szCs w:val="22"/>
        </w:rPr>
        <w:t>Achieved Bachelors of Degree in Electronics &amp; Communication Engineering with 71% from Jawaharlal Nehru and Technological University (JNTU).</w:t>
      </w:r>
      <w:r w:rsidR="000E013B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0E013B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            </w:t>
      </w:r>
    </w:p>
    <w:p w14:paraId="49B51F77" w14:textId="234A7A55" w:rsidR="00D87DB0" w:rsidRPr="00D87DB0" w:rsidRDefault="00D87DB0" w:rsidP="00D87DB0">
      <w:pPr>
        <w:pBdr>
          <w:bottom w:val="single" w:sz="12" w:space="0" w:color="auto"/>
        </w:pBdr>
        <w:ind w:left="360"/>
        <w:rPr>
          <w:rFonts w:asciiTheme="minorHAnsi" w:hAnsiTheme="minorHAnsi" w:cstheme="minorHAnsi"/>
          <w:sz w:val="22"/>
          <w:szCs w:val="22"/>
        </w:rPr>
      </w:pPr>
      <w:r w:rsidRPr="00D87DB0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Pr="00D87DB0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            </w:t>
      </w:r>
    </w:p>
    <w:p w14:paraId="3DBBC490" w14:textId="28053CB2" w:rsidR="00027C99" w:rsidRPr="00D87DB0" w:rsidRDefault="00027C99" w:rsidP="00D87DB0">
      <w:pPr>
        <w:shd w:val="clear" w:color="auto" w:fill="BFBFBF" w:themeFill="background1" w:themeFillShade="BF"/>
        <w:ind w:left="360"/>
        <w:rPr>
          <w:rFonts w:ascii="Verdana" w:hAnsi="Verdana" w:cstheme="minorHAnsi"/>
          <w:b/>
          <w:smallCaps/>
          <w:sz w:val="19"/>
          <w:szCs w:val="19"/>
        </w:rPr>
        <w:sectPr w:rsidR="00027C99" w:rsidRPr="00D87DB0" w:rsidSect="00CD4F71">
          <w:head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noEndnote/>
          <w:titlePg/>
          <w:docGrid w:linePitch="272"/>
        </w:sectPr>
      </w:pPr>
      <w:r w:rsidRPr="00D87DB0">
        <w:rPr>
          <w:rFonts w:ascii="Verdana" w:hAnsi="Verdana" w:cstheme="minorHAnsi"/>
          <w:b/>
          <w:smallCaps/>
          <w:sz w:val="19"/>
          <w:szCs w:val="19"/>
        </w:rPr>
        <w:t>Technical Skills</w:t>
      </w:r>
    </w:p>
    <w:p w14:paraId="6770A4EC" w14:textId="77777777" w:rsidR="00027C99" w:rsidRDefault="00027C99" w:rsidP="00027C99">
      <w:pPr>
        <w:pStyle w:val="ListParagraph"/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290"/>
      </w:tblGrid>
      <w:tr w:rsidR="00993EDA" w14:paraId="07B1F3DF" w14:textId="77777777" w:rsidTr="00B1413F">
        <w:tc>
          <w:tcPr>
            <w:tcW w:w="3060" w:type="dxa"/>
          </w:tcPr>
          <w:p w14:paraId="03B89047" w14:textId="18B7ABC9" w:rsidR="00993EDA" w:rsidRDefault="00993EDA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43021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290" w:type="dxa"/>
          </w:tcPr>
          <w:p w14:paraId="5A83A731" w14:textId="147B3ED8" w:rsidR="00E40E1B" w:rsidRDefault="00993EDA" w:rsidP="00E40E1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C#</w:t>
            </w:r>
            <w:r w:rsidRPr="007954D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7954D3">
              <w:rPr>
                <w:rFonts w:asciiTheme="minorHAnsi" w:hAnsiTheme="minorHAnsi" w:cstheme="minorHAnsi"/>
                <w:sz w:val="22"/>
                <w:szCs w:val="22"/>
              </w:rPr>
              <w:t xml:space="preserve">SQL, </w:t>
            </w:r>
            <w:r w:rsidR="00E639D0" w:rsidRPr="007954D3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XML, HTML</w:t>
            </w:r>
            <w:r w:rsidRPr="007954D3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, JavaScript</w:t>
            </w: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XSLT,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639D0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</w:tr>
      <w:tr w:rsidR="00993EDA" w14:paraId="7A9BC9A8" w14:textId="77777777" w:rsidTr="00B1413F">
        <w:tc>
          <w:tcPr>
            <w:tcW w:w="3060" w:type="dxa"/>
          </w:tcPr>
          <w:p w14:paraId="50E56929" w14:textId="6818DBE1" w:rsidR="00993EDA" w:rsidRDefault="00993EDA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Servers</w:t>
            </w:r>
          </w:p>
        </w:tc>
        <w:tc>
          <w:tcPr>
            <w:tcW w:w="6290" w:type="dxa"/>
          </w:tcPr>
          <w:p w14:paraId="0C0017C0" w14:textId="6B7964DE" w:rsidR="00993EDA" w:rsidRDefault="00993EDA" w:rsidP="00993EDA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74F4F">
              <w:rPr>
                <w:rFonts w:asciiTheme="minorHAnsi" w:hAnsiTheme="minorHAnsi" w:cstheme="minorHAnsi"/>
                <w:sz w:val="22"/>
                <w:szCs w:val="22"/>
              </w:rPr>
              <w:t>IIS</w:t>
            </w:r>
          </w:p>
        </w:tc>
      </w:tr>
      <w:tr w:rsidR="00993EDA" w14:paraId="4BCE6403" w14:textId="77777777" w:rsidTr="00B1413F">
        <w:tc>
          <w:tcPr>
            <w:tcW w:w="3060" w:type="dxa"/>
          </w:tcPr>
          <w:p w14:paraId="459438FA" w14:textId="67CA4EBE" w:rsidR="00993EDA" w:rsidRDefault="00993EDA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F4352">
              <w:rPr>
                <w:rFonts w:asciiTheme="minorHAnsi" w:hAnsiTheme="minorHAnsi" w:cstheme="minorHAnsi"/>
                <w:b/>
                <w:sz w:val="22"/>
                <w:szCs w:val="22"/>
              </w:rPr>
              <w:t>Programming Models</w:t>
            </w:r>
          </w:p>
        </w:tc>
        <w:tc>
          <w:tcPr>
            <w:tcW w:w="6290" w:type="dxa"/>
          </w:tcPr>
          <w:p w14:paraId="625AADE7" w14:textId="5426D194" w:rsidR="00993EDA" w:rsidRDefault="00974316" w:rsidP="00993EDA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8F4352">
              <w:rPr>
                <w:rFonts w:asciiTheme="minorHAnsi" w:hAnsiTheme="minorHAnsi" w:cstheme="minorHAnsi"/>
                <w:sz w:val="22"/>
                <w:szCs w:val="22"/>
              </w:rPr>
              <w:t>MVC, Web Forms, Web Pages</w:t>
            </w:r>
            <w:r w:rsidR="00B1413F">
              <w:rPr>
                <w:rFonts w:asciiTheme="minorHAnsi" w:hAnsiTheme="minorHAnsi" w:cstheme="minorHAnsi"/>
                <w:sz w:val="22"/>
                <w:szCs w:val="22"/>
              </w:rPr>
              <w:t>, Windows Forms</w:t>
            </w:r>
          </w:p>
        </w:tc>
      </w:tr>
      <w:tr w:rsidR="00993EDA" w14:paraId="77CEE37F" w14:textId="77777777" w:rsidTr="00B1413F">
        <w:tc>
          <w:tcPr>
            <w:tcW w:w="3060" w:type="dxa"/>
          </w:tcPr>
          <w:p w14:paraId="47DFB2E9" w14:textId="6FC4AF3D" w:rsidR="00993EDA" w:rsidRDefault="00974316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43021">
              <w:rPr>
                <w:rFonts w:asciiTheme="minorHAnsi" w:hAnsiTheme="minorHAnsi" w:cstheme="minorHAnsi"/>
                <w:b/>
                <w:sz w:val="22"/>
                <w:szCs w:val="22"/>
              </w:rPr>
              <w:t>RDBMS</w:t>
            </w:r>
          </w:p>
        </w:tc>
        <w:tc>
          <w:tcPr>
            <w:tcW w:w="6290" w:type="dxa"/>
          </w:tcPr>
          <w:p w14:paraId="6BDF7D18" w14:textId="3DD7D6CE" w:rsidR="00993EDA" w:rsidRDefault="00974316" w:rsidP="00993EDA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SQL Server</w:t>
            </w:r>
          </w:p>
        </w:tc>
      </w:tr>
      <w:tr w:rsidR="00993EDA" w14:paraId="3C545402" w14:textId="77777777" w:rsidTr="00B1413F">
        <w:tc>
          <w:tcPr>
            <w:tcW w:w="3060" w:type="dxa"/>
          </w:tcPr>
          <w:p w14:paraId="7C17FEA6" w14:textId="3FEC9506" w:rsidR="00993EDA" w:rsidRDefault="00B1413F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43021"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Microsoft Tools</w:t>
            </w:r>
          </w:p>
        </w:tc>
        <w:tc>
          <w:tcPr>
            <w:tcW w:w="6290" w:type="dxa"/>
          </w:tcPr>
          <w:p w14:paraId="3F91180C" w14:textId="19AA0D24" w:rsidR="00993EDA" w:rsidRDefault="00B1413F" w:rsidP="00001FC9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Visual Studio, </w:t>
            </w:r>
            <w:r w:rsidR="00001FC9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TFS, MTM</w:t>
            </w: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, </w:t>
            </w:r>
            <w:r w:rsidR="00001FC9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SSMS</w:t>
            </w:r>
            <w:r w:rsidR="00060679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, Git</w:t>
            </w:r>
          </w:p>
        </w:tc>
      </w:tr>
      <w:tr w:rsidR="00993EDA" w14:paraId="34E94F05" w14:textId="77777777" w:rsidTr="00B1413F">
        <w:tc>
          <w:tcPr>
            <w:tcW w:w="3060" w:type="dxa"/>
          </w:tcPr>
          <w:p w14:paraId="0A27ADCB" w14:textId="30E85C67" w:rsidR="00993EDA" w:rsidRDefault="00B1413F" w:rsidP="00B1413F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Automation</w:t>
            </w:r>
          </w:p>
        </w:tc>
        <w:tc>
          <w:tcPr>
            <w:tcW w:w="6290" w:type="dxa"/>
          </w:tcPr>
          <w:p w14:paraId="2F42E8CA" w14:textId="1D1D3E3F" w:rsidR="00B1413F" w:rsidRDefault="00B1413F" w:rsidP="00001FC9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Selenium, </w:t>
            </w:r>
            <w:proofErr w:type="spellStart"/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SpecFlow</w:t>
            </w:r>
            <w:proofErr w:type="spellEnd"/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, </w:t>
            </w:r>
            <w:r w:rsidR="00E639D0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Jasmine</w:t>
            </w:r>
          </w:p>
        </w:tc>
      </w:tr>
      <w:tr w:rsidR="00B1413F" w14:paraId="3F75FAEA" w14:textId="77777777" w:rsidTr="00B1413F">
        <w:tc>
          <w:tcPr>
            <w:tcW w:w="3060" w:type="dxa"/>
          </w:tcPr>
          <w:p w14:paraId="6917626F" w14:textId="2C27B5BB" w:rsidR="00B1413F" w:rsidRDefault="00B1413F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197092"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CI Servers</w:t>
            </w:r>
          </w:p>
        </w:tc>
        <w:tc>
          <w:tcPr>
            <w:tcW w:w="6290" w:type="dxa"/>
          </w:tcPr>
          <w:p w14:paraId="41283B41" w14:textId="13B0DECE" w:rsidR="00B1413F" w:rsidRDefault="00B1413F" w:rsidP="00B1413F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 w:rsidRPr="00197092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Team City</w:t>
            </w:r>
          </w:p>
        </w:tc>
      </w:tr>
      <w:tr w:rsidR="00B1413F" w14:paraId="18288179" w14:textId="77777777" w:rsidTr="00B1413F">
        <w:tc>
          <w:tcPr>
            <w:tcW w:w="3060" w:type="dxa"/>
          </w:tcPr>
          <w:p w14:paraId="0F287684" w14:textId="5C42E1FF" w:rsidR="00B1413F" w:rsidRPr="00197092" w:rsidRDefault="00B1413F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Deployment  Tools</w:t>
            </w:r>
            <w:proofErr w:type="gramEnd"/>
          </w:p>
        </w:tc>
        <w:tc>
          <w:tcPr>
            <w:tcW w:w="6290" w:type="dxa"/>
          </w:tcPr>
          <w:p w14:paraId="1E575A1B" w14:textId="0A1ECFDF" w:rsidR="00B1413F" w:rsidRPr="00197092" w:rsidRDefault="00B1413F" w:rsidP="00B1413F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Octopus</w:t>
            </w:r>
          </w:p>
        </w:tc>
      </w:tr>
      <w:tr w:rsidR="00B1413F" w14:paraId="24A6CB8B" w14:textId="77777777" w:rsidTr="00B1413F">
        <w:tc>
          <w:tcPr>
            <w:tcW w:w="3060" w:type="dxa"/>
          </w:tcPr>
          <w:p w14:paraId="0EF4C88C" w14:textId="2DDB682B" w:rsidR="00B1413F" w:rsidRDefault="00B1413F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Control Tool Kits</w:t>
            </w:r>
          </w:p>
        </w:tc>
        <w:tc>
          <w:tcPr>
            <w:tcW w:w="6290" w:type="dxa"/>
          </w:tcPr>
          <w:p w14:paraId="5FBE5A9B" w14:textId="5B44ADF4" w:rsidR="00E57DD5" w:rsidRDefault="00B1413F" w:rsidP="00E57DD5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Ajax, Dev Express</w:t>
            </w:r>
          </w:p>
        </w:tc>
      </w:tr>
      <w:tr w:rsidR="00E57DD5" w14:paraId="0C6925DC" w14:textId="77777777" w:rsidTr="00B1413F">
        <w:tc>
          <w:tcPr>
            <w:tcW w:w="3060" w:type="dxa"/>
          </w:tcPr>
          <w:p w14:paraId="4CC11C15" w14:textId="38DE1F9F" w:rsidR="00E57DD5" w:rsidRDefault="00E57DD5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Architecture</w:t>
            </w:r>
          </w:p>
        </w:tc>
        <w:tc>
          <w:tcPr>
            <w:tcW w:w="6290" w:type="dxa"/>
          </w:tcPr>
          <w:p w14:paraId="275F41B9" w14:textId="5DBE7FFB" w:rsidR="00E57DD5" w:rsidRDefault="00E57DD5" w:rsidP="00001FC9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REST, </w:t>
            </w:r>
            <w:r w:rsidR="00A56AB4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SOA</w:t>
            </w:r>
            <w:r w:rsidR="002F0F8D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 xml:space="preserve">, </w:t>
            </w:r>
            <w:r w:rsidR="00001FC9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Multitenant, Onion Architecture</w:t>
            </w:r>
            <w:r w:rsidR="00060679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, Microservices</w:t>
            </w:r>
          </w:p>
        </w:tc>
      </w:tr>
      <w:tr w:rsidR="00E40E1B" w14:paraId="35E1EA5F" w14:textId="77777777" w:rsidTr="00743A86">
        <w:trPr>
          <w:trHeight w:val="450"/>
        </w:trPr>
        <w:tc>
          <w:tcPr>
            <w:tcW w:w="3060" w:type="dxa"/>
          </w:tcPr>
          <w:p w14:paraId="48781E35" w14:textId="77777777" w:rsidR="00E40E1B" w:rsidRDefault="00E40E1B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Frameworks</w:t>
            </w:r>
          </w:p>
          <w:p w14:paraId="52CB805E" w14:textId="3507AA88" w:rsidR="00743A86" w:rsidRDefault="00743A86" w:rsidP="00B1413F">
            <w:pPr>
              <w:pStyle w:val="ListParagraph"/>
              <w:numPr>
                <w:ilvl w:val="0"/>
                <w:numId w:val="28"/>
              </w:numPr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743A86"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  <w:t>Learning</w:t>
            </w:r>
          </w:p>
        </w:tc>
        <w:tc>
          <w:tcPr>
            <w:tcW w:w="6290" w:type="dxa"/>
          </w:tcPr>
          <w:p w14:paraId="508BBD9C" w14:textId="1BF5F44C" w:rsidR="00E40E1B" w:rsidRDefault="00E40E1B" w:rsidP="00001FC9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AngularJS, .NET</w:t>
            </w:r>
            <w:bookmarkStart w:id="0" w:name="_GoBack"/>
            <w:bookmarkEnd w:id="0"/>
          </w:p>
          <w:p w14:paraId="640884F7" w14:textId="60C6DF1C" w:rsidR="00743A86" w:rsidRDefault="00743A86" w:rsidP="00743A86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  <w:r w:rsidRPr="00743A86"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  <w:t>Python</w:t>
            </w:r>
          </w:p>
        </w:tc>
      </w:tr>
      <w:tr w:rsidR="00B1413F" w14:paraId="2F6AA954" w14:textId="77777777" w:rsidTr="00B1413F">
        <w:tc>
          <w:tcPr>
            <w:tcW w:w="3060" w:type="dxa"/>
          </w:tcPr>
          <w:p w14:paraId="0120EFD8" w14:textId="4AE630F2" w:rsidR="00B1413F" w:rsidRDefault="00B1413F" w:rsidP="00993EDA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/>
                <w:bCs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6290" w:type="dxa"/>
          </w:tcPr>
          <w:p w14:paraId="679DE518" w14:textId="77777777" w:rsidR="00B1413F" w:rsidRDefault="00B1413F" w:rsidP="00B1413F">
            <w:pPr>
              <w:pStyle w:val="ListParagraph"/>
              <w:ind w:left="0"/>
              <w:rPr>
                <w:rStyle w:val="Emphasis"/>
                <w:rFonts w:asciiTheme="minorHAnsi" w:hAnsiTheme="minorHAnsi" w:cstheme="minorHAnsi"/>
                <w:bCs/>
                <w:i w:val="0"/>
                <w:color w:val="000000"/>
                <w:sz w:val="22"/>
                <w:szCs w:val="22"/>
              </w:rPr>
            </w:pPr>
          </w:p>
        </w:tc>
      </w:tr>
    </w:tbl>
    <w:p w14:paraId="263F0489" w14:textId="3EF85523" w:rsidR="00BE4D7F" w:rsidRPr="005E6195" w:rsidRDefault="005E6195" w:rsidP="005E6195">
      <w:pPr>
        <w:pBdr>
          <w:bottom w:val="single" w:sz="12" w:space="0" w:color="auto"/>
        </w:pBd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            </w:t>
      </w:r>
    </w:p>
    <w:p w14:paraId="0D4C10AA" w14:textId="77777777" w:rsidR="00A503AA" w:rsidRPr="00A503AA" w:rsidRDefault="00A503AA" w:rsidP="00A503AA">
      <w:pPr>
        <w:shd w:val="clear" w:color="auto" w:fill="BFBFBF" w:themeFill="background1" w:themeFillShade="BF"/>
        <w:rPr>
          <w:rFonts w:ascii="Verdana" w:hAnsi="Verdana" w:cstheme="minorHAnsi"/>
          <w:b/>
          <w:smallCaps/>
          <w:sz w:val="19"/>
          <w:szCs w:val="19"/>
        </w:rPr>
      </w:pPr>
      <w:r w:rsidRPr="00A503AA">
        <w:rPr>
          <w:rFonts w:ascii="Verdana" w:hAnsi="Verdana" w:cstheme="minorHAnsi"/>
          <w:b/>
          <w:smallCaps/>
          <w:sz w:val="19"/>
          <w:szCs w:val="19"/>
        </w:rPr>
        <w:t>Professional Experience</w:t>
      </w:r>
    </w:p>
    <w:p w14:paraId="79348B0C" w14:textId="77777777" w:rsidR="0097597C" w:rsidRDefault="0097597C" w:rsidP="0097597C"/>
    <w:p w14:paraId="0CF75E40" w14:textId="59B8B9CB" w:rsidR="00502A03" w:rsidRDefault="00B34595" w:rsidP="009601A5">
      <w:pPr>
        <w:pStyle w:val="Heading3"/>
        <w:jc w:val="both"/>
        <w:rPr>
          <w:rFonts w:asciiTheme="minorHAnsi" w:hAnsiTheme="minorHAnsi" w:cstheme="minorHAnsi"/>
          <w:sz w:val="22"/>
          <w:szCs w:val="22"/>
          <w:lang w:val="en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 xml:space="preserve">MCG, Part </w:t>
      </w:r>
      <w:r w:rsidR="00753498">
        <w:rPr>
          <w:rFonts w:asciiTheme="minorHAnsi" w:hAnsiTheme="minorHAnsi" w:cstheme="minorHAnsi"/>
          <w:sz w:val="22"/>
          <w:szCs w:val="22"/>
          <w:u w:val="none"/>
        </w:rPr>
        <w:t>of</w:t>
      </w:r>
      <w:r>
        <w:rPr>
          <w:rFonts w:asciiTheme="minorHAnsi" w:hAnsiTheme="minorHAnsi" w:cstheme="minorHAnsi"/>
          <w:sz w:val="22"/>
          <w:szCs w:val="22"/>
          <w:u w:val="none"/>
        </w:rPr>
        <w:t xml:space="preserve"> Hearst Health Network</w:t>
      </w:r>
      <w:r w:rsidR="00753498">
        <w:rPr>
          <w:rFonts w:asciiTheme="minorHAnsi" w:hAnsiTheme="minorHAnsi" w:cstheme="minorHAnsi"/>
          <w:sz w:val="22"/>
          <w:szCs w:val="22"/>
          <w:u w:val="none"/>
        </w:rPr>
        <w:t xml:space="preserve"> (</w:t>
      </w:r>
      <w:hyperlink r:id="rId10" w:history="1">
        <w:r w:rsidR="00753498" w:rsidRPr="00AC0A46">
          <w:rPr>
            <w:rStyle w:val="Hyperlink"/>
            <w:rFonts w:asciiTheme="minorHAnsi" w:hAnsiTheme="minorHAnsi" w:cstheme="minorHAnsi"/>
            <w:sz w:val="22"/>
            <w:szCs w:val="22"/>
          </w:rPr>
          <w:t>http://www.mcg.com</w:t>
        </w:r>
      </w:hyperlink>
      <w:r w:rsidR="00753498">
        <w:rPr>
          <w:rFonts w:asciiTheme="minorHAnsi" w:hAnsiTheme="minorHAnsi" w:cstheme="minorHAnsi"/>
          <w:sz w:val="22"/>
          <w:szCs w:val="22"/>
          <w:u w:val="none"/>
        </w:rPr>
        <w:t xml:space="preserve"> )</w:t>
      </w:r>
      <w:r w:rsidR="00BC1FE6" w:rsidRPr="00C96908">
        <w:rPr>
          <w:rFonts w:asciiTheme="minorHAnsi" w:hAnsiTheme="minorHAnsi" w:cstheme="minorHAnsi"/>
          <w:sz w:val="22"/>
          <w:szCs w:val="22"/>
          <w:u w:val="none"/>
        </w:rPr>
        <w:t xml:space="preserve"> (</w:t>
      </w:r>
      <w:r w:rsidR="000A79BC">
        <w:rPr>
          <w:rFonts w:asciiTheme="minorHAnsi" w:hAnsiTheme="minorHAnsi" w:cstheme="minorHAnsi"/>
          <w:sz w:val="22"/>
          <w:szCs w:val="22"/>
          <w:u w:val="none"/>
        </w:rPr>
        <w:t xml:space="preserve">May 2012 </w:t>
      </w:r>
      <w:r w:rsidR="005F3738">
        <w:rPr>
          <w:rFonts w:asciiTheme="minorHAnsi" w:hAnsiTheme="minorHAnsi" w:cstheme="minorHAnsi"/>
          <w:sz w:val="22"/>
          <w:szCs w:val="22"/>
          <w:u w:val="none"/>
        </w:rPr>
        <w:t>–</w:t>
      </w:r>
      <w:r w:rsidR="000A79BC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5F3738">
        <w:rPr>
          <w:rFonts w:asciiTheme="minorHAnsi" w:hAnsiTheme="minorHAnsi" w:cstheme="minorHAnsi"/>
          <w:sz w:val="22"/>
          <w:szCs w:val="22"/>
          <w:u w:val="none"/>
        </w:rPr>
        <w:t>July 2018</w:t>
      </w:r>
      <w:r w:rsidR="009A6547" w:rsidRPr="00C96908">
        <w:rPr>
          <w:rFonts w:asciiTheme="minorHAnsi" w:hAnsiTheme="minorHAnsi" w:cstheme="minorHAnsi"/>
          <w:sz w:val="22"/>
          <w:szCs w:val="22"/>
          <w:u w:val="none"/>
        </w:rPr>
        <w:t>)</w:t>
      </w:r>
      <w:r w:rsidR="009A6547">
        <w:rPr>
          <w:rFonts w:asciiTheme="minorHAnsi" w:hAnsiTheme="minorHAnsi" w:cstheme="minorHAnsi"/>
          <w:sz w:val="22"/>
          <w:szCs w:val="22"/>
          <w:u w:val="none"/>
        </w:rPr>
        <w:t xml:space="preserve">  </w:t>
      </w:r>
      <w:r w:rsidR="00753498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BC1FE6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BC1FE6">
        <w:rPr>
          <w:rFonts w:asciiTheme="minorHAnsi" w:hAnsiTheme="minorHAnsi" w:cstheme="minorHAnsi"/>
          <w:sz w:val="22"/>
          <w:szCs w:val="22"/>
          <w:u w:val="none"/>
        </w:rPr>
        <w:tab/>
      </w:r>
      <w:r w:rsidR="00027C99">
        <w:rPr>
          <w:rFonts w:asciiTheme="minorHAnsi" w:hAnsiTheme="minorHAnsi" w:cstheme="minorHAnsi"/>
          <w:sz w:val="22"/>
          <w:szCs w:val="22"/>
          <w:u w:val="none"/>
        </w:rPr>
        <w:t xml:space="preserve">     </w:t>
      </w:r>
      <w:r>
        <w:rPr>
          <w:rFonts w:asciiTheme="minorHAnsi" w:hAnsiTheme="minorHAnsi" w:cstheme="minorHAnsi"/>
          <w:sz w:val="22"/>
          <w:szCs w:val="22"/>
          <w:u w:val="none"/>
        </w:rPr>
        <w:t xml:space="preserve">           </w:t>
      </w:r>
      <w:r w:rsidR="00C427CF">
        <w:rPr>
          <w:rFonts w:asciiTheme="minorHAnsi" w:hAnsiTheme="minorHAnsi" w:cstheme="minorHAnsi"/>
          <w:sz w:val="22"/>
          <w:szCs w:val="22"/>
          <w:u w:val="none"/>
        </w:rPr>
        <w:t xml:space="preserve">Sr. </w:t>
      </w:r>
      <w:r w:rsidR="00BC1FE6">
        <w:rPr>
          <w:rFonts w:asciiTheme="minorHAnsi" w:hAnsiTheme="minorHAnsi" w:cstheme="minorHAnsi"/>
          <w:sz w:val="22"/>
          <w:szCs w:val="22"/>
          <w:u w:val="none"/>
        </w:rPr>
        <w:t>SDE</w:t>
      </w:r>
      <w:r w:rsidR="00A04A4F">
        <w:rPr>
          <w:rFonts w:asciiTheme="minorHAnsi" w:hAnsiTheme="minorHAnsi" w:cstheme="minorHAnsi"/>
          <w:sz w:val="22"/>
          <w:szCs w:val="22"/>
          <w:lang w:val="en"/>
        </w:rPr>
        <w:t xml:space="preserve">        </w:t>
      </w:r>
    </w:p>
    <w:p w14:paraId="504ECE27" w14:textId="72200C46" w:rsidR="00BA2D88" w:rsidRDefault="00E17159" w:rsidP="00502A03">
      <w:pPr>
        <w:tabs>
          <w:tab w:val="left" w:pos="2850"/>
        </w:tabs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601A5">
        <w:rPr>
          <w:rFonts w:asciiTheme="minorHAnsi" w:hAnsiTheme="minorHAnsi" w:cstheme="minorHAnsi"/>
          <w:b/>
          <w:snapToGrid w:val="0"/>
          <w:sz w:val="22"/>
          <w:szCs w:val="22"/>
        </w:rPr>
        <w:t>Auto</w:t>
      </w:r>
      <w:r w:rsidR="0005794C" w:rsidRPr="009601A5">
        <w:rPr>
          <w:rFonts w:asciiTheme="minorHAnsi" w:hAnsiTheme="minorHAnsi" w:cstheme="minorHAnsi"/>
          <w:b/>
          <w:snapToGrid w:val="0"/>
          <w:sz w:val="22"/>
          <w:szCs w:val="22"/>
        </w:rPr>
        <w:t>-</w:t>
      </w:r>
      <w:r w:rsidR="00BA2D88" w:rsidRPr="009601A5">
        <w:rPr>
          <w:rFonts w:asciiTheme="minorHAnsi" w:hAnsiTheme="minorHAnsi" w:cstheme="minorHAnsi"/>
          <w:b/>
          <w:snapToGrid w:val="0"/>
          <w:sz w:val="22"/>
          <w:szCs w:val="22"/>
        </w:rPr>
        <w:t>Auth</w:t>
      </w:r>
      <w:r w:rsidR="0005794C" w:rsidRPr="009601A5">
        <w:rPr>
          <w:rFonts w:asciiTheme="minorHAnsi" w:hAnsiTheme="minorHAnsi" w:cstheme="minorHAnsi"/>
          <w:b/>
          <w:snapToGrid w:val="0"/>
          <w:sz w:val="22"/>
          <w:szCs w:val="22"/>
        </w:rPr>
        <w:t>orization Portal</w:t>
      </w:r>
      <w:r w:rsidR="00BA2D88" w:rsidRPr="009601A5">
        <w:rPr>
          <w:rFonts w:asciiTheme="minorHAnsi" w:hAnsiTheme="minorHAnsi" w:cstheme="minorHAnsi"/>
          <w:b/>
          <w:snapToGrid w:val="0"/>
          <w:sz w:val="22"/>
          <w:szCs w:val="22"/>
        </w:rPr>
        <w:t>:</w:t>
      </w:r>
    </w:p>
    <w:p w14:paraId="0467A7E8" w14:textId="77777777" w:rsidR="00B8155A" w:rsidRPr="002F641D" w:rsidRDefault="00B8155A" w:rsidP="00B8155A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  <w:lang w:val="en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 xml:space="preserve">Reduced time to render Auth-Queue list to less than 2 seconds by optimizing the stored procedure. </w:t>
      </w:r>
      <w:r w:rsidRPr="006458C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</w:p>
    <w:p w14:paraId="5283E060" w14:textId="55B2C513" w:rsidR="00B8155A" w:rsidRPr="00165811" w:rsidRDefault="00B8155A" w:rsidP="00B8155A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B8155A">
        <w:rPr>
          <w:rFonts w:asciiTheme="minorHAnsi" w:hAnsiTheme="minorHAnsi" w:cstheme="minorHAnsi"/>
          <w:snapToGrid w:val="0"/>
          <w:sz w:val="22"/>
          <w:szCs w:val="22"/>
        </w:rPr>
        <w:t>Reduced database memory increase by 80%, replacing xml serialization with json.</w:t>
      </w:r>
    </w:p>
    <w:p w14:paraId="176CF0A6" w14:textId="77777777" w:rsidR="00446086" w:rsidRPr="00446086" w:rsidRDefault="00165811" w:rsidP="00446086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165811">
        <w:rPr>
          <w:rFonts w:asciiTheme="minorHAnsi" w:hAnsiTheme="minorHAnsi" w:cstheme="minorHAnsi"/>
          <w:snapToGrid w:val="0"/>
          <w:sz w:val="22"/>
          <w:szCs w:val="22"/>
        </w:rPr>
        <w:t>Refactored legacy code to remove dependencies and implemented unit tests which increased code</w:t>
      </w:r>
      <w:r w:rsidR="00FF792F">
        <w:rPr>
          <w:rFonts w:asciiTheme="minorHAnsi" w:hAnsiTheme="minorHAnsi" w:cstheme="minorHAnsi"/>
          <w:snapToGrid w:val="0"/>
          <w:sz w:val="22"/>
          <w:szCs w:val="22"/>
        </w:rPr>
        <w:t xml:space="preserve"> coverage from 2% to 38</w:t>
      </w:r>
      <w:r w:rsidRPr="00165811">
        <w:rPr>
          <w:rFonts w:asciiTheme="minorHAnsi" w:hAnsiTheme="minorHAnsi" w:cstheme="minorHAnsi"/>
          <w:snapToGrid w:val="0"/>
          <w:sz w:val="22"/>
          <w:szCs w:val="22"/>
        </w:rPr>
        <w:t>%.</w:t>
      </w:r>
    </w:p>
    <w:p w14:paraId="14EEFFB8" w14:textId="62C76B51" w:rsidR="009855F7" w:rsidRPr="00446086" w:rsidRDefault="009855F7" w:rsidP="00446086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446086">
        <w:rPr>
          <w:rFonts w:asciiTheme="minorHAnsi" w:hAnsiTheme="minorHAnsi" w:cstheme="minorHAnsi"/>
          <w:snapToGrid w:val="0"/>
          <w:sz w:val="22"/>
          <w:szCs w:val="22"/>
        </w:rPr>
        <w:lastRenderedPageBreak/>
        <w:t>Implemented SQL script to de-identify PHI data in database, so that production issues can be reproduced without compromising HIPAA rules.</w:t>
      </w:r>
    </w:p>
    <w:p w14:paraId="1E0BF85A" w14:textId="77777777" w:rsidR="00ED0E10" w:rsidRDefault="00ED0E10" w:rsidP="00ED0E1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Single Page Applications using AngularJS framework to give richer experience in UI for existing webform solutions.</w:t>
      </w:r>
    </w:p>
    <w:p w14:paraId="2F06DEEC" w14:textId="2129C711" w:rsidR="00B8155A" w:rsidRPr="006458CB" w:rsidRDefault="00B8155A" w:rsidP="00B05B40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  <w:lang w:val="en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Implemented ability to configure external API</w:t>
      </w:r>
      <w:r w:rsidR="00ED0E10">
        <w:rPr>
          <w:rFonts w:asciiTheme="minorHAnsi" w:hAnsiTheme="minorHAnsi" w:cstheme="minorHAnsi"/>
          <w:snapToGrid w:val="0"/>
          <w:sz w:val="22"/>
          <w:szCs w:val="22"/>
        </w:rPr>
        <w:t>s, which will make the integrations of Portal with different vendor partners easier.</w:t>
      </w:r>
    </w:p>
    <w:p w14:paraId="5ED79427" w14:textId="11374031" w:rsidR="006458CB" w:rsidRPr="0005794C" w:rsidRDefault="006458CB" w:rsidP="00B05B40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  <w:lang w:val="en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 xml:space="preserve">Implemented solutions to support </w:t>
      </w:r>
      <w:r w:rsidR="005A2626">
        <w:rPr>
          <w:rFonts w:asciiTheme="minorHAnsi" w:hAnsiTheme="minorHAnsi" w:cstheme="minorHAnsi"/>
          <w:snapToGrid w:val="0"/>
          <w:sz w:val="22"/>
          <w:szCs w:val="22"/>
        </w:rPr>
        <w:t>cross-browser compatibility of this product.</w:t>
      </w:r>
    </w:p>
    <w:p w14:paraId="59072820" w14:textId="011E19B9" w:rsidR="00ED0E10" w:rsidRDefault="00BA2D88" w:rsidP="00ED0E10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Advocated tools like SonarQube</w:t>
      </w:r>
      <w:r w:rsidR="005F3738">
        <w:rPr>
          <w:rFonts w:asciiTheme="minorHAnsi" w:hAnsiTheme="minorHAnsi" w:cstheme="minorHAnsi"/>
          <w:snapToGrid w:val="0"/>
          <w:sz w:val="22"/>
          <w:szCs w:val="22"/>
        </w:rPr>
        <w:t xml:space="preserve"> and Lucid Chart</w:t>
      </w:r>
      <w:r>
        <w:rPr>
          <w:rFonts w:asciiTheme="minorHAnsi" w:hAnsiTheme="minorHAnsi" w:cstheme="minorHAnsi"/>
          <w:snapToGrid w:val="0"/>
          <w:sz w:val="22"/>
          <w:szCs w:val="22"/>
        </w:rPr>
        <w:t xml:space="preserve"> to ensure </w:t>
      </w:r>
      <w:r w:rsidRPr="002F0F8D">
        <w:rPr>
          <w:rFonts w:asciiTheme="minorHAnsi" w:hAnsiTheme="minorHAnsi" w:cstheme="minorHAnsi"/>
          <w:snapToGrid w:val="0"/>
          <w:sz w:val="22"/>
          <w:szCs w:val="22"/>
        </w:rPr>
        <w:t xml:space="preserve">best </w:t>
      </w:r>
      <w:r>
        <w:rPr>
          <w:rFonts w:asciiTheme="minorHAnsi" w:hAnsiTheme="minorHAnsi" w:cstheme="minorHAnsi"/>
          <w:snapToGrid w:val="0"/>
          <w:sz w:val="22"/>
          <w:szCs w:val="22"/>
        </w:rPr>
        <w:t>coding practices.</w:t>
      </w:r>
    </w:p>
    <w:p w14:paraId="7BC13319" w14:textId="029B2D2B" w:rsidR="00885FDC" w:rsidRDefault="00314817" w:rsidP="00ED0E10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Advocated client side code testing and implemented jasmine tests with karma test runner.</w:t>
      </w:r>
      <w:r w:rsidR="008F7D02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</w:p>
    <w:p w14:paraId="391673BF" w14:textId="77777777" w:rsidR="001A7EF7" w:rsidRPr="005434D0" w:rsidRDefault="001A7EF7" w:rsidP="001A7EF7">
      <w:pPr>
        <w:pStyle w:val="ListParagraph"/>
        <w:numPr>
          <w:ilvl w:val="0"/>
          <w:numId w:val="33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  <w:lang w:val="en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 xml:space="preserve">Acted as point of contact to deal with client issues. </w:t>
      </w:r>
    </w:p>
    <w:p w14:paraId="2D633DD4" w14:textId="77777777" w:rsidR="001A7EF7" w:rsidRPr="00B8155A" w:rsidRDefault="001A7EF7" w:rsidP="001A7EF7">
      <w:pPr>
        <w:pStyle w:val="ListParagraph"/>
        <w:numPr>
          <w:ilvl w:val="0"/>
          <w:numId w:val="33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  <w:lang w:val="en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Visited client sites along with implementation team to help clients with technical questions and to also demo newer parts of workflow.</w:t>
      </w:r>
    </w:p>
    <w:p w14:paraId="404FBAD5" w14:textId="299A8476" w:rsidR="00E348E2" w:rsidRDefault="00E348E2" w:rsidP="008F7D02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Participated actively in lot of interviews to help the company choose right candidates.</w:t>
      </w:r>
    </w:p>
    <w:p w14:paraId="459A0A38" w14:textId="0DC03F65" w:rsidR="00885FDC" w:rsidRPr="009601A5" w:rsidRDefault="00885FDC" w:rsidP="00885FDC">
      <w:pPr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9601A5">
        <w:rPr>
          <w:rFonts w:asciiTheme="minorHAnsi" w:hAnsiTheme="minorHAnsi" w:cstheme="minorHAnsi"/>
          <w:b/>
          <w:snapToGrid w:val="0"/>
          <w:sz w:val="22"/>
          <w:szCs w:val="22"/>
        </w:rPr>
        <w:t>Guideline Transparency:</w:t>
      </w:r>
    </w:p>
    <w:p w14:paraId="234CBA12" w14:textId="1F9AB366" w:rsidR="006458CB" w:rsidRDefault="006458CB" w:rsidP="006458CB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6458CB">
        <w:rPr>
          <w:rFonts w:asciiTheme="minorHAnsi" w:hAnsiTheme="minorHAnsi" w:cstheme="minorHAnsi"/>
          <w:snapToGrid w:val="0"/>
          <w:sz w:val="22"/>
          <w:szCs w:val="22"/>
        </w:rPr>
        <w:t>Implemented support for various content versions using factory method pattern.</w:t>
      </w:r>
    </w:p>
    <w:p w14:paraId="0CE10256" w14:textId="18F2E0B2" w:rsidR="003B5289" w:rsidRPr="006458CB" w:rsidRDefault="003B5289" w:rsidP="006458CB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 xml:space="preserve">Implemented </w:t>
      </w:r>
      <w:r w:rsidR="00CD4F71">
        <w:rPr>
          <w:rFonts w:asciiTheme="minorHAnsi" w:hAnsiTheme="minorHAnsi" w:cstheme="minorHAnsi"/>
          <w:snapToGrid w:val="0"/>
          <w:sz w:val="22"/>
          <w:szCs w:val="22"/>
        </w:rPr>
        <w:t>authentication on one of the microservices using OAuth.</w:t>
      </w:r>
    </w:p>
    <w:p w14:paraId="0FDC78AC" w14:textId="77777777" w:rsidR="008F7D02" w:rsidRPr="008F7D02" w:rsidRDefault="00885FDC" w:rsidP="00BC3A66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z w:val="22"/>
          <w:szCs w:val="22"/>
        </w:rPr>
      </w:pPr>
      <w:r w:rsidRPr="008F7D02">
        <w:rPr>
          <w:rFonts w:asciiTheme="minorHAnsi" w:hAnsiTheme="minorHAnsi" w:cstheme="minorHAnsi"/>
          <w:snapToGrid w:val="0"/>
          <w:sz w:val="22"/>
          <w:szCs w:val="22"/>
        </w:rPr>
        <w:t>Implemented source code following Multitenant architecture</w:t>
      </w:r>
      <w:r w:rsidR="008F7D02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14:paraId="40BB77F9" w14:textId="1E15FDD7" w:rsidR="00885FDC" w:rsidRPr="009601A5" w:rsidRDefault="00971295" w:rsidP="00C10FBF">
      <w:pPr>
        <w:pStyle w:val="ListParagraph"/>
        <w:numPr>
          <w:ilvl w:val="0"/>
          <w:numId w:val="21"/>
        </w:numPr>
        <w:tabs>
          <w:tab w:val="left" w:pos="2850"/>
        </w:tabs>
        <w:rPr>
          <w:rFonts w:asciiTheme="minorHAnsi" w:hAnsiTheme="minorHAnsi" w:cstheme="minorHAnsi"/>
          <w:snapToGrid w:val="0"/>
          <w:sz w:val="22"/>
          <w:szCs w:val="22"/>
        </w:rPr>
      </w:pPr>
      <w:r w:rsidRPr="009601A5">
        <w:rPr>
          <w:rFonts w:asciiTheme="minorHAnsi" w:hAnsiTheme="minorHAnsi" w:cstheme="minorHAnsi"/>
          <w:snapToGrid w:val="0"/>
          <w:sz w:val="22"/>
          <w:szCs w:val="22"/>
        </w:rPr>
        <w:t xml:space="preserve">Implemented </w:t>
      </w:r>
      <w:r w:rsidR="00885FDC" w:rsidRPr="009601A5">
        <w:rPr>
          <w:rFonts w:asciiTheme="minorHAnsi" w:hAnsiTheme="minorHAnsi" w:cstheme="minorHAnsi"/>
          <w:snapToGrid w:val="0"/>
          <w:sz w:val="22"/>
          <w:szCs w:val="22"/>
        </w:rPr>
        <w:t>SQL queries to extract nodes</w:t>
      </w:r>
      <w:r w:rsidR="00CF5EE3" w:rsidRPr="009601A5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="00885FDC" w:rsidRPr="009601A5">
        <w:rPr>
          <w:rFonts w:asciiTheme="minorHAnsi" w:hAnsiTheme="minorHAnsi" w:cstheme="minorHAnsi"/>
          <w:snapToGrid w:val="0"/>
          <w:sz w:val="22"/>
          <w:szCs w:val="22"/>
        </w:rPr>
        <w:t>from xml data.</w:t>
      </w:r>
    </w:p>
    <w:p w14:paraId="5B1B7096" w14:textId="26630B76" w:rsidR="00BC1FE6" w:rsidRDefault="00885FDC" w:rsidP="00885FDC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31F75E" w14:textId="05127E0B" w:rsidR="00477F17" w:rsidRDefault="00477F17" w:rsidP="00477F17">
      <w:pPr>
        <w:pStyle w:val="Heading3"/>
        <w:jc w:val="both"/>
        <w:rPr>
          <w:rFonts w:asciiTheme="minorHAnsi" w:hAnsiTheme="minorHAnsi" w:cstheme="minorHAnsi"/>
          <w:sz w:val="22"/>
          <w:szCs w:val="22"/>
        </w:rPr>
      </w:pPr>
      <w:r w:rsidRPr="00C96908">
        <w:rPr>
          <w:rFonts w:asciiTheme="minorHAnsi" w:hAnsiTheme="minorHAnsi" w:cstheme="minorHAnsi"/>
          <w:sz w:val="22"/>
          <w:szCs w:val="22"/>
          <w:u w:val="none"/>
        </w:rPr>
        <w:t>Microsoft as Contingent Staff (</w:t>
      </w:r>
      <w:r>
        <w:rPr>
          <w:rFonts w:asciiTheme="minorHAnsi" w:hAnsiTheme="minorHAnsi" w:cstheme="minorHAnsi"/>
          <w:sz w:val="22"/>
          <w:szCs w:val="22"/>
          <w:u w:val="none"/>
        </w:rPr>
        <w:t>Oct 2011</w:t>
      </w:r>
      <w:r w:rsidRPr="00C96908">
        <w:rPr>
          <w:rFonts w:asciiTheme="minorHAnsi" w:hAnsiTheme="minorHAnsi" w:cstheme="minorHAnsi"/>
          <w:sz w:val="22"/>
          <w:szCs w:val="22"/>
          <w:u w:val="none"/>
        </w:rPr>
        <w:t>-</w:t>
      </w:r>
      <w:r w:rsidR="00C404ED">
        <w:rPr>
          <w:rFonts w:asciiTheme="minorHAnsi" w:hAnsiTheme="minorHAnsi" w:cstheme="minorHAnsi"/>
          <w:sz w:val="22"/>
          <w:szCs w:val="22"/>
          <w:u w:val="none"/>
        </w:rPr>
        <w:t>May 2012</w:t>
      </w:r>
      <w:r w:rsidRPr="00C96908">
        <w:rPr>
          <w:rFonts w:asciiTheme="minorHAnsi" w:hAnsiTheme="minorHAnsi" w:cstheme="minorHAnsi"/>
          <w:sz w:val="22"/>
          <w:szCs w:val="22"/>
          <w:u w:val="none"/>
        </w:rPr>
        <w:t>)</w:t>
      </w:r>
      <w:r w:rsidR="00074F4F">
        <w:rPr>
          <w:rFonts w:asciiTheme="minorHAnsi" w:hAnsiTheme="minorHAnsi" w:cstheme="minorHAnsi"/>
          <w:sz w:val="22"/>
          <w:szCs w:val="22"/>
          <w:u w:val="none"/>
        </w:rPr>
        <w:t xml:space="preserve">                                                           </w:t>
      </w:r>
      <w:r w:rsidR="00074F4F">
        <w:rPr>
          <w:rFonts w:asciiTheme="minorHAnsi" w:hAnsiTheme="minorHAnsi" w:cstheme="minorHAnsi"/>
          <w:sz w:val="22"/>
          <w:szCs w:val="22"/>
          <w:u w:val="none"/>
        </w:rPr>
        <w:tab/>
      </w:r>
      <w:r w:rsidR="00074F4F">
        <w:rPr>
          <w:rFonts w:asciiTheme="minorHAnsi" w:hAnsiTheme="minorHAnsi" w:cstheme="minorHAnsi"/>
          <w:sz w:val="22"/>
          <w:szCs w:val="22"/>
          <w:u w:val="none"/>
        </w:rPr>
        <w:tab/>
        <w:t xml:space="preserve">       SDE</w:t>
      </w:r>
    </w:p>
    <w:p w14:paraId="47EBD76B" w14:textId="1ED8C5AC" w:rsidR="00477F17" w:rsidRDefault="00477F17" w:rsidP="00477F17">
      <w:pPr>
        <w:rPr>
          <w:rFonts w:asciiTheme="minorHAnsi" w:hAnsiTheme="minorHAnsi" w:cstheme="minorHAnsi"/>
          <w:b/>
          <w:snapToGrid w:val="0"/>
          <w:sz w:val="22"/>
          <w:szCs w:val="22"/>
        </w:rPr>
      </w:pP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Team – Windows </w:t>
      </w:r>
      <w:r w:rsidR="00074F4F">
        <w:rPr>
          <w:rFonts w:asciiTheme="minorHAnsi" w:hAnsiTheme="minorHAnsi" w:cstheme="minorHAnsi"/>
          <w:b/>
          <w:snapToGrid w:val="0"/>
          <w:sz w:val="22"/>
          <w:szCs w:val="22"/>
        </w:rPr>
        <w:t>Debug &amp;</w:t>
      </w:r>
      <w:r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Diagnostics </w:t>
      </w:r>
    </w:p>
    <w:p w14:paraId="7B0359A9" w14:textId="77777777" w:rsidR="00433565" w:rsidRPr="00E70C7B" w:rsidRDefault="00433565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>D</w:t>
      </w:r>
      <w:r w:rsidR="00D60CF4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eveloped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>website for</w:t>
      </w:r>
      <w:r w:rsidR="00FA5F6F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Server</w:t>
      </w:r>
      <w:r w:rsidR="00644D90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Health Check Tool (</w:t>
      </w:r>
      <w:r w:rsidR="00D60CF4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Internal Microsoft </w:t>
      </w:r>
      <w:r w:rsidR="00644D90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Tool to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>display</w:t>
      </w:r>
      <w:r w:rsidR="00644D90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reports on </w:t>
      </w:r>
      <w:r w:rsidR="00644D90" w:rsidRPr="00E70C7B">
        <w:rPr>
          <w:rFonts w:asciiTheme="minorHAnsi" w:hAnsiTheme="minorHAnsi" w:cstheme="minorHAnsi"/>
          <w:snapToGrid w:val="0"/>
          <w:sz w:val="22"/>
          <w:szCs w:val="22"/>
        </w:rPr>
        <w:t>server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>’s IPAK compliance</w:t>
      </w:r>
      <w:r w:rsidR="00644D90" w:rsidRPr="00E70C7B">
        <w:rPr>
          <w:rFonts w:asciiTheme="minorHAnsi" w:hAnsiTheme="minorHAnsi" w:cstheme="minorHAnsi"/>
          <w:snapToGrid w:val="0"/>
          <w:sz w:val="22"/>
          <w:szCs w:val="22"/>
        </w:rPr>
        <w:t>).</w:t>
      </w:r>
      <w:r w:rsidR="00D60CF4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</w:p>
    <w:p w14:paraId="797943D3" w14:textId="42EA3D2B" w:rsidR="002F4002" w:rsidRPr="00E70C7B" w:rsidRDefault="00FA5F6F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>Developed Pivot Reports and Charts using Excel as front end and SQL as data source.</w:t>
      </w:r>
    </w:p>
    <w:p w14:paraId="284B4DF5" w14:textId="2F3979B5" w:rsidR="005B776C" w:rsidRPr="00E70C7B" w:rsidRDefault="006128EB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Build </w:t>
      </w:r>
      <w:r w:rsidR="001241A9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various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complex </w:t>
      </w:r>
      <w:r w:rsidR="001241A9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TSQL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queries for data analysis and extraction. </w:t>
      </w:r>
    </w:p>
    <w:p w14:paraId="0475E16E" w14:textId="0FE22028" w:rsidR="005B776C" w:rsidRPr="00E70C7B" w:rsidRDefault="00C74E3F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>Derived various tests to check IPAK compliance of server using W</w:t>
      </w:r>
      <w:r w:rsidR="0074411D" w:rsidRPr="00E70C7B">
        <w:rPr>
          <w:rFonts w:asciiTheme="minorHAnsi" w:hAnsiTheme="minorHAnsi" w:cstheme="minorHAnsi"/>
          <w:snapToGrid w:val="0"/>
          <w:sz w:val="22"/>
          <w:szCs w:val="22"/>
        </w:rPr>
        <w:t>MI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Queries</w:t>
      </w:r>
      <w:r w:rsidR="00233FDA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and</w:t>
      </w:r>
      <w:r w:rsidR="005B776C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>Reg Query</w:t>
      </w:r>
    </w:p>
    <w:p w14:paraId="34B837D3" w14:textId="34F9A521" w:rsidR="006128EB" w:rsidRPr="00E70C7B" w:rsidRDefault="00C74E3F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>Automated table copies using</w:t>
      </w:r>
      <w:r w:rsidR="005B776C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SSIS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>.</w:t>
      </w:r>
      <w:r w:rsidR="006128EB"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</w:p>
    <w:p w14:paraId="120A2070" w14:textId="77777777" w:rsidR="003D2709" w:rsidRPr="00E70C7B" w:rsidRDefault="00FA33BD" w:rsidP="00E70C7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Performed </w:t>
      </w:r>
      <w:r w:rsidR="006128EB" w:rsidRPr="00E70C7B">
        <w:rPr>
          <w:rFonts w:asciiTheme="minorHAnsi" w:hAnsiTheme="minorHAnsi" w:cstheme="minorHAnsi"/>
          <w:snapToGrid w:val="0"/>
          <w:sz w:val="22"/>
          <w:szCs w:val="22"/>
        </w:rPr>
        <w:t>database administration</w:t>
      </w:r>
      <w:r w:rsidRPr="00E70C7B">
        <w:rPr>
          <w:rFonts w:asciiTheme="minorHAnsi" w:hAnsiTheme="minorHAnsi" w:cstheme="minorHAnsi"/>
          <w:snapToGrid w:val="0"/>
          <w:sz w:val="22"/>
          <w:szCs w:val="22"/>
        </w:rPr>
        <w:t xml:space="preserve"> tasks such </w:t>
      </w:r>
      <w:r w:rsidR="00174CFA" w:rsidRPr="00E70C7B">
        <w:rPr>
          <w:rFonts w:asciiTheme="minorHAnsi" w:hAnsiTheme="minorHAnsi" w:cstheme="minorHAnsi"/>
          <w:snapToGrid w:val="0"/>
          <w:sz w:val="22"/>
          <w:szCs w:val="22"/>
        </w:rPr>
        <w:t>as data migration.</w:t>
      </w:r>
    </w:p>
    <w:p w14:paraId="1A426303" w14:textId="298B327E" w:rsidR="006128EB" w:rsidRDefault="006128EB" w:rsidP="003D2709">
      <w:pPr>
        <w:pStyle w:val="ListParagraph"/>
        <w:rPr>
          <w:rFonts w:asciiTheme="minorHAnsi" w:hAnsiTheme="minorHAnsi" w:cstheme="minorHAnsi"/>
          <w:snapToGrid w:val="0"/>
          <w:sz w:val="22"/>
          <w:szCs w:val="22"/>
        </w:rPr>
      </w:pPr>
      <w:r w:rsidRPr="006128E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</w:p>
    <w:p w14:paraId="0C666415" w14:textId="2ADDE75C" w:rsidR="007E7D0F" w:rsidRDefault="00AD10D0" w:rsidP="005D7353">
      <w:proofErr w:type="spellStart"/>
      <w:r w:rsidRPr="007E7D0F">
        <w:rPr>
          <w:rFonts w:asciiTheme="minorHAnsi" w:hAnsiTheme="minorHAnsi" w:cstheme="minorHAnsi"/>
          <w:b/>
          <w:sz w:val="22"/>
          <w:szCs w:val="22"/>
        </w:rPr>
        <w:t>ENMApps</w:t>
      </w:r>
      <w:proofErr w:type="spellEnd"/>
      <w:r w:rsidR="00071F74" w:rsidRPr="007E7D0F">
        <w:rPr>
          <w:rFonts w:asciiTheme="minorHAnsi" w:hAnsiTheme="minorHAnsi" w:cstheme="minorHAnsi"/>
          <w:b/>
          <w:sz w:val="22"/>
          <w:szCs w:val="22"/>
        </w:rPr>
        <w:t xml:space="preserve"> LLC</w:t>
      </w:r>
      <w:r w:rsidR="005D7353">
        <w:rPr>
          <w:rFonts w:asciiTheme="minorHAnsi" w:hAnsiTheme="minorHAnsi" w:cstheme="minorHAnsi"/>
          <w:sz w:val="22"/>
          <w:szCs w:val="22"/>
        </w:rPr>
        <w:t xml:space="preserve"> </w:t>
      </w:r>
      <w:r w:rsidR="007E7D0F">
        <w:rPr>
          <w:rFonts w:asciiTheme="minorHAnsi" w:hAnsiTheme="minorHAnsi" w:cstheme="minorHAnsi"/>
          <w:sz w:val="22"/>
          <w:szCs w:val="22"/>
        </w:rPr>
        <w:t>(</w:t>
      </w:r>
      <w:r w:rsidR="005F3738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5F3738" w:rsidRPr="005177AF">
          <w:rPr>
            <w:rStyle w:val="Hyperlink"/>
            <w:rFonts w:asciiTheme="minorHAnsi" w:hAnsiTheme="minorHAnsi" w:cstheme="minorHAnsi"/>
            <w:b/>
            <w:iCs/>
            <w:snapToGrid w:val="0"/>
            <w:sz w:val="22"/>
            <w:szCs w:val="22"/>
          </w:rPr>
          <w:t>http://www.enmapps.com</w:t>
        </w:r>
      </w:hyperlink>
      <w:r w:rsidR="005F3738">
        <w:rPr>
          <w:rStyle w:val="Hyperlink"/>
          <w:rFonts w:asciiTheme="minorHAnsi" w:hAnsiTheme="minorHAnsi" w:cstheme="minorHAnsi"/>
          <w:b/>
          <w:iCs/>
          <w:snapToGrid w:val="0"/>
          <w:sz w:val="22"/>
          <w:szCs w:val="22"/>
        </w:rPr>
        <w:t xml:space="preserve"> </w:t>
      </w:r>
      <w:r w:rsidR="007E7D0F">
        <w:rPr>
          <w:rFonts w:asciiTheme="minorHAnsi" w:hAnsiTheme="minorHAnsi" w:cstheme="minorHAnsi"/>
          <w:sz w:val="22"/>
          <w:szCs w:val="22"/>
        </w:rPr>
        <w:t>)</w:t>
      </w:r>
      <w:r w:rsidR="005D7353">
        <w:rPr>
          <w:rFonts w:asciiTheme="minorHAnsi" w:hAnsiTheme="minorHAnsi" w:cstheme="minorHAnsi"/>
          <w:sz w:val="22"/>
          <w:szCs w:val="22"/>
        </w:rPr>
        <w:t xml:space="preserve"> </w:t>
      </w:r>
      <w:r w:rsidR="00071F74" w:rsidRPr="007E7D0F">
        <w:rPr>
          <w:rFonts w:asciiTheme="minorHAnsi" w:hAnsiTheme="minorHAnsi" w:cstheme="minorHAnsi"/>
          <w:b/>
          <w:sz w:val="22"/>
          <w:szCs w:val="22"/>
        </w:rPr>
        <w:t>Jun 2011</w:t>
      </w:r>
      <w:r w:rsidR="00930C3C">
        <w:rPr>
          <w:rFonts w:asciiTheme="minorHAnsi" w:hAnsiTheme="minorHAnsi" w:cstheme="minorHAnsi"/>
          <w:b/>
          <w:sz w:val="22"/>
          <w:szCs w:val="22"/>
        </w:rPr>
        <w:t>-Sep 2011</w:t>
      </w:r>
      <w:r w:rsidR="0055516C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7E7D0F">
        <w:rPr>
          <w:rFonts w:asciiTheme="minorHAnsi" w:hAnsiTheme="minorHAnsi" w:cstheme="minorHAnsi"/>
          <w:sz w:val="22"/>
          <w:szCs w:val="22"/>
        </w:rPr>
        <w:t xml:space="preserve">          </w:t>
      </w:r>
      <w:r w:rsidR="00930C3C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8A6BE9">
        <w:rPr>
          <w:rFonts w:asciiTheme="minorHAnsi" w:hAnsiTheme="minorHAnsi" w:cstheme="minorHAnsi"/>
          <w:sz w:val="22"/>
          <w:szCs w:val="22"/>
        </w:rPr>
        <w:t xml:space="preserve"> </w:t>
      </w:r>
      <w:r w:rsidR="007E7D0F">
        <w:rPr>
          <w:b/>
        </w:rPr>
        <w:t>SDE/</w:t>
      </w:r>
      <w:r w:rsidR="0055516C">
        <w:rPr>
          <w:b/>
        </w:rPr>
        <w:t>SDET</w:t>
      </w:r>
      <w:r w:rsidR="008A6BE9">
        <w:rPr>
          <w:b/>
        </w:rPr>
        <w:t xml:space="preserve"> </w:t>
      </w:r>
      <w:r w:rsidR="0055516C" w:rsidRPr="007E7D0F">
        <w:rPr>
          <w:b/>
        </w:rPr>
        <w:t>(</w:t>
      </w:r>
      <w:r w:rsidR="007E7D0F" w:rsidRPr="007E7D0F">
        <w:rPr>
          <w:b/>
        </w:rPr>
        <w:t>Intern)</w:t>
      </w:r>
    </w:p>
    <w:p w14:paraId="7F7373E6" w14:textId="0D098C0C" w:rsidR="000D59EB" w:rsidRPr="004E7026" w:rsidRDefault="003D2709" w:rsidP="003D270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Team - </w:t>
      </w:r>
      <w:r w:rsidR="005D7353" w:rsidRPr="003D2709">
        <w:rPr>
          <w:rFonts w:asciiTheme="minorHAnsi" w:hAnsiTheme="minorHAnsi" w:cstheme="minorHAnsi"/>
          <w:b/>
          <w:sz w:val="22"/>
          <w:szCs w:val="22"/>
        </w:rPr>
        <w:t xml:space="preserve">Real Estate </w:t>
      </w:r>
      <w:r w:rsidRPr="003D2709">
        <w:rPr>
          <w:rFonts w:asciiTheme="minorHAnsi" w:hAnsiTheme="minorHAnsi" w:cstheme="minorHAnsi"/>
          <w:b/>
          <w:sz w:val="22"/>
          <w:szCs w:val="22"/>
        </w:rPr>
        <w:t>and</w:t>
      </w:r>
      <w:r w:rsidR="005D7353" w:rsidRPr="003D2709">
        <w:rPr>
          <w:rFonts w:asciiTheme="minorHAnsi" w:hAnsiTheme="minorHAnsi" w:cstheme="minorHAnsi"/>
          <w:b/>
          <w:sz w:val="22"/>
          <w:szCs w:val="22"/>
        </w:rPr>
        <w:t xml:space="preserve"> Management Portal</w:t>
      </w:r>
    </w:p>
    <w:p w14:paraId="20E3407C" w14:textId="1EBC7E69" w:rsidR="000D59EB" w:rsidRPr="000D59EB" w:rsidRDefault="000D59EB" w:rsidP="003D2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0D59EB">
        <w:rPr>
          <w:rFonts w:asciiTheme="minorHAnsi" w:hAnsiTheme="minorHAnsi" w:cstheme="minorHAnsi"/>
          <w:bCs/>
          <w:sz w:val="22"/>
          <w:szCs w:val="22"/>
        </w:rPr>
        <w:t>Implement</w:t>
      </w:r>
      <w:r w:rsidR="002C3D61">
        <w:rPr>
          <w:rFonts w:asciiTheme="minorHAnsi" w:hAnsiTheme="minorHAnsi" w:cstheme="minorHAnsi"/>
          <w:bCs/>
          <w:sz w:val="22"/>
          <w:szCs w:val="22"/>
        </w:rPr>
        <w:t xml:space="preserve">ed </w:t>
      </w:r>
      <w:r w:rsidR="001C0A1E">
        <w:rPr>
          <w:rFonts w:asciiTheme="minorHAnsi" w:hAnsiTheme="minorHAnsi" w:cstheme="minorHAnsi"/>
          <w:bCs/>
          <w:sz w:val="22"/>
          <w:szCs w:val="22"/>
        </w:rPr>
        <w:t xml:space="preserve">online </w:t>
      </w:r>
      <w:r w:rsidR="003656DF">
        <w:rPr>
          <w:rFonts w:asciiTheme="minorHAnsi" w:hAnsiTheme="minorHAnsi" w:cstheme="minorHAnsi"/>
          <w:bCs/>
          <w:sz w:val="22"/>
          <w:szCs w:val="22"/>
        </w:rPr>
        <w:t>reservation</w:t>
      </w:r>
      <w:r w:rsidR="00174F70">
        <w:rPr>
          <w:rFonts w:asciiTheme="minorHAnsi" w:hAnsiTheme="minorHAnsi" w:cstheme="minorHAnsi"/>
          <w:bCs/>
          <w:sz w:val="22"/>
          <w:szCs w:val="22"/>
        </w:rPr>
        <w:t xml:space="preserve"> and</w:t>
      </w:r>
      <w:r w:rsidR="001C0A1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C3D61">
        <w:rPr>
          <w:rFonts w:asciiTheme="minorHAnsi" w:hAnsiTheme="minorHAnsi" w:cstheme="minorHAnsi"/>
          <w:bCs/>
          <w:sz w:val="22"/>
          <w:szCs w:val="22"/>
        </w:rPr>
        <w:t>payment system</w:t>
      </w:r>
      <w:r w:rsidR="00B875B6" w:rsidRPr="00216A85">
        <w:rPr>
          <w:rFonts w:asciiTheme="minorHAnsi" w:hAnsiTheme="minorHAnsi" w:cstheme="minorHAnsi"/>
          <w:bCs/>
          <w:sz w:val="22"/>
          <w:szCs w:val="22"/>
        </w:rPr>
        <w:t>, emailing system, SSL on partial site</w:t>
      </w:r>
      <w:r w:rsidRPr="00216A8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656DF" w:rsidRPr="00216A85">
        <w:rPr>
          <w:rFonts w:asciiTheme="minorHAnsi" w:hAnsiTheme="minorHAnsi" w:cstheme="minorHAnsi"/>
          <w:bCs/>
          <w:sz w:val="22"/>
          <w:szCs w:val="22"/>
        </w:rPr>
        <w:t>using</w:t>
      </w:r>
      <w:r w:rsidR="003656DF" w:rsidRPr="003656D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C3D61">
        <w:rPr>
          <w:rFonts w:asciiTheme="minorHAnsi" w:hAnsiTheme="minorHAnsi" w:cstheme="minorHAnsi"/>
          <w:bCs/>
          <w:sz w:val="22"/>
          <w:szCs w:val="22"/>
        </w:rPr>
        <w:t xml:space="preserve">for Icicle Creek Chalet Vacation </w:t>
      </w:r>
      <w:r w:rsidR="001C0A1E">
        <w:rPr>
          <w:rFonts w:asciiTheme="minorHAnsi" w:hAnsiTheme="minorHAnsi" w:cstheme="minorHAnsi"/>
          <w:bCs/>
          <w:sz w:val="22"/>
          <w:szCs w:val="22"/>
        </w:rPr>
        <w:t xml:space="preserve">Home </w:t>
      </w:r>
    </w:p>
    <w:p w14:paraId="79F522A4" w14:textId="64A2AB12" w:rsidR="001C0A1E" w:rsidRPr="00216A85" w:rsidRDefault="009B4017" w:rsidP="00BA519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16A85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EC63D2" w:rsidRPr="00216A85">
        <w:rPr>
          <w:rFonts w:asciiTheme="minorHAnsi" w:hAnsiTheme="minorHAnsi" w:cstheme="minorHAnsi"/>
          <w:sz w:val="22"/>
          <w:szCs w:val="22"/>
        </w:rPr>
        <w:t xml:space="preserve">user-driven </w:t>
      </w:r>
      <w:r w:rsidRPr="00216A85">
        <w:rPr>
          <w:rFonts w:asciiTheme="minorHAnsi" w:hAnsiTheme="minorHAnsi" w:cstheme="minorHAnsi"/>
          <w:sz w:val="22"/>
          <w:szCs w:val="22"/>
        </w:rPr>
        <w:t>ASP.NET web pages for allowing users to input and retrieve accurat</w:t>
      </w:r>
      <w:r w:rsidR="00EC63D2" w:rsidRPr="00216A85">
        <w:rPr>
          <w:rFonts w:asciiTheme="minorHAnsi" w:hAnsiTheme="minorHAnsi" w:cstheme="minorHAnsi"/>
          <w:sz w:val="22"/>
          <w:szCs w:val="22"/>
        </w:rPr>
        <w:t>e information, database-driven w</w:t>
      </w:r>
      <w:r w:rsidRPr="00216A85">
        <w:rPr>
          <w:rFonts w:asciiTheme="minorHAnsi" w:hAnsiTheme="minorHAnsi" w:cstheme="minorHAnsi"/>
          <w:sz w:val="22"/>
          <w:szCs w:val="22"/>
        </w:rPr>
        <w:t xml:space="preserve">eb interfaces for rapid, real-time information </w:t>
      </w:r>
      <w:r w:rsidR="005D7353" w:rsidRPr="00216A85">
        <w:rPr>
          <w:rFonts w:asciiTheme="minorHAnsi" w:hAnsiTheme="minorHAnsi" w:cstheme="minorHAnsi"/>
          <w:sz w:val="22"/>
          <w:szCs w:val="22"/>
        </w:rPr>
        <w:t>sharing</w:t>
      </w:r>
      <w:r w:rsidR="00EC63D2" w:rsidRPr="00216A85">
        <w:rPr>
          <w:rFonts w:asciiTheme="minorHAnsi" w:hAnsiTheme="minorHAnsi" w:cstheme="minorHAnsi"/>
          <w:sz w:val="22"/>
          <w:szCs w:val="22"/>
        </w:rPr>
        <w:t>.</w:t>
      </w:r>
    </w:p>
    <w:p w14:paraId="612FB8BD" w14:textId="77777777" w:rsidR="003D2709" w:rsidRPr="00216A85" w:rsidRDefault="003D2709" w:rsidP="00BA519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16A85">
        <w:rPr>
          <w:rFonts w:asciiTheme="minorHAnsi" w:hAnsiTheme="minorHAnsi" w:cstheme="minorHAnsi"/>
          <w:bCs/>
          <w:sz w:val="22"/>
          <w:szCs w:val="22"/>
        </w:rPr>
        <w:t>Integrated this web application with pay-pal and VRBO to make sure the reservations and on-line payments are handled in smooth.</w:t>
      </w:r>
    </w:p>
    <w:p w14:paraId="6905FBFC" w14:textId="77777777" w:rsidR="003D2709" w:rsidRPr="00216A85" w:rsidRDefault="003D2709" w:rsidP="00BA519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16A85">
        <w:rPr>
          <w:rFonts w:asciiTheme="minorHAnsi" w:hAnsiTheme="minorHAnsi" w:cstheme="minorHAnsi"/>
          <w:bCs/>
          <w:sz w:val="22"/>
          <w:szCs w:val="22"/>
        </w:rPr>
        <w:t>Designed and Implemented Data access layer using ADO.NET to connect and retrieve or manipulate database information.</w:t>
      </w:r>
    </w:p>
    <w:p w14:paraId="25A0EF01" w14:textId="77777777" w:rsidR="003D2709" w:rsidRPr="003C398B" w:rsidRDefault="003D2709" w:rsidP="00BA519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C398B">
        <w:rPr>
          <w:rFonts w:asciiTheme="minorHAnsi" w:hAnsiTheme="minorHAnsi" w:cstheme="minorHAnsi"/>
          <w:bCs/>
          <w:sz w:val="22"/>
          <w:szCs w:val="22"/>
        </w:rPr>
        <w:t>Managed and deployed latest builds to server.</w:t>
      </w:r>
    </w:p>
    <w:p w14:paraId="222DF967" w14:textId="1491164D" w:rsidR="001C0A1E" w:rsidRPr="003C398B" w:rsidRDefault="003D2709" w:rsidP="00BA519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C398B">
        <w:rPr>
          <w:rFonts w:asciiTheme="minorHAnsi" w:hAnsiTheme="minorHAnsi" w:cstheme="minorHAnsi"/>
          <w:bCs/>
          <w:sz w:val="22"/>
          <w:szCs w:val="22"/>
        </w:rPr>
        <w:t>Manually tested the application to ensure product quality.</w:t>
      </w:r>
      <w:r w:rsidR="001F0E1D" w:rsidRPr="003C398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8237BCC" w14:textId="77777777" w:rsidR="0000758D" w:rsidRDefault="0000758D" w:rsidP="0000758D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00758D" w:rsidSect="00CD4F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86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10823" w14:textId="77777777" w:rsidR="00CC6718" w:rsidRDefault="00CC6718">
      <w:r>
        <w:separator/>
      </w:r>
    </w:p>
  </w:endnote>
  <w:endnote w:type="continuationSeparator" w:id="0">
    <w:p w14:paraId="7C8D0175" w14:textId="77777777" w:rsidR="00CC6718" w:rsidRDefault="00CC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7795" w14:textId="77777777" w:rsidR="00B95F15" w:rsidRDefault="00B95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485E" w14:textId="5D58283D" w:rsidR="00B95F15" w:rsidRDefault="00174CFA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D2B6E" wp14:editId="7D1805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14143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</w:rPr>
      <w:fldChar w:fldCharType="begin"/>
    </w:r>
    <w:r>
      <w:rPr>
        <w:color w:val="4F81BD" w:themeColor="accent1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</w:rPr>
      <w:fldChar w:fldCharType="separate"/>
    </w:r>
    <w:r w:rsidR="001A7EF7" w:rsidRPr="001A7EF7">
      <w:rPr>
        <w:rFonts w:asciiTheme="majorHAnsi" w:eastAsiaTheme="majorEastAsia" w:hAnsiTheme="majorHAnsi" w:cstheme="majorBidi"/>
        <w:noProof/>
        <w:color w:val="4F81BD" w:themeColor="accent1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</w:rPr>
      <w:fldChar w:fldCharType="end"/>
    </w:r>
    <w:r>
      <w:rPr>
        <w:rFonts w:asciiTheme="majorHAnsi" w:eastAsiaTheme="majorEastAsia" w:hAnsiTheme="majorHAnsi" w:cstheme="majorBidi"/>
        <w:noProof/>
        <w:color w:val="4F81BD" w:themeColor="accent1"/>
      </w:rPr>
      <w:tab/>
      <w:t>Swetha Malyavantham</w:t>
    </w:r>
    <w:r>
      <w:rPr>
        <w:rFonts w:asciiTheme="majorHAnsi" w:eastAsiaTheme="majorEastAsia" w:hAnsiTheme="majorHAnsi" w:cstheme="majorBidi"/>
        <w:noProof/>
        <w:color w:val="4F81BD" w:themeColor="accent1"/>
      </w:rPr>
      <w:tab/>
      <w:t xml:space="preserve"> </w:t>
    </w:r>
    <w:hyperlink r:id="rId1" w:history="1">
      <w:r w:rsidRPr="00AC0A46">
        <w:rPr>
          <w:rStyle w:val="Hyperlink"/>
          <w:rFonts w:asciiTheme="majorHAnsi" w:eastAsiaTheme="majorEastAsia" w:hAnsiTheme="majorHAnsi" w:cstheme="majorBidi"/>
          <w:noProof/>
        </w:rPr>
        <w:t>mailswetham@gmail.com</w:t>
      </w:r>
    </w:hyperlink>
    <w:r>
      <w:rPr>
        <w:rFonts w:asciiTheme="majorHAnsi" w:eastAsiaTheme="majorEastAsia" w:hAnsiTheme="majorHAnsi" w:cstheme="majorBidi"/>
        <w:noProof/>
        <w:color w:val="4F81BD" w:themeColor="accen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82BF2" w14:textId="77777777" w:rsidR="00B95F15" w:rsidRDefault="00B95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344FD" w14:textId="77777777" w:rsidR="00CC6718" w:rsidRDefault="00CC6718">
      <w:r>
        <w:separator/>
      </w:r>
    </w:p>
  </w:footnote>
  <w:footnote w:type="continuationSeparator" w:id="0">
    <w:p w14:paraId="2CCA5A3D" w14:textId="77777777" w:rsidR="00CC6718" w:rsidRDefault="00CC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14E6" w14:textId="77777777" w:rsidR="00027C99" w:rsidRPr="00C701A6" w:rsidRDefault="00027C99" w:rsidP="00463262">
    <w:pPr>
      <w:pStyle w:val="Header"/>
      <w:tabs>
        <w:tab w:val="right" w:pos="10080"/>
      </w:tabs>
      <w:rPr>
        <w:rFonts w:ascii="Garamond" w:hAnsi="Garamond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2106E" w14:textId="77777777" w:rsidR="00B95F15" w:rsidRDefault="00B95F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91CD" w14:textId="77777777" w:rsidR="00134A27" w:rsidRPr="00C701A6" w:rsidRDefault="00134A27" w:rsidP="00463262">
    <w:pPr>
      <w:pStyle w:val="Header"/>
      <w:tabs>
        <w:tab w:val="right" w:pos="10080"/>
      </w:tabs>
      <w:rPr>
        <w:rFonts w:ascii="Garamond" w:hAnsi="Garamond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A5F11" w14:textId="77777777" w:rsidR="00B95F15" w:rsidRDefault="00B9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D1"/>
      </v:shape>
    </w:pict>
  </w:numPicBullet>
  <w:abstractNum w:abstractNumId="0" w15:restartNumberingAfterBreak="0">
    <w:nsid w:val="07EA3F4F"/>
    <w:multiLevelType w:val="hybridMultilevel"/>
    <w:tmpl w:val="0602C4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253B"/>
    <w:multiLevelType w:val="hybridMultilevel"/>
    <w:tmpl w:val="252EC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46C5"/>
    <w:multiLevelType w:val="hybridMultilevel"/>
    <w:tmpl w:val="483C8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4A2D"/>
    <w:multiLevelType w:val="hybridMultilevel"/>
    <w:tmpl w:val="AB8E0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CEABAE">
      <w:numFmt w:val="bullet"/>
      <w:lvlText w:val="•"/>
      <w:lvlJc w:val="left"/>
      <w:pPr>
        <w:ind w:left="216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034A8"/>
    <w:multiLevelType w:val="hybridMultilevel"/>
    <w:tmpl w:val="9B64F0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37A69"/>
    <w:multiLevelType w:val="hybridMultilevel"/>
    <w:tmpl w:val="D884C0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9186A"/>
    <w:multiLevelType w:val="hybridMultilevel"/>
    <w:tmpl w:val="4AC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B411B"/>
    <w:multiLevelType w:val="hybridMultilevel"/>
    <w:tmpl w:val="4C5CB8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245A6"/>
    <w:multiLevelType w:val="hybridMultilevel"/>
    <w:tmpl w:val="95EE6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75E57"/>
    <w:multiLevelType w:val="hybridMultilevel"/>
    <w:tmpl w:val="E05E39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E412D9"/>
    <w:multiLevelType w:val="hybridMultilevel"/>
    <w:tmpl w:val="675E1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6B62B1"/>
    <w:multiLevelType w:val="hybridMultilevel"/>
    <w:tmpl w:val="ED8CA18A"/>
    <w:lvl w:ilvl="0" w:tplc="04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5E73CAC"/>
    <w:multiLevelType w:val="hybridMultilevel"/>
    <w:tmpl w:val="A3AC70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248CE"/>
    <w:multiLevelType w:val="hybridMultilevel"/>
    <w:tmpl w:val="6BE49F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F7694A"/>
    <w:multiLevelType w:val="hybridMultilevel"/>
    <w:tmpl w:val="F42A9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2C1D"/>
    <w:multiLevelType w:val="hybridMultilevel"/>
    <w:tmpl w:val="2FFC4E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F2FEC"/>
    <w:multiLevelType w:val="hybridMultilevel"/>
    <w:tmpl w:val="67EC2F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657A18"/>
    <w:multiLevelType w:val="hybridMultilevel"/>
    <w:tmpl w:val="990E50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3E71AD"/>
    <w:multiLevelType w:val="hybridMultilevel"/>
    <w:tmpl w:val="884071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A250C1"/>
    <w:multiLevelType w:val="hybridMultilevel"/>
    <w:tmpl w:val="80DE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1A7842"/>
    <w:multiLevelType w:val="hybridMultilevel"/>
    <w:tmpl w:val="D074AA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D63B4"/>
    <w:multiLevelType w:val="hybridMultilevel"/>
    <w:tmpl w:val="693E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F17FF"/>
    <w:multiLevelType w:val="hybridMultilevel"/>
    <w:tmpl w:val="9508BA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943796"/>
    <w:multiLevelType w:val="hybridMultilevel"/>
    <w:tmpl w:val="5E10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04BAF"/>
    <w:multiLevelType w:val="hybridMultilevel"/>
    <w:tmpl w:val="73088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E534B"/>
    <w:multiLevelType w:val="hybridMultilevel"/>
    <w:tmpl w:val="4C84EF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36BBC"/>
    <w:multiLevelType w:val="multilevel"/>
    <w:tmpl w:val="B19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644BC"/>
    <w:multiLevelType w:val="hybridMultilevel"/>
    <w:tmpl w:val="DD8CF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CEABAE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20160"/>
    <w:multiLevelType w:val="hybridMultilevel"/>
    <w:tmpl w:val="E29AB7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39019D"/>
    <w:multiLevelType w:val="hybridMultilevel"/>
    <w:tmpl w:val="D696F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176A0"/>
    <w:multiLevelType w:val="hybridMultilevel"/>
    <w:tmpl w:val="4CEEC9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64C81"/>
    <w:multiLevelType w:val="hybridMultilevel"/>
    <w:tmpl w:val="765C2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745A14"/>
    <w:multiLevelType w:val="hybridMultilevel"/>
    <w:tmpl w:val="D644A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53D81"/>
    <w:multiLevelType w:val="hybridMultilevel"/>
    <w:tmpl w:val="8AAA3E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A51DC"/>
    <w:multiLevelType w:val="hybridMultilevel"/>
    <w:tmpl w:val="41469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1"/>
  </w:num>
  <w:num w:numId="4">
    <w:abstractNumId w:val="9"/>
  </w:num>
  <w:num w:numId="5">
    <w:abstractNumId w:val="13"/>
  </w:num>
  <w:num w:numId="6">
    <w:abstractNumId w:val="5"/>
  </w:num>
  <w:num w:numId="7">
    <w:abstractNumId w:val="8"/>
  </w:num>
  <w:num w:numId="8">
    <w:abstractNumId w:val="28"/>
  </w:num>
  <w:num w:numId="9">
    <w:abstractNumId w:val="2"/>
  </w:num>
  <w:num w:numId="10">
    <w:abstractNumId w:val="22"/>
  </w:num>
  <w:num w:numId="11">
    <w:abstractNumId w:val="10"/>
  </w:num>
  <w:num w:numId="12">
    <w:abstractNumId w:val="27"/>
  </w:num>
  <w:num w:numId="13">
    <w:abstractNumId w:val="3"/>
  </w:num>
  <w:num w:numId="14">
    <w:abstractNumId w:val="16"/>
  </w:num>
  <w:num w:numId="15">
    <w:abstractNumId w:val="32"/>
  </w:num>
  <w:num w:numId="16">
    <w:abstractNumId w:val="18"/>
  </w:num>
  <w:num w:numId="17">
    <w:abstractNumId w:val="21"/>
  </w:num>
  <w:num w:numId="18">
    <w:abstractNumId w:val="24"/>
  </w:num>
  <w:num w:numId="19">
    <w:abstractNumId w:val="12"/>
  </w:num>
  <w:num w:numId="20">
    <w:abstractNumId w:val="17"/>
  </w:num>
  <w:num w:numId="21">
    <w:abstractNumId w:val="20"/>
  </w:num>
  <w:num w:numId="22">
    <w:abstractNumId w:val="34"/>
  </w:num>
  <w:num w:numId="23">
    <w:abstractNumId w:val="1"/>
  </w:num>
  <w:num w:numId="24">
    <w:abstractNumId w:val="14"/>
  </w:num>
  <w:num w:numId="25">
    <w:abstractNumId w:val="23"/>
  </w:num>
  <w:num w:numId="26">
    <w:abstractNumId w:val="0"/>
  </w:num>
  <w:num w:numId="27">
    <w:abstractNumId w:val="29"/>
  </w:num>
  <w:num w:numId="28">
    <w:abstractNumId w:val="6"/>
  </w:num>
  <w:num w:numId="29">
    <w:abstractNumId w:val="26"/>
  </w:num>
  <w:num w:numId="30">
    <w:abstractNumId w:val="30"/>
  </w:num>
  <w:num w:numId="31">
    <w:abstractNumId w:val="33"/>
  </w:num>
  <w:num w:numId="32">
    <w:abstractNumId w:val="4"/>
  </w:num>
  <w:num w:numId="33">
    <w:abstractNumId w:val="15"/>
  </w:num>
  <w:num w:numId="34">
    <w:abstractNumId w:val="11"/>
  </w:num>
  <w:num w:numId="35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62"/>
    <w:rsid w:val="00001FC9"/>
    <w:rsid w:val="00004CFA"/>
    <w:rsid w:val="0000758D"/>
    <w:rsid w:val="0001190B"/>
    <w:rsid w:val="00017090"/>
    <w:rsid w:val="00022AA2"/>
    <w:rsid w:val="00022D6B"/>
    <w:rsid w:val="0002496F"/>
    <w:rsid w:val="00027A78"/>
    <w:rsid w:val="00027C99"/>
    <w:rsid w:val="00034172"/>
    <w:rsid w:val="00044E84"/>
    <w:rsid w:val="00052A7F"/>
    <w:rsid w:val="0005794C"/>
    <w:rsid w:val="00060679"/>
    <w:rsid w:val="000613A9"/>
    <w:rsid w:val="000620B3"/>
    <w:rsid w:val="000627B8"/>
    <w:rsid w:val="00066F7F"/>
    <w:rsid w:val="000672A2"/>
    <w:rsid w:val="00071F74"/>
    <w:rsid w:val="00074F4F"/>
    <w:rsid w:val="0008185B"/>
    <w:rsid w:val="0009356F"/>
    <w:rsid w:val="000A0F2F"/>
    <w:rsid w:val="000A34B2"/>
    <w:rsid w:val="000A79BC"/>
    <w:rsid w:val="000B029D"/>
    <w:rsid w:val="000C1862"/>
    <w:rsid w:val="000C5324"/>
    <w:rsid w:val="000D0571"/>
    <w:rsid w:val="000D59EB"/>
    <w:rsid w:val="000D5F98"/>
    <w:rsid w:val="000E013B"/>
    <w:rsid w:val="000E3486"/>
    <w:rsid w:val="000E7985"/>
    <w:rsid w:val="000F2997"/>
    <w:rsid w:val="000F2FEF"/>
    <w:rsid w:val="000F679A"/>
    <w:rsid w:val="001157CE"/>
    <w:rsid w:val="001241A9"/>
    <w:rsid w:val="00134152"/>
    <w:rsid w:val="00134A27"/>
    <w:rsid w:val="001360B1"/>
    <w:rsid w:val="001510D1"/>
    <w:rsid w:val="00153F58"/>
    <w:rsid w:val="001603C4"/>
    <w:rsid w:val="00163D4F"/>
    <w:rsid w:val="00165811"/>
    <w:rsid w:val="00174CFA"/>
    <w:rsid w:val="00174F70"/>
    <w:rsid w:val="0017634C"/>
    <w:rsid w:val="0019090C"/>
    <w:rsid w:val="001A0DBD"/>
    <w:rsid w:val="001A3AF3"/>
    <w:rsid w:val="001A3B4B"/>
    <w:rsid w:val="001A79A1"/>
    <w:rsid w:val="001A7EF7"/>
    <w:rsid w:val="001B1671"/>
    <w:rsid w:val="001B253B"/>
    <w:rsid w:val="001B73DE"/>
    <w:rsid w:val="001B79B5"/>
    <w:rsid w:val="001C0A1E"/>
    <w:rsid w:val="001C6173"/>
    <w:rsid w:val="001C752C"/>
    <w:rsid w:val="001D2DE3"/>
    <w:rsid w:val="001D52DB"/>
    <w:rsid w:val="001D5672"/>
    <w:rsid w:val="001F0E1D"/>
    <w:rsid w:val="001F3086"/>
    <w:rsid w:val="001F3CFA"/>
    <w:rsid w:val="001F6D8D"/>
    <w:rsid w:val="00200299"/>
    <w:rsid w:val="00203C57"/>
    <w:rsid w:val="0021318E"/>
    <w:rsid w:val="00216A85"/>
    <w:rsid w:val="00222F2F"/>
    <w:rsid w:val="00233FDA"/>
    <w:rsid w:val="00245997"/>
    <w:rsid w:val="00256BEE"/>
    <w:rsid w:val="00261CFD"/>
    <w:rsid w:val="00264FAF"/>
    <w:rsid w:val="002654E0"/>
    <w:rsid w:val="0029604B"/>
    <w:rsid w:val="002A086B"/>
    <w:rsid w:val="002A2890"/>
    <w:rsid w:val="002A7663"/>
    <w:rsid w:val="002B612F"/>
    <w:rsid w:val="002C013E"/>
    <w:rsid w:val="002C3D61"/>
    <w:rsid w:val="002D1726"/>
    <w:rsid w:val="002E33C0"/>
    <w:rsid w:val="002E4B23"/>
    <w:rsid w:val="002E5F1E"/>
    <w:rsid w:val="002E6BB4"/>
    <w:rsid w:val="002E781A"/>
    <w:rsid w:val="002F0F8D"/>
    <w:rsid w:val="002F3BD6"/>
    <w:rsid w:val="002F4002"/>
    <w:rsid w:val="002F641D"/>
    <w:rsid w:val="002F78A8"/>
    <w:rsid w:val="00314817"/>
    <w:rsid w:val="00314C3C"/>
    <w:rsid w:val="0033463D"/>
    <w:rsid w:val="00334B1B"/>
    <w:rsid w:val="00334DD5"/>
    <w:rsid w:val="00340DA0"/>
    <w:rsid w:val="00341469"/>
    <w:rsid w:val="003656DF"/>
    <w:rsid w:val="003676F9"/>
    <w:rsid w:val="00374430"/>
    <w:rsid w:val="003811A0"/>
    <w:rsid w:val="00386F1F"/>
    <w:rsid w:val="003A6EA7"/>
    <w:rsid w:val="003B5289"/>
    <w:rsid w:val="003B5A35"/>
    <w:rsid w:val="003B705C"/>
    <w:rsid w:val="003C10FC"/>
    <w:rsid w:val="003C398B"/>
    <w:rsid w:val="003C539E"/>
    <w:rsid w:val="003C60E6"/>
    <w:rsid w:val="003D2709"/>
    <w:rsid w:val="003D6267"/>
    <w:rsid w:val="003E2043"/>
    <w:rsid w:val="003E2BB8"/>
    <w:rsid w:val="003F04B1"/>
    <w:rsid w:val="003F7381"/>
    <w:rsid w:val="00401D17"/>
    <w:rsid w:val="00403243"/>
    <w:rsid w:val="004117E9"/>
    <w:rsid w:val="00433565"/>
    <w:rsid w:val="00435F3D"/>
    <w:rsid w:val="00444D2E"/>
    <w:rsid w:val="00446086"/>
    <w:rsid w:val="00463262"/>
    <w:rsid w:val="00464C70"/>
    <w:rsid w:val="004763BE"/>
    <w:rsid w:val="00477F17"/>
    <w:rsid w:val="00480C3E"/>
    <w:rsid w:val="00494B3B"/>
    <w:rsid w:val="004969A6"/>
    <w:rsid w:val="004A0D11"/>
    <w:rsid w:val="004C7808"/>
    <w:rsid w:val="004D73A0"/>
    <w:rsid w:val="004E7026"/>
    <w:rsid w:val="004F4DAD"/>
    <w:rsid w:val="004F77F7"/>
    <w:rsid w:val="004F7DCA"/>
    <w:rsid w:val="0050094C"/>
    <w:rsid w:val="00502A03"/>
    <w:rsid w:val="00502DDA"/>
    <w:rsid w:val="00503AF8"/>
    <w:rsid w:val="00507961"/>
    <w:rsid w:val="00515892"/>
    <w:rsid w:val="005235E6"/>
    <w:rsid w:val="00526AA0"/>
    <w:rsid w:val="00532279"/>
    <w:rsid w:val="0053539C"/>
    <w:rsid w:val="005434D0"/>
    <w:rsid w:val="00546F00"/>
    <w:rsid w:val="005470E7"/>
    <w:rsid w:val="0055516C"/>
    <w:rsid w:val="00556A98"/>
    <w:rsid w:val="0056464E"/>
    <w:rsid w:val="00564C3D"/>
    <w:rsid w:val="00582AE9"/>
    <w:rsid w:val="005915B7"/>
    <w:rsid w:val="005945EF"/>
    <w:rsid w:val="00594DFA"/>
    <w:rsid w:val="005A0606"/>
    <w:rsid w:val="005A0DCD"/>
    <w:rsid w:val="005A2626"/>
    <w:rsid w:val="005B776C"/>
    <w:rsid w:val="005B7E50"/>
    <w:rsid w:val="005C2A7D"/>
    <w:rsid w:val="005C3ECD"/>
    <w:rsid w:val="005C7F93"/>
    <w:rsid w:val="005D5A43"/>
    <w:rsid w:val="005D7353"/>
    <w:rsid w:val="005E0D39"/>
    <w:rsid w:val="005E6195"/>
    <w:rsid w:val="005E791C"/>
    <w:rsid w:val="005F2D78"/>
    <w:rsid w:val="005F3738"/>
    <w:rsid w:val="00606ABD"/>
    <w:rsid w:val="006128EB"/>
    <w:rsid w:val="00612E1A"/>
    <w:rsid w:val="00615221"/>
    <w:rsid w:val="006355DF"/>
    <w:rsid w:val="00637A4B"/>
    <w:rsid w:val="00644D90"/>
    <w:rsid w:val="006458CB"/>
    <w:rsid w:val="00647A03"/>
    <w:rsid w:val="00666F43"/>
    <w:rsid w:val="00670999"/>
    <w:rsid w:val="00671B4E"/>
    <w:rsid w:val="0067400B"/>
    <w:rsid w:val="00676C2B"/>
    <w:rsid w:val="00681C17"/>
    <w:rsid w:val="006930A6"/>
    <w:rsid w:val="00697570"/>
    <w:rsid w:val="00697C5E"/>
    <w:rsid w:val="006A5759"/>
    <w:rsid w:val="006B28C1"/>
    <w:rsid w:val="006B2F8C"/>
    <w:rsid w:val="006B723B"/>
    <w:rsid w:val="006C09C4"/>
    <w:rsid w:val="006D4542"/>
    <w:rsid w:val="006D6A97"/>
    <w:rsid w:val="006E0E69"/>
    <w:rsid w:val="006F3C32"/>
    <w:rsid w:val="00700562"/>
    <w:rsid w:val="0071120E"/>
    <w:rsid w:val="00712768"/>
    <w:rsid w:val="0072343F"/>
    <w:rsid w:val="00723ACB"/>
    <w:rsid w:val="0072508A"/>
    <w:rsid w:val="00731BF5"/>
    <w:rsid w:val="007339B7"/>
    <w:rsid w:val="00743A86"/>
    <w:rsid w:val="0074411D"/>
    <w:rsid w:val="007458A2"/>
    <w:rsid w:val="007468EB"/>
    <w:rsid w:val="00753498"/>
    <w:rsid w:val="00753879"/>
    <w:rsid w:val="00777C5E"/>
    <w:rsid w:val="00780E26"/>
    <w:rsid w:val="00781078"/>
    <w:rsid w:val="007954D3"/>
    <w:rsid w:val="00796D32"/>
    <w:rsid w:val="007A2528"/>
    <w:rsid w:val="007A3C92"/>
    <w:rsid w:val="007C190F"/>
    <w:rsid w:val="007D0483"/>
    <w:rsid w:val="007E2AC1"/>
    <w:rsid w:val="007E35B2"/>
    <w:rsid w:val="007E4B04"/>
    <w:rsid w:val="007E7D0F"/>
    <w:rsid w:val="007F2D04"/>
    <w:rsid w:val="00806E39"/>
    <w:rsid w:val="00811AB0"/>
    <w:rsid w:val="00815484"/>
    <w:rsid w:val="00815F22"/>
    <w:rsid w:val="00823071"/>
    <w:rsid w:val="00831D87"/>
    <w:rsid w:val="00834C4C"/>
    <w:rsid w:val="00846CBB"/>
    <w:rsid w:val="00850B63"/>
    <w:rsid w:val="00866B58"/>
    <w:rsid w:val="008716F9"/>
    <w:rsid w:val="00874AF3"/>
    <w:rsid w:val="00882242"/>
    <w:rsid w:val="00885FDC"/>
    <w:rsid w:val="00891043"/>
    <w:rsid w:val="008929F6"/>
    <w:rsid w:val="00895E5E"/>
    <w:rsid w:val="008970D7"/>
    <w:rsid w:val="008A0382"/>
    <w:rsid w:val="008A6BE9"/>
    <w:rsid w:val="008B61C2"/>
    <w:rsid w:val="008B6D8A"/>
    <w:rsid w:val="008C4150"/>
    <w:rsid w:val="008C7DCE"/>
    <w:rsid w:val="008D1494"/>
    <w:rsid w:val="008D2565"/>
    <w:rsid w:val="008D5BEF"/>
    <w:rsid w:val="008E271A"/>
    <w:rsid w:val="008F6AEF"/>
    <w:rsid w:val="008F6E15"/>
    <w:rsid w:val="008F7D02"/>
    <w:rsid w:val="00901D9C"/>
    <w:rsid w:val="009021A7"/>
    <w:rsid w:val="009171FA"/>
    <w:rsid w:val="00925A97"/>
    <w:rsid w:val="00930C3C"/>
    <w:rsid w:val="00930E91"/>
    <w:rsid w:val="009327A3"/>
    <w:rsid w:val="00937E3C"/>
    <w:rsid w:val="00941819"/>
    <w:rsid w:val="009478F1"/>
    <w:rsid w:val="00953892"/>
    <w:rsid w:val="009601A5"/>
    <w:rsid w:val="00963561"/>
    <w:rsid w:val="00964826"/>
    <w:rsid w:val="00971295"/>
    <w:rsid w:val="00971B9B"/>
    <w:rsid w:val="00974316"/>
    <w:rsid w:val="0097597C"/>
    <w:rsid w:val="009855F7"/>
    <w:rsid w:val="00987104"/>
    <w:rsid w:val="009875E8"/>
    <w:rsid w:val="00993376"/>
    <w:rsid w:val="00993EDA"/>
    <w:rsid w:val="009A6547"/>
    <w:rsid w:val="009B00C3"/>
    <w:rsid w:val="009B4017"/>
    <w:rsid w:val="009B68AF"/>
    <w:rsid w:val="009C04AA"/>
    <w:rsid w:val="009C1272"/>
    <w:rsid w:val="009C205D"/>
    <w:rsid w:val="009C3741"/>
    <w:rsid w:val="009C72EE"/>
    <w:rsid w:val="009C7EC5"/>
    <w:rsid w:val="009D13B0"/>
    <w:rsid w:val="009D2967"/>
    <w:rsid w:val="009D6AC7"/>
    <w:rsid w:val="00A04A4F"/>
    <w:rsid w:val="00A05CF2"/>
    <w:rsid w:val="00A06B45"/>
    <w:rsid w:val="00A276C4"/>
    <w:rsid w:val="00A309C8"/>
    <w:rsid w:val="00A32167"/>
    <w:rsid w:val="00A37BA8"/>
    <w:rsid w:val="00A42BDF"/>
    <w:rsid w:val="00A461AD"/>
    <w:rsid w:val="00A503AA"/>
    <w:rsid w:val="00A56AB4"/>
    <w:rsid w:val="00A57351"/>
    <w:rsid w:val="00A61C0F"/>
    <w:rsid w:val="00A93CCA"/>
    <w:rsid w:val="00A9534B"/>
    <w:rsid w:val="00A965C7"/>
    <w:rsid w:val="00AA2A8F"/>
    <w:rsid w:val="00AC65A8"/>
    <w:rsid w:val="00AD10D0"/>
    <w:rsid w:val="00AD10F1"/>
    <w:rsid w:val="00AD22DA"/>
    <w:rsid w:val="00AD4194"/>
    <w:rsid w:val="00AE3B2C"/>
    <w:rsid w:val="00B1413F"/>
    <w:rsid w:val="00B231F4"/>
    <w:rsid w:val="00B25C1C"/>
    <w:rsid w:val="00B31862"/>
    <w:rsid w:val="00B32A4A"/>
    <w:rsid w:val="00B34595"/>
    <w:rsid w:val="00B34761"/>
    <w:rsid w:val="00B43021"/>
    <w:rsid w:val="00B432D9"/>
    <w:rsid w:val="00B46891"/>
    <w:rsid w:val="00B6312E"/>
    <w:rsid w:val="00B63717"/>
    <w:rsid w:val="00B65FCD"/>
    <w:rsid w:val="00B76F2E"/>
    <w:rsid w:val="00B8155A"/>
    <w:rsid w:val="00B82579"/>
    <w:rsid w:val="00B83A7C"/>
    <w:rsid w:val="00B875B6"/>
    <w:rsid w:val="00B87A54"/>
    <w:rsid w:val="00B95F15"/>
    <w:rsid w:val="00BA048B"/>
    <w:rsid w:val="00BA0B1C"/>
    <w:rsid w:val="00BA2D88"/>
    <w:rsid w:val="00BA5195"/>
    <w:rsid w:val="00BB1376"/>
    <w:rsid w:val="00BB6B0A"/>
    <w:rsid w:val="00BC1FE6"/>
    <w:rsid w:val="00BD14B6"/>
    <w:rsid w:val="00BE4D7F"/>
    <w:rsid w:val="00BE56CB"/>
    <w:rsid w:val="00BE788E"/>
    <w:rsid w:val="00BF7F42"/>
    <w:rsid w:val="00C01839"/>
    <w:rsid w:val="00C05374"/>
    <w:rsid w:val="00C1023D"/>
    <w:rsid w:val="00C17B47"/>
    <w:rsid w:val="00C237AE"/>
    <w:rsid w:val="00C252CA"/>
    <w:rsid w:val="00C30C2C"/>
    <w:rsid w:val="00C341EC"/>
    <w:rsid w:val="00C37FB9"/>
    <w:rsid w:val="00C404ED"/>
    <w:rsid w:val="00C427CF"/>
    <w:rsid w:val="00C46F90"/>
    <w:rsid w:val="00C47DB6"/>
    <w:rsid w:val="00C571E4"/>
    <w:rsid w:val="00C602A8"/>
    <w:rsid w:val="00C6685B"/>
    <w:rsid w:val="00C678B7"/>
    <w:rsid w:val="00C74E3F"/>
    <w:rsid w:val="00C8396E"/>
    <w:rsid w:val="00C91CDB"/>
    <w:rsid w:val="00C95430"/>
    <w:rsid w:val="00C97747"/>
    <w:rsid w:val="00CA095B"/>
    <w:rsid w:val="00CB7055"/>
    <w:rsid w:val="00CC6718"/>
    <w:rsid w:val="00CD4F71"/>
    <w:rsid w:val="00CF5EE3"/>
    <w:rsid w:val="00D04410"/>
    <w:rsid w:val="00D179CD"/>
    <w:rsid w:val="00D4453F"/>
    <w:rsid w:val="00D503A6"/>
    <w:rsid w:val="00D54671"/>
    <w:rsid w:val="00D552DB"/>
    <w:rsid w:val="00D5558A"/>
    <w:rsid w:val="00D60CF4"/>
    <w:rsid w:val="00D65E5A"/>
    <w:rsid w:val="00D70A21"/>
    <w:rsid w:val="00D84CBF"/>
    <w:rsid w:val="00D87DB0"/>
    <w:rsid w:val="00D91D8E"/>
    <w:rsid w:val="00D92E77"/>
    <w:rsid w:val="00DA2EB3"/>
    <w:rsid w:val="00DA6529"/>
    <w:rsid w:val="00DB54E8"/>
    <w:rsid w:val="00DC6DFA"/>
    <w:rsid w:val="00DE4B31"/>
    <w:rsid w:val="00E1473A"/>
    <w:rsid w:val="00E17159"/>
    <w:rsid w:val="00E17287"/>
    <w:rsid w:val="00E172D5"/>
    <w:rsid w:val="00E23174"/>
    <w:rsid w:val="00E348E2"/>
    <w:rsid w:val="00E40E1B"/>
    <w:rsid w:val="00E42E98"/>
    <w:rsid w:val="00E44129"/>
    <w:rsid w:val="00E57DD5"/>
    <w:rsid w:val="00E639D0"/>
    <w:rsid w:val="00E656E2"/>
    <w:rsid w:val="00E70C7B"/>
    <w:rsid w:val="00E72D93"/>
    <w:rsid w:val="00E76C14"/>
    <w:rsid w:val="00E95F5E"/>
    <w:rsid w:val="00E97BBB"/>
    <w:rsid w:val="00EA415B"/>
    <w:rsid w:val="00EB2A9B"/>
    <w:rsid w:val="00EB5DB9"/>
    <w:rsid w:val="00EC2CD9"/>
    <w:rsid w:val="00EC63D2"/>
    <w:rsid w:val="00ED0E10"/>
    <w:rsid w:val="00ED175E"/>
    <w:rsid w:val="00ED49CF"/>
    <w:rsid w:val="00EE142A"/>
    <w:rsid w:val="00EE6CFF"/>
    <w:rsid w:val="00EF2A3D"/>
    <w:rsid w:val="00F114C9"/>
    <w:rsid w:val="00F13FB7"/>
    <w:rsid w:val="00F146A0"/>
    <w:rsid w:val="00F168C7"/>
    <w:rsid w:val="00F206FF"/>
    <w:rsid w:val="00F25854"/>
    <w:rsid w:val="00F3197A"/>
    <w:rsid w:val="00F404D8"/>
    <w:rsid w:val="00F456D3"/>
    <w:rsid w:val="00F57D87"/>
    <w:rsid w:val="00F62504"/>
    <w:rsid w:val="00F63B76"/>
    <w:rsid w:val="00F70DC7"/>
    <w:rsid w:val="00F81F21"/>
    <w:rsid w:val="00F93F1E"/>
    <w:rsid w:val="00FA33BD"/>
    <w:rsid w:val="00FA5F6F"/>
    <w:rsid w:val="00FB12B3"/>
    <w:rsid w:val="00FB2706"/>
    <w:rsid w:val="00FB6D91"/>
    <w:rsid w:val="00FC11A3"/>
    <w:rsid w:val="00FD1A4D"/>
    <w:rsid w:val="00FD4A49"/>
    <w:rsid w:val="00FD7694"/>
    <w:rsid w:val="00FD7A65"/>
    <w:rsid w:val="00FE2894"/>
    <w:rsid w:val="00FE3604"/>
    <w:rsid w:val="00FE5AA8"/>
    <w:rsid w:val="00FF2357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0B683"/>
  <w15:docId w15:val="{B98A0C48-A802-49B1-9201-CBBD36E1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3262"/>
  </w:style>
  <w:style w:type="paragraph" w:styleId="Heading1">
    <w:name w:val="heading 1"/>
    <w:basedOn w:val="Normal"/>
    <w:next w:val="Normal"/>
    <w:qFormat/>
    <w:rsid w:val="00463262"/>
    <w:pPr>
      <w:keepNext/>
      <w:outlineLvl w:val="0"/>
    </w:pPr>
    <w:rPr>
      <w:snapToGrid w:val="0"/>
      <w:u w:val="single"/>
    </w:rPr>
  </w:style>
  <w:style w:type="paragraph" w:styleId="Heading2">
    <w:name w:val="heading 2"/>
    <w:basedOn w:val="Normal"/>
    <w:next w:val="Normal"/>
    <w:qFormat/>
    <w:rsid w:val="0046326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63262"/>
    <w:pPr>
      <w:keepNext/>
      <w:outlineLvl w:val="2"/>
    </w:pPr>
    <w:rPr>
      <w:b/>
      <w:snapToGrid w:val="0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7B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62"/>
    <w:pPr>
      <w:ind w:right="-720"/>
    </w:pPr>
    <w:rPr>
      <w:snapToGrid w:val="0"/>
    </w:rPr>
  </w:style>
  <w:style w:type="paragraph" w:styleId="Header">
    <w:name w:val="header"/>
    <w:basedOn w:val="Normal"/>
    <w:link w:val="HeaderChar"/>
    <w:uiPriority w:val="99"/>
    <w:rsid w:val="00463262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basedOn w:val="DefaultParagraphFont"/>
    <w:link w:val="Heading5"/>
    <w:semiHidden/>
    <w:rsid w:val="00E97B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rsid w:val="00E97BBB"/>
    <w:rPr>
      <w:color w:val="0000FF" w:themeColor="hyperlink"/>
      <w:u w:val="single"/>
    </w:rPr>
  </w:style>
  <w:style w:type="character" w:styleId="Emphasis">
    <w:name w:val="Emphasis"/>
    <w:uiPriority w:val="20"/>
    <w:qFormat/>
    <w:rsid w:val="00E97BBB"/>
    <w:rPr>
      <w:i/>
      <w:iCs/>
    </w:rPr>
  </w:style>
  <w:style w:type="paragraph" w:styleId="ListBullet2">
    <w:name w:val="List Bullet 2"/>
    <w:basedOn w:val="Normal"/>
    <w:autoRedefine/>
    <w:rsid w:val="00BA0B1C"/>
    <w:rPr>
      <w:rFonts w:ascii="Calibri" w:hAnsi="Calibri" w:cs="Tahoma"/>
      <w:snapToGrid w:val="0"/>
      <w:sz w:val="21"/>
      <w:szCs w:val="21"/>
    </w:rPr>
  </w:style>
  <w:style w:type="paragraph" w:styleId="ListParagraph">
    <w:name w:val="List Paragraph"/>
    <w:basedOn w:val="Normal"/>
    <w:uiPriority w:val="34"/>
    <w:qFormat/>
    <w:rsid w:val="00480C3E"/>
    <w:pPr>
      <w:ind w:left="720"/>
      <w:contextualSpacing/>
    </w:pPr>
  </w:style>
  <w:style w:type="paragraph" w:styleId="Footer">
    <w:name w:val="footer"/>
    <w:basedOn w:val="Normal"/>
    <w:link w:val="FooterChar"/>
    <w:rsid w:val="00B95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5F15"/>
  </w:style>
  <w:style w:type="paragraph" w:styleId="NormalWeb">
    <w:name w:val="Normal (Web)"/>
    <w:basedOn w:val="Normal"/>
    <w:uiPriority w:val="99"/>
    <w:unhideWhenUsed/>
    <w:rsid w:val="00895E5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1">
    <w:name w:val="Normal1"/>
    <w:basedOn w:val="DefaultParagraphFont"/>
    <w:rsid w:val="00EE6CFF"/>
  </w:style>
  <w:style w:type="character" w:customStyle="1" w:styleId="apple-converted-space">
    <w:name w:val="apple-converted-space"/>
    <w:basedOn w:val="DefaultParagraphFont"/>
    <w:rsid w:val="00F62504"/>
  </w:style>
  <w:style w:type="character" w:customStyle="1" w:styleId="HeaderChar">
    <w:name w:val="Header Char"/>
    <w:basedOn w:val="DefaultParagraphFont"/>
    <w:link w:val="Header"/>
    <w:uiPriority w:val="99"/>
    <w:rsid w:val="002F78A8"/>
  </w:style>
  <w:style w:type="paragraph" w:styleId="BalloonText">
    <w:name w:val="Balloon Text"/>
    <w:basedOn w:val="Normal"/>
    <w:link w:val="BalloonTextChar"/>
    <w:rsid w:val="002F7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78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5F98"/>
    <w:rPr>
      <w:b/>
      <w:bCs/>
    </w:rPr>
  </w:style>
  <w:style w:type="paragraph" w:customStyle="1" w:styleId="Verdana">
    <w:name w:val="Verdana"/>
    <w:basedOn w:val="Normal"/>
    <w:rsid w:val="00017090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71F74"/>
    <w:rPr>
      <w:b/>
      <w:snapToGrid w:val="0"/>
      <w:u w:val="single"/>
    </w:rPr>
  </w:style>
  <w:style w:type="character" w:styleId="FollowedHyperlink">
    <w:name w:val="FollowedHyperlink"/>
    <w:basedOn w:val="DefaultParagraphFont"/>
    <w:rsid w:val="005D7353"/>
    <w:rPr>
      <w:color w:val="800080" w:themeColor="followedHyperlink"/>
      <w:u w:val="single"/>
    </w:rPr>
  </w:style>
  <w:style w:type="table" w:styleId="TableGrid">
    <w:name w:val="Table Grid"/>
    <w:basedOn w:val="TableNormal"/>
    <w:rsid w:val="0099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993ED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F3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772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47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11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4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6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8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41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34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67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60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96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17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0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35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34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20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2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07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84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9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8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21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5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11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6188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4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47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199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9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swetham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mapp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mcg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ilswetham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1333C-7392-4C34-8FDE-44EA13E4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JAYACHANDRAN  SUBRAMANIAN</vt:lpstr>
    </vt:vector>
  </TitlesOfParts>
  <Company>AskMe Corporation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JAYACHANDRAN  SUBRAMANIAN</dc:title>
  <dc:subject/>
  <dc:creator>SK</dc:creator>
  <cp:keywords/>
  <dc:description/>
  <cp:lastModifiedBy>Swetha Malyavantham</cp:lastModifiedBy>
  <cp:revision>7</cp:revision>
  <dcterms:created xsi:type="dcterms:W3CDTF">2018-10-17T07:13:00Z</dcterms:created>
  <dcterms:modified xsi:type="dcterms:W3CDTF">2019-02-27T07:39:00Z</dcterms:modified>
</cp:coreProperties>
</file>