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5132AB" w:rsidRDefault="005132AB" w:rsidP="00AD1A64">
      <w:pPr>
        <w:ind w:left="0" w:hanging="2"/>
        <w:rPr>
          <w:rFonts w:ascii="Verdana" w:eastAsia="Verdana" w:hAnsi="Verdana" w:cs="Verdana"/>
        </w:rPr>
      </w:pPr>
    </w:p>
    <w:p w14:paraId="00000002" w14:textId="77777777" w:rsidR="005132AB" w:rsidRDefault="00894EFD" w:rsidP="00AD1A64">
      <w:pPr>
        <w:ind w:left="1" w:hanging="3"/>
        <w:jc w:val="center"/>
        <w:rPr>
          <w:rFonts w:ascii="Verdana" w:eastAsia="Verdana" w:hAnsi="Verdana" w:cs="Verdana"/>
          <w:sz w:val="28"/>
          <w:szCs w:val="28"/>
        </w:rPr>
      </w:pPr>
      <w:r>
        <w:rPr>
          <w:rFonts w:ascii="Verdana" w:eastAsia="Verdana" w:hAnsi="Verdana" w:cs="Verdana"/>
          <w:b/>
          <w:sz w:val="28"/>
          <w:szCs w:val="28"/>
        </w:rPr>
        <w:t>M.S. Ramaiah</w:t>
      </w:r>
      <w:bookmarkStart w:id="0" w:name="_GoBack"/>
      <w:bookmarkEnd w:id="0"/>
      <w:r>
        <w:rPr>
          <w:rFonts w:ascii="Verdana" w:eastAsia="Verdana" w:hAnsi="Verdana" w:cs="Verdana"/>
          <w:b/>
          <w:sz w:val="28"/>
          <w:szCs w:val="28"/>
        </w:rPr>
        <w:t xml:space="preserve"> Institute of Technology,</w:t>
      </w:r>
    </w:p>
    <w:p w14:paraId="00000003" w14:textId="77777777" w:rsidR="005132AB" w:rsidRDefault="00894EFD" w:rsidP="00AD1A64">
      <w:pPr>
        <w:pStyle w:val="Heading3"/>
        <w:ind w:left="1" w:hanging="3"/>
      </w:pPr>
      <w:r>
        <w:t>Dept. of MCA</w:t>
      </w:r>
    </w:p>
    <w:p w14:paraId="00000004" w14:textId="77777777" w:rsidR="005132AB" w:rsidRDefault="005132AB" w:rsidP="00AD1A64">
      <w:pPr>
        <w:ind w:left="0" w:hanging="2"/>
        <w:jc w:val="center"/>
        <w:rPr>
          <w:rFonts w:ascii="Verdana" w:eastAsia="Verdana" w:hAnsi="Verdana" w:cs="Verdana"/>
        </w:rPr>
      </w:pPr>
    </w:p>
    <w:p w14:paraId="00000005" w14:textId="77777777" w:rsidR="005132AB" w:rsidRDefault="00894EFD" w:rsidP="00AD1A64">
      <w:pPr>
        <w:ind w:left="0" w:hanging="2"/>
        <w:jc w:val="center"/>
        <w:rPr>
          <w:rFonts w:ascii="Verdana" w:eastAsia="Verdana" w:hAnsi="Verdana" w:cs="Verdana"/>
        </w:rPr>
      </w:pPr>
      <w:r>
        <w:rPr>
          <w:rFonts w:ascii="Verdana" w:eastAsia="Verdana" w:hAnsi="Verdana" w:cs="Verdana"/>
          <w:b/>
        </w:rPr>
        <w:t>Project Synopsis</w:t>
      </w:r>
    </w:p>
    <w:p w14:paraId="00000006" w14:textId="77777777" w:rsidR="005132AB" w:rsidRDefault="005132AB" w:rsidP="00AD1A64">
      <w:pPr>
        <w:ind w:left="0" w:hanging="2"/>
        <w:jc w:val="center"/>
        <w:rPr>
          <w:rFonts w:ascii="Verdana" w:eastAsia="Verdana" w:hAnsi="Verdana" w:cs="Verdana"/>
        </w:rPr>
      </w:pPr>
    </w:p>
    <w:p w14:paraId="00000007" w14:textId="77777777" w:rsidR="005132AB" w:rsidRDefault="00894EFD" w:rsidP="00AD1A64">
      <w:pPr>
        <w:ind w:left="0" w:hanging="2"/>
        <w:jc w:val="center"/>
        <w:rPr>
          <w:rFonts w:ascii="Verdana" w:eastAsia="Verdana" w:hAnsi="Verdana" w:cs="Verdana"/>
          <w:sz w:val="18"/>
          <w:szCs w:val="18"/>
        </w:rPr>
      </w:pPr>
      <w:r>
        <w:rPr>
          <w:rFonts w:ascii="Verdana" w:eastAsia="Verdana" w:hAnsi="Verdana" w:cs="Verdana"/>
          <w:b/>
        </w:rPr>
        <w:t xml:space="preserve">                                    </w:t>
      </w:r>
      <w:r>
        <w:rPr>
          <w:rFonts w:ascii="Verdana" w:eastAsia="Verdana" w:hAnsi="Verdana" w:cs="Verdana"/>
          <w:b/>
          <w:sz w:val="18"/>
          <w:szCs w:val="18"/>
        </w:rPr>
        <w:t xml:space="preserve"> </w:t>
      </w:r>
      <w:r>
        <w:rPr>
          <w:rFonts w:ascii="Verdana" w:eastAsia="Verdana" w:hAnsi="Verdana" w:cs="Verdana"/>
          <w:b/>
          <w:sz w:val="18"/>
          <w:szCs w:val="18"/>
        </w:rPr>
        <w:t xml:space="preserve">Submitted by: Name Y </w:t>
      </w:r>
      <w:r>
        <w:rPr>
          <w:rFonts w:ascii="Verdana" w:eastAsia="Verdana" w:hAnsi="Verdana" w:cs="Verdana"/>
          <w:b/>
          <w:sz w:val="18"/>
          <w:szCs w:val="18"/>
        </w:rPr>
        <w:t>Swetha</w:t>
      </w:r>
    </w:p>
    <w:p w14:paraId="00000008" w14:textId="77777777" w:rsidR="005132AB" w:rsidRDefault="00894EFD" w:rsidP="00AD1A64">
      <w:pPr>
        <w:ind w:left="0" w:hanging="2"/>
        <w:jc w:val="center"/>
        <w:rPr>
          <w:rFonts w:ascii="Verdana" w:eastAsia="Verdana" w:hAnsi="Verdana" w:cs="Verdana"/>
          <w:sz w:val="16"/>
          <w:szCs w:val="16"/>
        </w:rPr>
      </w:pPr>
      <w:r>
        <w:rPr>
          <w:rFonts w:ascii="Verdana" w:eastAsia="Verdana" w:hAnsi="Verdana" w:cs="Verdana"/>
          <w:b/>
          <w:sz w:val="18"/>
          <w:szCs w:val="18"/>
        </w:rPr>
        <w:t xml:space="preserve">                                                                                                      </w:t>
      </w:r>
      <w:r>
        <w:rPr>
          <w:rFonts w:ascii="Verdana" w:eastAsia="Verdana" w:hAnsi="Verdana" w:cs="Verdana"/>
          <w:b/>
          <w:sz w:val="18"/>
          <w:szCs w:val="18"/>
        </w:rPr>
        <w:t xml:space="preserve"> </w:t>
      </w:r>
      <w:r>
        <w:rPr>
          <w:rFonts w:ascii="Verdana" w:eastAsia="Verdana" w:hAnsi="Verdana" w:cs="Verdana"/>
          <w:b/>
          <w:sz w:val="18"/>
          <w:szCs w:val="18"/>
        </w:rPr>
        <w:t>USN   1MS21MC060</w:t>
      </w:r>
    </w:p>
    <w:p w14:paraId="00000009" w14:textId="77777777" w:rsidR="005132AB" w:rsidRDefault="005132AB" w:rsidP="00AD1A64">
      <w:pPr>
        <w:ind w:left="0" w:hanging="2"/>
        <w:jc w:val="center"/>
        <w:rPr>
          <w:rFonts w:ascii="Verdana" w:eastAsia="Verdana" w:hAnsi="Verdana" w:cs="Verdana"/>
        </w:rPr>
      </w:pPr>
    </w:p>
    <w:p w14:paraId="0000000A" w14:textId="77777777" w:rsidR="005132AB" w:rsidRDefault="00894EFD" w:rsidP="00AD1A64">
      <w:pPr>
        <w:spacing w:line="240" w:lineRule="auto"/>
        <w:ind w:left="0" w:hanging="2"/>
        <w:rPr>
          <w:sz w:val="26"/>
          <w:szCs w:val="26"/>
          <w:highlight w:val="white"/>
        </w:rPr>
      </w:pPr>
      <w:r>
        <w:rPr>
          <w:rFonts w:ascii="Verdana" w:eastAsia="Verdana" w:hAnsi="Verdana" w:cs="Verdana"/>
          <w:b/>
        </w:rPr>
        <w:t xml:space="preserve">Title of the Project: </w:t>
      </w:r>
      <w:r>
        <w:rPr>
          <w:sz w:val="26"/>
          <w:szCs w:val="26"/>
          <w:highlight w:val="white"/>
        </w:rPr>
        <w:t>An Intelligent Student Job Prediction Using Educational Data Analytics</w:t>
      </w:r>
    </w:p>
    <w:p w14:paraId="0000000B" w14:textId="77777777" w:rsidR="005132AB" w:rsidRDefault="005132AB" w:rsidP="00AD1A64">
      <w:pPr>
        <w:spacing w:line="240" w:lineRule="auto"/>
        <w:ind w:left="0" w:hanging="2"/>
        <w:rPr>
          <w:rFonts w:ascii="Verdana" w:eastAsia="Verdana" w:hAnsi="Verdana" w:cs="Verdana"/>
          <w:b/>
          <w:sz w:val="18"/>
          <w:szCs w:val="18"/>
        </w:rPr>
      </w:pPr>
    </w:p>
    <w:p w14:paraId="0000000C" w14:textId="72E2021C" w:rsidR="005132AB" w:rsidRDefault="00894EFD" w:rsidP="00AD1A64">
      <w:pPr>
        <w:spacing w:line="240" w:lineRule="auto"/>
        <w:ind w:left="0" w:hanging="2"/>
        <w:rPr>
          <w:rFonts w:ascii="Verdana" w:eastAsia="Verdana" w:hAnsi="Verdana" w:cs="Verdana"/>
        </w:rPr>
      </w:pPr>
      <w:r>
        <w:rPr>
          <w:rFonts w:ascii="Verdana" w:eastAsia="Verdana" w:hAnsi="Verdana" w:cs="Verdana"/>
          <w:b/>
        </w:rPr>
        <w:t xml:space="preserve">Place of Project Carried on: </w:t>
      </w:r>
      <w:r>
        <w:rPr>
          <w:rFonts w:ascii="Verdana" w:eastAsia="Verdana" w:hAnsi="Verdana" w:cs="Verdana"/>
          <w:b/>
        </w:rPr>
        <w:t xml:space="preserve"> </w:t>
      </w:r>
      <w:r w:rsidR="00AD1A64" w:rsidRPr="00AD1A64">
        <w:rPr>
          <w:sz w:val="26"/>
          <w:szCs w:val="26"/>
          <w:highlight w:val="white"/>
        </w:rPr>
        <w:t>Remote</w:t>
      </w:r>
    </w:p>
    <w:p w14:paraId="0000000D" w14:textId="77777777" w:rsidR="005132AB" w:rsidRDefault="005132AB" w:rsidP="00AD1A64">
      <w:pPr>
        <w:spacing w:line="240" w:lineRule="auto"/>
        <w:ind w:left="0" w:hanging="2"/>
        <w:rPr>
          <w:rFonts w:ascii="Verdana" w:eastAsia="Verdana" w:hAnsi="Verdana" w:cs="Verdana"/>
        </w:rPr>
      </w:pPr>
    </w:p>
    <w:p w14:paraId="0000000E" w14:textId="4CF7ABD0" w:rsidR="005132AB" w:rsidRPr="00AD1A64" w:rsidRDefault="00894EFD" w:rsidP="00AD1A64">
      <w:pPr>
        <w:spacing w:line="240" w:lineRule="auto"/>
        <w:ind w:left="0" w:hanging="2"/>
        <w:rPr>
          <w:sz w:val="26"/>
          <w:szCs w:val="26"/>
          <w:highlight w:val="white"/>
        </w:rPr>
      </w:pPr>
      <w:r>
        <w:rPr>
          <w:rFonts w:ascii="Verdana" w:eastAsia="Verdana" w:hAnsi="Verdana" w:cs="Verdana"/>
          <w:b/>
        </w:rPr>
        <w:t>Language/Tools/Packages Used in Project:</w:t>
      </w:r>
      <w:r w:rsidR="00AD1A64">
        <w:rPr>
          <w:rFonts w:ascii="Verdana" w:eastAsia="Verdana" w:hAnsi="Verdana" w:cs="Verdana"/>
          <w:b/>
        </w:rPr>
        <w:t xml:space="preserve"> </w:t>
      </w:r>
      <w:r w:rsidR="00AD1A64" w:rsidRPr="00AD1A64">
        <w:rPr>
          <w:sz w:val="26"/>
          <w:szCs w:val="26"/>
          <w:highlight w:val="white"/>
        </w:rPr>
        <w:t>C#, Visual Studio, SQL Server.</w:t>
      </w:r>
    </w:p>
    <w:p w14:paraId="0000000F" w14:textId="77777777" w:rsidR="005132AB" w:rsidRDefault="005132AB" w:rsidP="00AD1A64">
      <w:pPr>
        <w:spacing w:line="240" w:lineRule="auto"/>
        <w:ind w:left="0" w:hanging="2"/>
        <w:rPr>
          <w:rFonts w:ascii="Verdana" w:eastAsia="Verdana" w:hAnsi="Verdana" w:cs="Verdana"/>
        </w:rPr>
      </w:pPr>
    </w:p>
    <w:p w14:paraId="00000010" w14:textId="77777777" w:rsidR="005132AB" w:rsidRDefault="00894EFD" w:rsidP="00AD1A64">
      <w:pPr>
        <w:spacing w:line="240" w:lineRule="auto"/>
        <w:ind w:left="0" w:hanging="2"/>
        <w:rPr>
          <w:rFonts w:ascii="Verdana" w:eastAsia="Verdana" w:hAnsi="Verdana" w:cs="Verdana"/>
          <w:b/>
        </w:rPr>
      </w:pPr>
      <w:r>
        <w:rPr>
          <w:rFonts w:ascii="Verdana" w:eastAsia="Verdana" w:hAnsi="Verdana" w:cs="Verdana"/>
          <w:b/>
        </w:rPr>
        <w:t xml:space="preserve">Project Description: </w:t>
      </w:r>
    </w:p>
    <w:p w14:paraId="00000011" w14:textId="77777777" w:rsidR="005132AB" w:rsidRDefault="00894EFD" w:rsidP="00AD1A64">
      <w:pPr>
        <w:spacing w:line="240" w:lineRule="auto"/>
        <w:ind w:left="0" w:hanging="2"/>
        <w:rPr>
          <w:highlight w:val="white"/>
        </w:rPr>
      </w:pPr>
      <w:r>
        <w:rPr>
          <w:highlight w:val="white"/>
        </w:rPr>
        <w:t>The education crisis is now widely spread in global in term of decreasing number of student and decreasing degree requirements for some jobs. Educational institutes look for more efficient technology that assist better management and support decision makin</w:t>
      </w:r>
      <w:r>
        <w:rPr>
          <w:highlight w:val="white"/>
        </w:rPr>
        <w:t>g procedures or assist them to set new strategies. One of the effective ways to address the challenges for improving the quality is to provide new knowledge related to the educational processes and entities to the managerial system. With the data science t</w:t>
      </w:r>
      <w:r>
        <w:rPr>
          <w:highlight w:val="white"/>
        </w:rPr>
        <w:t>echniques the knowledge can be extracted from operational and historical data that resides within the educational organization’s databases using. The dataset for system implementation contains information about past data of students.</w:t>
      </w:r>
    </w:p>
    <w:p w14:paraId="00000012" w14:textId="77777777" w:rsidR="005132AB" w:rsidRDefault="00894EFD" w:rsidP="00AD1A64">
      <w:pPr>
        <w:spacing w:before="240" w:after="240" w:line="240" w:lineRule="auto"/>
        <w:ind w:left="0" w:hanging="2"/>
        <w:jc w:val="both"/>
        <w:rPr>
          <w:highlight w:val="white"/>
        </w:rPr>
      </w:pPr>
      <w:r>
        <w:rPr>
          <w:highlight w:val="white"/>
        </w:rPr>
        <w:t xml:space="preserve"> Educational data mini</w:t>
      </w:r>
      <w:r>
        <w:rPr>
          <w:highlight w:val="white"/>
        </w:rPr>
        <w:t>ng (EDM) is recently interested in data mining area to discover useful knowledge in educational data to help educators improve their administration planning and student services. This system proposes applying of data science techniques in educational data.</w:t>
      </w:r>
      <w:r>
        <w:rPr>
          <w:highlight w:val="white"/>
        </w:rPr>
        <w:t xml:space="preserve"> Association rule applied in </w:t>
      </w:r>
      <w:proofErr w:type="gramStart"/>
      <w:r>
        <w:rPr>
          <w:highlight w:val="white"/>
        </w:rPr>
        <w:t>students</w:t>
      </w:r>
      <w:proofErr w:type="gramEnd"/>
      <w:r>
        <w:rPr>
          <w:highlight w:val="white"/>
        </w:rPr>
        <w:t xml:space="preserve"> data to find some knowledge for supporting management planning. Data Science algorithms applied in course grades and job data of graduated student to predict job after graduated. The results of these studies give good </w:t>
      </w:r>
      <w:r>
        <w:rPr>
          <w:highlight w:val="white"/>
        </w:rPr>
        <w:t>knowledge for student management planning and job prediction. The main objective of the proposed system is to find the correlations between the student educational parameters with the types of the job.</w:t>
      </w:r>
    </w:p>
    <w:p w14:paraId="00000013" w14:textId="77777777" w:rsidR="005132AB" w:rsidRDefault="005132AB" w:rsidP="00AD1A64">
      <w:pPr>
        <w:ind w:left="0" w:hanging="2"/>
        <w:rPr>
          <w:rFonts w:ascii="Verdana" w:eastAsia="Verdana" w:hAnsi="Verdana" w:cs="Verdana"/>
          <w:b/>
        </w:rPr>
      </w:pPr>
    </w:p>
    <w:p w14:paraId="00000014" w14:textId="77777777" w:rsidR="005132AB" w:rsidRDefault="005132AB" w:rsidP="00AD1A64">
      <w:pPr>
        <w:ind w:left="1" w:hanging="3"/>
        <w:rPr>
          <w:rFonts w:ascii="Verdana" w:eastAsia="Verdana" w:hAnsi="Verdana" w:cs="Verdana"/>
          <w:sz w:val="28"/>
          <w:szCs w:val="28"/>
        </w:rPr>
      </w:pPr>
    </w:p>
    <w:p w14:paraId="00000021" w14:textId="77777777" w:rsidR="005132AB" w:rsidRDefault="00894EFD" w:rsidP="00AD1A64">
      <w:pPr>
        <w:ind w:leftChars="0" w:left="0" w:firstLineChars="0" w:firstLine="0"/>
        <w:rPr>
          <w:rFonts w:ascii="Verdana" w:eastAsia="Verdana" w:hAnsi="Verdana" w:cs="Verdana"/>
        </w:rPr>
      </w:pPr>
      <w:r>
        <w:rPr>
          <w:rFonts w:ascii="Verdana" w:eastAsia="Verdana" w:hAnsi="Verdana" w:cs="Verdana"/>
          <w:b/>
        </w:rPr>
        <w:t>Signature:</w:t>
      </w:r>
    </w:p>
    <w:p w14:paraId="00000022" w14:textId="77777777" w:rsidR="005132AB" w:rsidRDefault="005132AB" w:rsidP="00AD1A64">
      <w:pPr>
        <w:ind w:left="0" w:hanging="2"/>
        <w:rPr>
          <w:rFonts w:ascii="Verdana" w:eastAsia="Verdana" w:hAnsi="Verdana" w:cs="Verdana"/>
        </w:rPr>
      </w:pPr>
    </w:p>
    <w:p w14:paraId="00000023" w14:textId="77777777" w:rsidR="005132AB" w:rsidRDefault="00894EFD" w:rsidP="00AD1A64">
      <w:pPr>
        <w:ind w:left="0" w:hanging="2"/>
        <w:rPr>
          <w:rFonts w:ascii="Verdana" w:eastAsia="Verdana" w:hAnsi="Verdana" w:cs="Verdana"/>
        </w:rPr>
      </w:pPr>
      <w:r>
        <w:rPr>
          <w:rFonts w:ascii="Verdana" w:eastAsia="Verdana" w:hAnsi="Verdana" w:cs="Verdana"/>
          <w:b/>
        </w:rPr>
        <w:t>External Guide:</w:t>
      </w:r>
    </w:p>
    <w:p w14:paraId="00000024" w14:textId="77777777" w:rsidR="005132AB" w:rsidRDefault="005132AB" w:rsidP="00AD1A64">
      <w:pPr>
        <w:ind w:left="0" w:hanging="2"/>
        <w:rPr>
          <w:rFonts w:ascii="Verdana" w:eastAsia="Verdana" w:hAnsi="Verdana" w:cs="Verdana"/>
        </w:rPr>
      </w:pPr>
    </w:p>
    <w:p w14:paraId="00000025" w14:textId="77777777" w:rsidR="005132AB" w:rsidRDefault="005132AB" w:rsidP="00AD1A64">
      <w:pPr>
        <w:ind w:left="0" w:hanging="2"/>
        <w:rPr>
          <w:rFonts w:ascii="Verdana" w:eastAsia="Verdana" w:hAnsi="Verdana" w:cs="Verdana"/>
        </w:rPr>
      </w:pPr>
    </w:p>
    <w:p w14:paraId="00000026" w14:textId="77777777" w:rsidR="005132AB" w:rsidRDefault="00894EFD" w:rsidP="005132AB">
      <w:pPr>
        <w:ind w:left="0" w:hanging="2"/>
        <w:rPr>
          <w:rFonts w:ascii="Verdana" w:eastAsia="Verdana" w:hAnsi="Verdana" w:cs="Verdana"/>
        </w:rPr>
      </w:pPr>
      <w:r>
        <w:rPr>
          <w:rFonts w:ascii="Verdana" w:eastAsia="Verdana" w:hAnsi="Verdana" w:cs="Verdana"/>
          <w:b/>
        </w:rPr>
        <w:t>Internal Guide:</w:t>
      </w:r>
    </w:p>
    <w:sectPr w:rsidR="005132AB">
      <w:pgSz w:w="11909" w:h="16834"/>
      <w:pgMar w:top="1440" w:right="1440" w:bottom="1296"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5132AB"/>
    <w:rsid w:val="005132AB"/>
    <w:rsid w:val="00894EFD"/>
    <w:rsid w:val="00AD1A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jc w:val="center"/>
      <w:outlineLvl w:val="2"/>
    </w:pPr>
    <w:rPr>
      <w:rFonts w:ascii="Verdana" w:hAnsi="Verdana"/>
      <w:b/>
      <w:sz w:val="28"/>
      <w:szCs w:val="4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jc w:val="center"/>
      <w:outlineLvl w:val="2"/>
    </w:pPr>
    <w:rPr>
      <w:rFonts w:ascii="Verdana" w:hAnsi="Verdana"/>
      <w:b/>
      <w:sz w:val="28"/>
      <w:szCs w:val="4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jw5/KDVFzgzpuXAFlRIQ58IK9Mw==">AMUW2mU5Qm8OMKlX/dwwRJG7lLWLCy/lRL2yXiF3EMi4mbsK76lEIMG8djMp2f74EQ3WOuQ/qiUz2h7tXyqMdiZ/WvYiC8z5LGRnZuJPrLO/IKtJkK8Q6rs=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MCAOFFICE</dc:creator>
  <cp:lastModifiedBy>HP</cp:lastModifiedBy>
  <cp:revision>2</cp:revision>
  <dcterms:created xsi:type="dcterms:W3CDTF">2010-01-27T11:39:00Z</dcterms:created>
  <dcterms:modified xsi:type="dcterms:W3CDTF">2023-04-27T09:35:00Z</dcterms:modified>
</cp:coreProperties>
</file>