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42EE1" w14:textId="3B619D5A" w:rsidR="00A42E47" w:rsidRPr="00A42E47" w:rsidRDefault="00A42E47" w:rsidP="00A42E47">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lang w:eastAsia="en-IN"/>
          <w14:ligatures w14:val="none"/>
        </w:rPr>
      </w:pPr>
      <w:r w:rsidRPr="00A42E47">
        <w:rPr>
          <w:rFonts w:ascii="Segoe UI" w:eastAsia="Times New Roman" w:hAnsi="Segoe UI" w:cs="Segoe UI"/>
          <w:b/>
          <w:bCs/>
          <w:kern w:val="36"/>
          <w:sz w:val="54"/>
          <w:szCs w:val="54"/>
          <w:lang w:eastAsia="en-IN"/>
          <w14:ligatures w14:val="none"/>
        </w:rPr>
        <w:t>Credit Card Fraud Detection using</w:t>
      </w:r>
      <w:r>
        <w:rPr>
          <w:rFonts w:ascii="Segoe UI" w:eastAsia="Times New Roman" w:hAnsi="Segoe UI" w:cs="Segoe UI"/>
          <w:b/>
          <w:bCs/>
          <w:kern w:val="36"/>
          <w:sz w:val="54"/>
          <w:szCs w:val="54"/>
          <w:lang w:eastAsia="en-IN"/>
          <w14:ligatures w14:val="none"/>
        </w:rPr>
        <w:t xml:space="preserve"> </w:t>
      </w:r>
      <w:r w:rsidRPr="00A42E47">
        <w:rPr>
          <w:rFonts w:ascii="Segoe UI" w:eastAsia="Times New Roman" w:hAnsi="Segoe UI" w:cs="Segoe UI"/>
          <w:b/>
          <w:bCs/>
          <w:kern w:val="36"/>
          <w:sz w:val="54"/>
          <w:szCs w:val="54"/>
          <w:lang w:eastAsia="en-IN"/>
          <w14:ligatures w14:val="none"/>
        </w:rPr>
        <w:t>Data Science</w:t>
      </w:r>
    </w:p>
    <w:p w14:paraId="3F06D18C" w14:textId="6354C119" w:rsidR="00A42E47" w:rsidRDefault="00A42E47" w:rsidP="00A42E47">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2.1 Short Explanation about the Problem Statement:</w:t>
      </w:r>
    </w:p>
    <w:p w14:paraId="70C173FD" w14:textId="1CC23526" w:rsidR="00A42E47" w:rsidRDefault="00A42E47" w:rsidP="00A42E47">
      <w:pPr>
        <w:rPr>
          <w:rFonts w:ascii="Segoe UI" w:hAnsi="Segoe UI" w:cs="Segoe UI"/>
          <w:color w:val="374151"/>
          <w:shd w:val="clear" w:color="auto" w:fill="F7F7F8"/>
        </w:rPr>
      </w:pPr>
      <w:r>
        <w:rPr>
          <w:rFonts w:ascii="Segoe UI" w:hAnsi="Segoe UI" w:cs="Segoe UI"/>
          <w:color w:val="374151"/>
          <w:shd w:val="clear" w:color="auto" w:fill="F7F7F8"/>
        </w:rPr>
        <w:t xml:space="preserve">                        Credit card fraud poses a significant threat to both financial institutions and cardholders. The primary challenge is to distinguish fraudulent transactions from legitimate ones within a vast dataset of transactions. The goal is to create a machine learning model capable of real-time fraud detection by leveraging data science techniques.</w:t>
      </w:r>
    </w:p>
    <w:p w14:paraId="45EFE3A5" w14:textId="1A95AB8B" w:rsidR="00C65296" w:rsidRDefault="00C65296" w:rsidP="00A42E47">
      <w:pPr>
        <w:rPr>
          <w:rFonts w:ascii="Segoe UI" w:hAnsi="Segoe UI" w:cs="Segoe UI"/>
          <w:color w:val="374151"/>
          <w:shd w:val="clear" w:color="auto" w:fill="F7F7F8"/>
        </w:rPr>
      </w:pPr>
      <w:r w:rsidRPr="00C65296">
        <w:rPr>
          <w:rFonts w:ascii="Segoe UI" w:eastAsiaTheme="majorEastAsia" w:hAnsi="Segoe UI" w:cs="Segoe UI"/>
          <w:color w:val="2F5496" w:themeColor="accent1" w:themeShade="BF"/>
          <w:sz w:val="26"/>
          <w:szCs w:val="26"/>
        </w:rPr>
        <w:t>2</w:t>
      </w:r>
      <w:r>
        <w:rPr>
          <w:rFonts w:ascii="Segoe UI" w:hAnsi="Segoe UI" w:cs="Segoe UI"/>
          <w:color w:val="374151"/>
          <w:shd w:val="clear" w:color="auto" w:fill="F7F7F8"/>
        </w:rPr>
        <w:t>.</w:t>
      </w:r>
      <w:r w:rsidRPr="00C65296">
        <w:rPr>
          <w:rFonts w:ascii="Segoe UI" w:eastAsiaTheme="majorEastAsia" w:hAnsi="Segoe UI" w:cs="Segoe UI"/>
          <w:color w:val="2F5496" w:themeColor="accent1" w:themeShade="BF"/>
          <w:sz w:val="26"/>
          <w:szCs w:val="26"/>
        </w:rPr>
        <w:t>2 Dataset source and details</w:t>
      </w:r>
      <w:r>
        <w:rPr>
          <w:rFonts w:ascii="Segoe UI" w:hAnsi="Segoe UI" w:cs="Segoe UI"/>
          <w:color w:val="374151"/>
          <w:shd w:val="clear" w:color="auto" w:fill="F7F7F8"/>
        </w:rPr>
        <w:t>:</w:t>
      </w:r>
    </w:p>
    <w:p w14:paraId="26258E32" w14:textId="77777777" w:rsidR="00BD5B2A" w:rsidRDefault="00D7795B" w:rsidP="00A42E47">
      <w:pPr>
        <w:rPr>
          <w:rFonts w:ascii="Arial" w:hAnsi="Arial" w:cs="Arial"/>
          <w:color w:val="3C4043"/>
          <w:sz w:val="21"/>
          <w:szCs w:val="21"/>
          <w:shd w:val="clear" w:color="auto" w:fill="FFFFFF"/>
        </w:rPr>
      </w:pPr>
      <w:r>
        <w:rPr>
          <w:rFonts w:ascii="Arial" w:hAnsi="Arial" w:cs="Arial"/>
          <w:color w:val="3C4043"/>
          <w:sz w:val="21"/>
          <w:szCs w:val="21"/>
          <w:shd w:val="clear" w:color="auto" w:fill="FFFFFF"/>
        </w:rPr>
        <w:t xml:space="preserve">We have collected the dataset containing legitimate and fraud transactions from the duration 1st Jan 2019 - 31st Dec 2020. It covers credit cards of 1000 customers doing transactions with a pool of 800 merchants from Kaggle. This dataset contains the sequence of transaction information like </w:t>
      </w:r>
    </w:p>
    <w:p w14:paraId="4BBF2BFA" w14:textId="7A624AFB" w:rsidR="00BD5B2A" w:rsidRPr="00D7795B" w:rsidRDefault="00BD5B2A" w:rsidP="00A42E47">
      <w:pPr>
        <w:rPr>
          <w:rFonts w:ascii="Arial" w:hAnsi="Arial" w:cs="Arial"/>
          <w:color w:val="3C4043"/>
          <w:sz w:val="21"/>
          <w:szCs w:val="21"/>
          <w:shd w:val="clear" w:color="auto" w:fill="FFFFFF"/>
        </w:rPr>
      </w:pPr>
      <w:r w:rsidRPr="00BD5B2A">
        <w:rPr>
          <w:rFonts w:ascii="Arial" w:hAnsi="Arial" w:cs="Arial"/>
          <w:color w:val="3C4043"/>
          <w:sz w:val="21"/>
          <w:szCs w:val="21"/>
          <w:shd w:val="clear" w:color="auto" w:fill="FFFFFF"/>
        </w:rPr>
        <w:t>trans_date</w:t>
      </w:r>
      <w:r>
        <w:rPr>
          <w:rFonts w:ascii="Arial" w:hAnsi="Arial" w:cs="Arial"/>
          <w:color w:val="3C4043"/>
          <w:sz w:val="21"/>
          <w:szCs w:val="21"/>
          <w:shd w:val="clear" w:color="auto" w:fill="FFFFFF"/>
        </w:rPr>
        <w:t>_</w:t>
      </w:r>
      <w:r w:rsidRPr="00BD5B2A">
        <w:rPr>
          <w:rFonts w:ascii="Arial" w:hAnsi="Arial" w:cs="Arial"/>
          <w:color w:val="3C4043"/>
          <w:sz w:val="21"/>
          <w:szCs w:val="21"/>
          <w:shd w:val="clear" w:color="auto" w:fill="FFFFFF"/>
        </w:rPr>
        <w:t>trans_time</w:t>
      </w:r>
      <w:r>
        <w:rPr>
          <w:rFonts w:ascii="Arial" w:hAnsi="Arial" w:cs="Arial"/>
          <w:color w:val="3C4043"/>
          <w:sz w:val="21"/>
          <w:szCs w:val="21"/>
          <w:shd w:val="clear" w:color="auto" w:fill="FFFFFF"/>
        </w:rPr>
        <w:t xml:space="preserve">, </w:t>
      </w:r>
      <w:r w:rsidRPr="00BD5B2A">
        <w:rPr>
          <w:rFonts w:ascii="Arial" w:hAnsi="Arial" w:cs="Arial"/>
          <w:color w:val="3C4043"/>
          <w:sz w:val="21"/>
          <w:szCs w:val="21"/>
          <w:shd w:val="clear" w:color="auto" w:fill="FFFFFF"/>
        </w:rPr>
        <w:t>cc_num</w:t>
      </w:r>
      <w:r>
        <w:rPr>
          <w:rFonts w:ascii="Arial" w:hAnsi="Arial" w:cs="Arial"/>
          <w:color w:val="3C4043"/>
          <w:sz w:val="21"/>
          <w:szCs w:val="21"/>
          <w:shd w:val="clear" w:color="auto" w:fill="FFFFFF"/>
        </w:rPr>
        <w:t xml:space="preserve">, </w:t>
      </w:r>
      <w:r w:rsidRPr="00BD5B2A">
        <w:rPr>
          <w:rFonts w:ascii="Arial" w:hAnsi="Arial" w:cs="Arial"/>
          <w:color w:val="3C4043"/>
          <w:sz w:val="21"/>
          <w:szCs w:val="21"/>
          <w:shd w:val="clear" w:color="auto" w:fill="FFFFFF"/>
        </w:rPr>
        <w:t>merchant</w:t>
      </w:r>
      <w:r>
        <w:rPr>
          <w:rFonts w:ascii="Arial" w:hAnsi="Arial" w:cs="Arial"/>
          <w:color w:val="3C4043"/>
          <w:sz w:val="21"/>
          <w:szCs w:val="21"/>
          <w:shd w:val="clear" w:color="auto" w:fill="FFFFFF"/>
        </w:rPr>
        <w:t xml:space="preserve">, </w:t>
      </w:r>
      <w:r w:rsidRPr="00BD5B2A">
        <w:rPr>
          <w:rFonts w:ascii="Arial" w:hAnsi="Arial" w:cs="Arial"/>
          <w:color w:val="3C4043"/>
          <w:sz w:val="21"/>
          <w:szCs w:val="21"/>
          <w:shd w:val="clear" w:color="auto" w:fill="FFFFFF"/>
        </w:rPr>
        <w:t>category</w:t>
      </w:r>
      <w:r>
        <w:rPr>
          <w:rFonts w:ascii="Arial" w:hAnsi="Arial" w:cs="Arial"/>
          <w:color w:val="3C4043"/>
          <w:sz w:val="21"/>
          <w:szCs w:val="21"/>
          <w:shd w:val="clear" w:color="auto" w:fill="FFFFFF"/>
        </w:rPr>
        <w:t xml:space="preserve">, </w:t>
      </w:r>
      <w:r w:rsidRPr="00BD5B2A">
        <w:rPr>
          <w:rFonts w:ascii="Arial" w:hAnsi="Arial" w:cs="Arial"/>
          <w:color w:val="3C4043"/>
          <w:sz w:val="21"/>
          <w:szCs w:val="21"/>
          <w:shd w:val="clear" w:color="auto" w:fill="FFFFFF"/>
        </w:rPr>
        <w:t>amt</w:t>
      </w:r>
      <w:r>
        <w:rPr>
          <w:rFonts w:ascii="Arial" w:hAnsi="Arial" w:cs="Arial"/>
          <w:color w:val="3C4043"/>
          <w:sz w:val="21"/>
          <w:szCs w:val="21"/>
          <w:shd w:val="clear" w:color="auto" w:fill="FFFFFF"/>
        </w:rPr>
        <w:t xml:space="preserve">, </w:t>
      </w:r>
      <w:r w:rsidRPr="00BD5B2A">
        <w:rPr>
          <w:rFonts w:ascii="Arial" w:hAnsi="Arial" w:cs="Arial"/>
          <w:color w:val="3C4043"/>
          <w:sz w:val="21"/>
          <w:szCs w:val="21"/>
          <w:shd w:val="clear" w:color="auto" w:fill="FFFFFF"/>
        </w:rPr>
        <w:t>first</w:t>
      </w:r>
      <w:r>
        <w:rPr>
          <w:rFonts w:ascii="Arial" w:hAnsi="Arial" w:cs="Arial"/>
          <w:color w:val="3C4043"/>
          <w:sz w:val="21"/>
          <w:szCs w:val="21"/>
          <w:shd w:val="clear" w:color="auto" w:fill="FFFFFF"/>
        </w:rPr>
        <w:t xml:space="preserve">name, </w:t>
      </w:r>
      <w:r w:rsidRPr="00BD5B2A">
        <w:rPr>
          <w:rFonts w:ascii="Arial" w:hAnsi="Arial" w:cs="Arial"/>
          <w:color w:val="3C4043"/>
          <w:sz w:val="21"/>
          <w:szCs w:val="21"/>
          <w:shd w:val="clear" w:color="auto" w:fill="FFFFFF"/>
        </w:rPr>
        <w:t>last</w:t>
      </w:r>
      <w:r>
        <w:rPr>
          <w:rFonts w:ascii="Arial" w:hAnsi="Arial" w:cs="Arial"/>
          <w:color w:val="3C4043"/>
          <w:sz w:val="21"/>
          <w:szCs w:val="21"/>
          <w:shd w:val="clear" w:color="auto" w:fill="FFFFFF"/>
        </w:rPr>
        <w:t xml:space="preserve">name, </w:t>
      </w:r>
      <w:r w:rsidRPr="00BD5B2A">
        <w:rPr>
          <w:rFonts w:ascii="Arial" w:hAnsi="Arial" w:cs="Arial"/>
          <w:color w:val="3C4043"/>
          <w:sz w:val="21"/>
          <w:szCs w:val="21"/>
          <w:shd w:val="clear" w:color="auto" w:fill="FFFFFF"/>
        </w:rPr>
        <w:t>gender</w:t>
      </w:r>
      <w:r w:rsidR="009B01AE">
        <w:rPr>
          <w:rFonts w:ascii="Arial" w:hAnsi="Arial" w:cs="Arial"/>
          <w:color w:val="3C4043"/>
          <w:sz w:val="21"/>
          <w:szCs w:val="21"/>
          <w:shd w:val="clear" w:color="auto" w:fill="FFFFFF"/>
        </w:rPr>
        <w:t xml:space="preserve">, </w:t>
      </w:r>
      <w:r w:rsidRPr="00BD5B2A">
        <w:rPr>
          <w:rFonts w:ascii="Arial" w:hAnsi="Arial" w:cs="Arial"/>
          <w:color w:val="3C4043"/>
          <w:sz w:val="21"/>
          <w:szCs w:val="21"/>
          <w:shd w:val="clear" w:color="auto" w:fill="FFFFFF"/>
        </w:rPr>
        <w:t>street</w:t>
      </w:r>
      <w:r>
        <w:rPr>
          <w:rFonts w:ascii="Arial" w:hAnsi="Arial" w:cs="Arial"/>
          <w:color w:val="3C4043"/>
          <w:sz w:val="21"/>
          <w:szCs w:val="21"/>
          <w:shd w:val="clear" w:color="auto" w:fill="FFFFFF"/>
        </w:rPr>
        <w:t xml:space="preserve">, </w:t>
      </w:r>
      <w:r w:rsidRPr="00BD5B2A">
        <w:rPr>
          <w:rFonts w:ascii="Arial" w:hAnsi="Arial" w:cs="Arial"/>
          <w:color w:val="3C4043"/>
          <w:sz w:val="21"/>
          <w:szCs w:val="21"/>
          <w:shd w:val="clear" w:color="auto" w:fill="FFFFFF"/>
        </w:rPr>
        <w:t>city</w:t>
      </w:r>
      <w:r>
        <w:rPr>
          <w:rFonts w:ascii="Arial" w:hAnsi="Arial" w:cs="Arial"/>
          <w:color w:val="3C4043"/>
          <w:sz w:val="21"/>
          <w:szCs w:val="21"/>
          <w:shd w:val="clear" w:color="auto" w:fill="FFFFFF"/>
        </w:rPr>
        <w:t xml:space="preserve">, </w:t>
      </w:r>
      <w:r w:rsidRPr="00BD5B2A">
        <w:rPr>
          <w:rFonts w:ascii="Arial" w:hAnsi="Arial" w:cs="Arial"/>
          <w:color w:val="3C4043"/>
          <w:sz w:val="21"/>
          <w:szCs w:val="21"/>
          <w:shd w:val="clear" w:color="auto" w:fill="FFFFFF"/>
        </w:rPr>
        <w:t>state</w:t>
      </w:r>
      <w:r>
        <w:rPr>
          <w:rFonts w:ascii="Arial" w:hAnsi="Arial" w:cs="Arial"/>
          <w:color w:val="3C4043"/>
          <w:sz w:val="21"/>
          <w:szCs w:val="21"/>
          <w:shd w:val="clear" w:color="auto" w:fill="FFFFFF"/>
        </w:rPr>
        <w:t xml:space="preserve">, </w:t>
      </w:r>
      <w:r w:rsidRPr="00BD5B2A">
        <w:rPr>
          <w:rFonts w:ascii="Arial" w:hAnsi="Arial" w:cs="Arial"/>
          <w:color w:val="3C4043"/>
          <w:sz w:val="21"/>
          <w:szCs w:val="21"/>
          <w:shd w:val="clear" w:color="auto" w:fill="FFFFFF"/>
        </w:rPr>
        <w:t>zip</w:t>
      </w:r>
      <w:r>
        <w:rPr>
          <w:rFonts w:ascii="Arial" w:hAnsi="Arial" w:cs="Arial"/>
          <w:color w:val="3C4043"/>
          <w:sz w:val="21"/>
          <w:szCs w:val="21"/>
          <w:shd w:val="clear" w:color="auto" w:fill="FFFFFF"/>
        </w:rPr>
        <w:t xml:space="preserve">, </w:t>
      </w:r>
      <w:r w:rsidRPr="00BD5B2A">
        <w:rPr>
          <w:rFonts w:ascii="Arial" w:hAnsi="Arial" w:cs="Arial"/>
          <w:color w:val="3C4043"/>
          <w:sz w:val="21"/>
          <w:szCs w:val="21"/>
          <w:shd w:val="clear" w:color="auto" w:fill="FFFFFF"/>
        </w:rPr>
        <w:t>lat</w:t>
      </w:r>
      <w:r>
        <w:rPr>
          <w:rFonts w:ascii="Arial" w:hAnsi="Arial" w:cs="Arial"/>
          <w:color w:val="3C4043"/>
          <w:sz w:val="21"/>
          <w:szCs w:val="21"/>
          <w:shd w:val="clear" w:color="auto" w:fill="FFFFFF"/>
        </w:rPr>
        <w:t xml:space="preserve">itude, </w:t>
      </w:r>
      <w:r w:rsidRPr="00BD5B2A">
        <w:rPr>
          <w:rFonts w:ascii="Arial" w:hAnsi="Arial" w:cs="Arial"/>
          <w:color w:val="3C4043"/>
          <w:sz w:val="21"/>
          <w:szCs w:val="21"/>
          <w:shd w:val="clear" w:color="auto" w:fill="FFFFFF"/>
        </w:rPr>
        <w:t>long</w:t>
      </w:r>
      <w:r>
        <w:rPr>
          <w:rFonts w:ascii="Arial" w:hAnsi="Arial" w:cs="Arial"/>
          <w:color w:val="3C4043"/>
          <w:sz w:val="21"/>
          <w:szCs w:val="21"/>
          <w:shd w:val="clear" w:color="auto" w:fill="FFFFFF"/>
        </w:rPr>
        <w:t xml:space="preserve">itude, </w:t>
      </w:r>
      <w:r w:rsidRPr="00BD5B2A">
        <w:rPr>
          <w:rFonts w:ascii="Arial" w:hAnsi="Arial" w:cs="Arial"/>
          <w:color w:val="3C4043"/>
          <w:sz w:val="21"/>
          <w:szCs w:val="21"/>
          <w:shd w:val="clear" w:color="auto" w:fill="FFFFFF"/>
        </w:rPr>
        <w:t>city_pop</w:t>
      </w:r>
      <w:r>
        <w:rPr>
          <w:rFonts w:ascii="Arial" w:hAnsi="Arial" w:cs="Arial"/>
          <w:color w:val="3C4043"/>
          <w:sz w:val="21"/>
          <w:szCs w:val="21"/>
          <w:shd w:val="clear" w:color="auto" w:fill="FFFFFF"/>
        </w:rPr>
        <w:t xml:space="preserve">, </w:t>
      </w:r>
      <w:r w:rsidRPr="00BD5B2A">
        <w:rPr>
          <w:rFonts w:ascii="Arial" w:hAnsi="Arial" w:cs="Arial"/>
          <w:color w:val="3C4043"/>
          <w:sz w:val="21"/>
          <w:szCs w:val="21"/>
          <w:shd w:val="clear" w:color="auto" w:fill="FFFFFF"/>
        </w:rPr>
        <w:t>job</w:t>
      </w:r>
      <w:r>
        <w:rPr>
          <w:rFonts w:ascii="Arial" w:hAnsi="Arial" w:cs="Arial"/>
          <w:color w:val="3C4043"/>
          <w:sz w:val="21"/>
          <w:szCs w:val="21"/>
          <w:shd w:val="clear" w:color="auto" w:fill="FFFFFF"/>
        </w:rPr>
        <w:t xml:space="preserve">, </w:t>
      </w:r>
      <w:r w:rsidRPr="00BD5B2A">
        <w:t xml:space="preserve"> </w:t>
      </w:r>
      <w:r w:rsidRPr="00BD5B2A">
        <w:rPr>
          <w:rFonts w:ascii="Arial" w:hAnsi="Arial" w:cs="Arial"/>
          <w:color w:val="3C4043"/>
          <w:sz w:val="21"/>
          <w:szCs w:val="21"/>
          <w:shd w:val="clear" w:color="auto" w:fill="FFFFFF"/>
        </w:rPr>
        <w:t>trans_num</w:t>
      </w:r>
      <w:r>
        <w:rPr>
          <w:rFonts w:ascii="Arial" w:hAnsi="Arial" w:cs="Arial"/>
          <w:color w:val="3C4043"/>
          <w:sz w:val="21"/>
          <w:szCs w:val="21"/>
          <w:shd w:val="clear" w:color="auto" w:fill="FFFFFF"/>
        </w:rPr>
        <w:t xml:space="preserve">, </w:t>
      </w:r>
      <w:r w:rsidRPr="00BD5B2A">
        <w:rPr>
          <w:rFonts w:ascii="Arial" w:hAnsi="Arial" w:cs="Arial"/>
          <w:color w:val="3C4043"/>
          <w:sz w:val="21"/>
          <w:szCs w:val="21"/>
          <w:shd w:val="clear" w:color="auto" w:fill="FFFFFF"/>
        </w:rPr>
        <w:t>unix_time</w:t>
      </w:r>
      <w:r>
        <w:rPr>
          <w:rFonts w:ascii="Arial" w:hAnsi="Arial" w:cs="Arial"/>
          <w:color w:val="3C4043"/>
          <w:sz w:val="21"/>
          <w:szCs w:val="21"/>
          <w:shd w:val="clear" w:color="auto" w:fill="FFFFFF"/>
        </w:rPr>
        <w:t xml:space="preserve">, </w:t>
      </w:r>
      <w:r w:rsidRPr="00BD5B2A">
        <w:rPr>
          <w:rFonts w:ascii="Arial" w:hAnsi="Arial" w:cs="Arial"/>
          <w:color w:val="3C4043"/>
          <w:sz w:val="21"/>
          <w:szCs w:val="21"/>
          <w:shd w:val="clear" w:color="auto" w:fill="FFFFFF"/>
        </w:rPr>
        <w:t>merch_lat</w:t>
      </w:r>
      <w:r>
        <w:rPr>
          <w:rFonts w:ascii="Arial" w:hAnsi="Arial" w:cs="Arial"/>
          <w:color w:val="3C4043"/>
          <w:sz w:val="21"/>
          <w:szCs w:val="21"/>
          <w:shd w:val="clear" w:color="auto" w:fill="FFFFFF"/>
        </w:rPr>
        <w:t xml:space="preserve">itude, </w:t>
      </w:r>
      <w:r w:rsidRPr="00BD5B2A">
        <w:rPr>
          <w:rFonts w:ascii="Arial" w:hAnsi="Arial" w:cs="Arial"/>
          <w:color w:val="3C4043"/>
          <w:sz w:val="21"/>
          <w:szCs w:val="21"/>
          <w:shd w:val="clear" w:color="auto" w:fill="FFFFFF"/>
        </w:rPr>
        <w:t>merch_long</w:t>
      </w:r>
      <w:r>
        <w:rPr>
          <w:rFonts w:ascii="Arial" w:hAnsi="Arial" w:cs="Arial"/>
          <w:color w:val="3C4043"/>
          <w:sz w:val="21"/>
          <w:szCs w:val="21"/>
          <w:shd w:val="clear" w:color="auto" w:fill="FFFFFF"/>
        </w:rPr>
        <w:t xml:space="preserve">itude </w:t>
      </w:r>
      <w:r w:rsidRPr="00BD5B2A">
        <w:rPr>
          <w:rFonts w:ascii="Arial" w:hAnsi="Arial" w:cs="Arial"/>
          <w:color w:val="3C4043"/>
          <w:sz w:val="21"/>
          <w:szCs w:val="21"/>
          <w:shd w:val="clear" w:color="auto" w:fill="FFFFFF"/>
        </w:rPr>
        <w:t>is_fraud</w:t>
      </w:r>
      <w:r>
        <w:rPr>
          <w:rFonts w:ascii="Arial" w:hAnsi="Arial" w:cs="Arial"/>
          <w:color w:val="3C4043"/>
          <w:sz w:val="21"/>
          <w:szCs w:val="21"/>
          <w:shd w:val="clear" w:color="auto" w:fill="FFFFFF"/>
        </w:rPr>
        <w:t>.</w:t>
      </w:r>
    </w:p>
    <w:p w14:paraId="6E1365A4" w14:textId="77F4F1DA" w:rsidR="00C65296" w:rsidRDefault="00D60B99" w:rsidP="00A42E47">
      <w:pPr>
        <w:rPr>
          <w:rFonts w:ascii="Segoe UI" w:hAnsi="Segoe UI" w:cs="Segoe UI"/>
          <w:color w:val="374151"/>
          <w:shd w:val="clear" w:color="auto" w:fill="F7F7F8"/>
        </w:rPr>
      </w:pPr>
      <w:hyperlink r:id="rId5" w:history="1">
        <w:r w:rsidR="00BD5B2A" w:rsidRPr="00462D04">
          <w:rPr>
            <w:rStyle w:val="Hyperlink"/>
            <w:rFonts w:ascii="Segoe UI" w:hAnsi="Segoe UI" w:cs="Segoe UI"/>
            <w:shd w:val="clear" w:color="auto" w:fill="F7F7F8"/>
          </w:rPr>
          <w:t>https://www.kaggle.com/datasets/kartik2112/fraud-detection</w:t>
        </w:r>
      </w:hyperlink>
    </w:p>
    <w:p w14:paraId="05B56095" w14:textId="21DB29A2" w:rsidR="00BD5B2A" w:rsidRDefault="00BD5B2A" w:rsidP="00A42E47">
      <w:pPr>
        <w:rPr>
          <w:rFonts w:ascii="Segoe UI" w:hAnsi="Segoe UI" w:cs="Segoe UI"/>
          <w:color w:val="374151"/>
          <w:shd w:val="clear" w:color="auto" w:fill="F7F7F8"/>
        </w:rPr>
      </w:pPr>
      <w:r w:rsidRPr="00BD5B2A">
        <w:rPr>
          <w:rFonts w:ascii="Segoe UI" w:eastAsiaTheme="majorEastAsia" w:hAnsi="Segoe UI" w:cs="Segoe UI"/>
          <w:color w:val="2F5496" w:themeColor="accent1" w:themeShade="BF"/>
          <w:sz w:val="26"/>
          <w:szCs w:val="26"/>
        </w:rPr>
        <w:t>2.3 Columns</w:t>
      </w:r>
      <w:r>
        <w:rPr>
          <w:rFonts w:ascii="Segoe UI" w:eastAsiaTheme="majorEastAsia" w:hAnsi="Segoe UI" w:cs="Segoe UI"/>
          <w:color w:val="2F5496" w:themeColor="accent1" w:themeShade="BF"/>
          <w:sz w:val="26"/>
          <w:szCs w:val="26"/>
        </w:rPr>
        <w:t xml:space="preserve"> details</w:t>
      </w:r>
      <w:r>
        <w:rPr>
          <w:rFonts w:ascii="Segoe UI" w:hAnsi="Segoe UI" w:cs="Segoe UI"/>
          <w:color w:val="374151"/>
          <w:shd w:val="clear" w:color="auto" w:fill="F7F7F8"/>
        </w:rPr>
        <w:t>:</w:t>
      </w:r>
    </w:p>
    <w:p w14:paraId="694E153D" w14:textId="6BA830BD" w:rsidR="00160076" w:rsidRDefault="00BD5B2A" w:rsidP="00BD5B2A">
      <w:pPr>
        <w:rPr>
          <w:rFonts w:ascii="Arial" w:hAnsi="Arial" w:cs="Arial"/>
          <w:color w:val="3C4043"/>
          <w:sz w:val="21"/>
          <w:szCs w:val="21"/>
          <w:shd w:val="clear" w:color="auto" w:fill="FFFFFF"/>
        </w:rPr>
      </w:pPr>
      <w:r w:rsidRPr="00BD5B2A">
        <w:rPr>
          <w:rFonts w:ascii="Arial" w:hAnsi="Arial" w:cs="Arial"/>
          <w:color w:val="3C4043"/>
          <w:sz w:val="21"/>
          <w:szCs w:val="21"/>
          <w:shd w:val="clear" w:color="auto" w:fill="FFFFFF"/>
        </w:rPr>
        <w:t>trans_date</w:t>
      </w:r>
      <w:r>
        <w:rPr>
          <w:rFonts w:ascii="Arial" w:hAnsi="Arial" w:cs="Arial"/>
          <w:color w:val="3C4043"/>
          <w:sz w:val="21"/>
          <w:szCs w:val="21"/>
          <w:shd w:val="clear" w:color="auto" w:fill="FFFFFF"/>
        </w:rPr>
        <w:t>_</w:t>
      </w:r>
      <w:r w:rsidRPr="00BD5B2A">
        <w:rPr>
          <w:rFonts w:ascii="Arial" w:hAnsi="Arial" w:cs="Arial"/>
          <w:color w:val="3C4043"/>
          <w:sz w:val="21"/>
          <w:szCs w:val="21"/>
          <w:shd w:val="clear" w:color="auto" w:fill="FFFFFF"/>
        </w:rPr>
        <w:t>trans_time</w:t>
      </w:r>
      <w:r w:rsidR="00160076">
        <w:rPr>
          <w:rFonts w:ascii="Arial" w:hAnsi="Arial" w:cs="Arial"/>
          <w:color w:val="3C4043"/>
          <w:sz w:val="21"/>
          <w:szCs w:val="21"/>
          <w:shd w:val="clear" w:color="auto" w:fill="FFFFFF"/>
        </w:rPr>
        <w:t xml:space="preserve">  =&gt; it consist of transaction date and time</w:t>
      </w:r>
    </w:p>
    <w:p w14:paraId="51B76F1D" w14:textId="77777777" w:rsidR="00160076" w:rsidRDefault="00BD5B2A" w:rsidP="00BD5B2A">
      <w:pPr>
        <w:rPr>
          <w:rFonts w:ascii="Arial" w:hAnsi="Arial" w:cs="Arial"/>
          <w:color w:val="3C4043"/>
          <w:sz w:val="21"/>
          <w:szCs w:val="21"/>
          <w:shd w:val="clear" w:color="auto" w:fill="FFFFFF"/>
        </w:rPr>
      </w:pPr>
      <w:r w:rsidRPr="00BD5B2A">
        <w:rPr>
          <w:rFonts w:ascii="Arial" w:hAnsi="Arial" w:cs="Arial"/>
          <w:color w:val="3C4043"/>
          <w:sz w:val="21"/>
          <w:szCs w:val="21"/>
          <w:shd w:val="clear" w:color="auto" w:fill="FFFFFF"/>
        </w:rPr>
        <w:t>merchan</w:t>
      </w:r>
      <w:r w:rsidR="00160076">
        <w:rPr>
          <w:rFonts w:ascii="Arial" w:hAnsi="Arial" w:cs="Arial"/>
          <w:color w:val="3C4043"/>
          <w:sz w:val="21"/>
          <w:szCs w:val="21"/>
          <w:shd w:val="clear" w:color="auto" w:fill="FFFFFF"/>
        </w:rPr>
        <w:t>t =&gt; it contains merchant name to whom the transaction is being processed.</w:t>
      </w:r>
    </w:p>
    <w:p w14:paraId="059B2D63" w14:textId="77777777" w:rsidR="00160076" w:rsidRDefault="00160076" w:rsidP="00BD5B2A">
      <w:pPr>
        <w:rPr>
          <w:rFonts w:ascii="Arial" w:hAnsi="Arial" w:cs="Arial"/>
          <w:color w:val="3C4043"/>
          <w:sz w:val="21"/>
          <w:szCs w:val="21"/>
          <w:shd w:val="clear" w:color="auto" w:fill="FFFFFF"/>
        </w:rPr>
      </w:pPr>
      <w:r>
        <w:rPr>
          <w:rFonts w:ascii="Arial" w:hAnsi="Arial" w:cs="Arial"/>
          <w:color w:val="3C4043"/>
          <w:sz w:val="21"/>
          <w:szCs w:val="21"/>
          <w:shd w:val="clear" w:color="auto" w:fill="FFFFFF"/>
        </w:rPr>
        <w:t xml:space="preserve"> </w:t>
      </w:r>
      <w:r w:rsidRPr="00BD5B2A">
        <w:rPr>
          <w:rFonts w:ascii="Arial" w:hAnsi="Arial" w:cs="Arial"/>
          <w:color w:val="3C4043"/>
          <w:sz w:val="21"/>
          <w:szCs w:val="21"/>
          <w:shd w:val="clear" w:color="auto" w:fill="FFFFFF"/>
        </w:rPr>
        <w:t>C</w:t>
      </w:r>
      <w:r w:rsidR="00BD5B2A" w:rsidRPr="00BD5B2A">
        <w:rPr>
          <w:rFonts w:ascii="Arial" w:hAnsi="Arial" w:cs="Arial"/>
          <w:color w:val="3C4043"/>
          <w:sz w:val="21"/>
          <w:szCs w:val="21"/>
          <w:shd w:val="clear" w:color="auto" w:fill="FFFFFF"/>
        </w:rPr>
        <w:t>ategory</w:t>
      </w:r>
      <w:r>
        <w:rPr>
          <w:rFonts w:ascii="Arial" w:hAnsi="Arial" w:cs="Arial"/>
          <w:color w:val="3C4043"/>
          <w:sz w:val="21"/>
          <w:szCs w:val="21"/>
          <w:shd w:val="clear" w:color="auto" w:fill="FFFFFF"/>
        </w:rPr>
        <w:t xml:space="preserve"> =&gt; it consists of a genre of transaction like recharge shopping etc..,</w:t>
      </w:r>
    </w:p>
    <w:p w14:paraId="1A0B6EC4" w14:textId="716E4C22" w:rsidR="00160076" w:rsidRDefault="00160076" w:rsidP="00BD5B2A">
      <w:pPr>
        <w:rPr>
          <w:rFonts w:ascii="Arial" w:hAnsi="Arial" w:cs="Arial"/>
          <w:color w:val="3C4043"/>
          <w:sz w:val="21"/>
          <w:szCs w:val="21"/>
          <w:shd w:val="clear" w:color="auto" w:fill="FFFFFF"/>
        </w:rPr>
      </w:pPr>
      <w:r w:rsidRPr="00BD5B2A">
        <w:rPr>
          <w:rFonts w:ascii="Arial" w:hAnsi="Arial" w:cs="Arial"/>
          <w:color w:val="3C4043"/>
          <w:sz w:val="21"/>
          <w:szCs w:val="21"/>
          <w:shd w:val="clear" w:color="auto" w:fill="FFFFFF"/>
        </w:rPr>
        <w:t>A</w:t>
      </w:r>
      <w:r w:rsidR="00BD5B2A" w:rsidRPr="00BD5B2A">
        <w:rPr>
          <w:rFonts w:ascii="Arial" w:hAnsi="Arial" w:cs="Arial"/>
          <w:color w:val="3C4043"/>
          <w:sz w:val="21"/>
          <w:szCs w:val="21"/>
          <w:shd w:val="clear" w:color="auto" w:fill="FFFFFF"/>
        </w:rPr>
        <w:t>mt</w:t>
      </w:r>
      <w:r>
        <w:rPr>
          <w:rFonts w:ascii="Arial" w:hAnsi="Arial" w:cs="Arial"/>
          <w:color w:val="3C4043"/>
          <w:sz w:val="21"/>
          <w:szCs w:val="21"/>
          <w:shd w:val="clear" w:color="auto" w:fill="FFFFFF"/>
        </w:rPr>
        <w:t xml:space="preserve"> =&gt;</w:t>
      </w:r>
      <w:r w:rsidR="00BD5B2A">
        <w:rPr>
          <w:rFonts w:ascii="Arial" w:hAnsi="Arial" w:cs="Arial"/>
          <w:color w:val="3C4043"/>
          <w:sz w:val="21"/>
          <w:szCs w:val="21"/>
          <w:shd w:val="clear" w:color="auto" w:fill="FFFFFF"/>
        </w:rPr>
        <w:t xml:space="preserve"> </w:t>
      </w:r>
      <w:r>
        <w:rPr>
          <w:rFonts w:ascii="Arial" w:hAnsi="Arial" w:cs="Arial"/>
          <w:color w:val="3C4043"/>
          <w:sz w:val="21"/>
          <w:szCs w:val="21"/>
          <w:shd w:val="clear" w:color="auto" w:fill="FFFFFF"/>
        </w:rPr>
        <w:t>amount of transaction.</w:t>
      </w:r>
    </w:p>
    <w:p w14:paraId="53B86DCF" w14:textId="6EE185C3" w:rsidR="00BD5B2A" w:rsidRDefault="00160076" w:rsidP="00BD5B2A">
      <w:pPr>
        <w:rPr>
          <w:rFonts w:ascii="Arial" w:hAnsi="Arial" w:cs="Arial"/>
          <w:color w:val="3C4043"/>
          <w:sz w:val="21"/>
          <w:szCs w:val="21"/>
          <w:shd w:val="clear" w:color="auto" w:fill="FFFFFF"/>
        </w:rPr>
      </w:pPr>
      <w:r>
        <w:rPr>
          <w:rFonts w:ascii="Arial" w:hAnsi="Arial" w:cs="Arial"/>
          <w:color w:val="3C4043"/>
          <w:sz w:val="21"/>
          <w:szCs w:val="21"/>
          <w:shd w:val="clear" w:color="auto" w:fill="FFFFFF"/>
        </w:rPr>
        <w:t xml:space="preserve">And other parameters like </w:t>
      </w:r>
      <w:r w:rsidR="00BD5B2A" w:rsidRPr="00BD5B2A">
        <w:rPr>
          <w:rFonts w:ascii="Arial" w:hAnsi="Arial" w:cs="Arial"/>
          <w:color w:val="3C4043"/>
          <w:sz w:val="21"/>
          <w:szCs w:val="21"/>
          <w:shd w:val="clear" w:color="auto" w:fill="FFFFFF"/>
        </w:rPr>
        <w:t>first</w:t>
      </w:r>
      <w:r w:rsidR="00BD5B2A">
        <w:rPr>
          <w:rFonts w:ascii="Arial" w:hAnsi="Arial" w:cs="Arial"/>
          <w:color w:val="3C4043"/>
          <w:sz w:val="21"/>
          <w:szCs w:val="21"/>
          <w:shd w:val="clear" w:color="auto" w:fill="FFFFFF"/>
        </w:rPr>
        <w:t xml:space="preserve">name, </w:t>
      </w:r>
      <w:r w:rsidR="00BD5B2A" w:rsidRPr="00BD5B2A">
        <w:rPr>
          <w:rFonts w:ascii="Arial" w:hAnsi="Arial" w:cs="Arial"/>
          <w:color w:val="3C4043"/>
          <w:sz w:val="21"/>
          <w:szCs w:val="21"/>
          <w:shd w:val="clear" w:color="auto" w:fill="FFFFFF"/>
        </w:rPr>
        <w:t>last</w:t>
      </w:r>
      <w:r w:rsidR="00BD5B2A">
        <w:rPr>
          <w:rFonts w:ascii="Arial" w:hAnsi="Arial" w:cs="Arial"/>
          <w:color w:val="3C4043"/>
          <w:sz w:val="21"/>
          <w:szCs w:val="21"/>
          <w:shd w:val="clear" w:color="auto" w:fill="FFFFFF"/>
        </w:rPr>
        <w:t xml:space="preserve">name, </w:t>
      </w:r>
      <w:r w:rsidR="00BD5B2A" w:rsidRPr="00BD5B2A">
        <w:rPr>
          <w:rFonts w:ascii="Arial" w:hAnsi="Arial" w:cs="Arial"/>
          <w:color w:val="3C4043"/>
          <w:sz w:val="21"/>
          <w:szCs w:val="21"/>
          <w:shd w:val="clear" w:color="auto" w:fill="FFFFFF"/>
        </w:rPr>
        <w:t>gender</w:t>
      </w:r>
    </w:p>
    <w:p w14:paraId="65597B42" w14:textId="77777777" w:rsidR="00BD5B2A" w:rsidRDefault="00BD5B2A" w:rsidP="00BD5B2A">
      <w:pPr>
        <w:rPr>
          <w:rFonts w:ascii="Arial" w:hAnsi="Arial" w:cs="Arial"/>
          <w:color w:val="3C4043"/>
          <w:sz w:val="21"/>
          <w:szCs w:val="21"/>
          <w:shd w:val="clear" w:color="auto" w:fill="FFFFFF"/>
        </w:rPr>
      </w:pPr>
      <w:r w:rsidRPr="00BD5B2A">
        <w:rPr>
          <w:rFonts w:ascii="Arial" w:hAnsi="Arial" w:cs="Arial"/>
          <w:color w:val="3C4043"/>
          <w:sz w:val="21"/>
          <w:szCs w:val="21"/>
          <w:shd w:val="clear" w:color="auto" w:fill="FFFFFF"/>
        </w:rPr>
        <w:t>street</w:t>
      </w:r>
      <w:r>
        <w:rPr>
          <w:rFonts w:ascii="Arial" w:hAnsi="Arial" w:cs="Arial"/>
          <w:color w:val="3C4043"/>
          <w:sz w:val="21"/>
          <w:szCs w:val="21"/>
          <w:shd w:val="clear" w:color="auto" w:fill="FFFFFF"/>
        </w:rPr>
        <w:t xml:space="preserve">, </w:t>
      </w:r>
      <w:r w:rsidRPr="00BD5B2A">
        <w:rPr>
          <w:rFonts w:ascii="Arial" w:hAnsi="Arial" w:cs="Arial"/>
          <w:color w:val="3C4043"/>
          <w:sz w:val="21"/>
          <w:szCs w:val="21"/>
          <w:shd w:val="clear" w:color="auto" w:fill="FFFFFF"/>
        </w:rPr>
        <w:t>city</w:t>
      </w:r>
      <w:r>
        <w:rPr>
          <w:rFonts w:ascii="Arial" w:hAnsi="Arial" w:cs="Arial"/>
          <w:color w:val="3C4043"/>
          <w:sz w:val="21"/>
          <w:szCs w:val="21"/>
          <w:shd w:val="clear" w:color="auto" w:fill="FFFFFF"/>
        </w:rPr>
        <w:t xml:space="preserve">, </w:t>
      </w:r>
      <w:r w:rsidRPr="00BD5B2A">
        <w:rPr>
          <w:rFonts w:ascii="Arial" w:hAnsi="Arial" w:cs="Arial"/>
          <w:color w:val="3C4043"/>
          <w:sz w:val="21"/>
          <w:szCs w:val="21"/>
          <w:shd w:val="clear" w:color="auto" w:fill="FFFFFF"/>
        </w:rPr>
        <w:t>state</w:t>
      </w:r>
      <w:r>
        <w:rPr>
          <w:rFonts w:ascii="Arial" w:hAnsi="Arial" w:cs="Arial"/>
          <w:color w:val="3C4043"/>
          <w:sz w:val="21"/>
          <w:szCs w:val="21"/>
          <w:shd w:val="clear" w:color="auto" w:fill="FFFFFF"/>
        </w:rPr>
        <w:t xml:space="preserve">, </w:t>
      </w:r>
      <w:r w:rsidRPr="00BD5B2A">
        <w:rPr>
          <w:rFonts w:ascii="Arial" w:hAnsi="Arial" w:cs="Arial"/>
          <w:color w:val="3C4043"/>
          <w:sz w:val="21"/>
          <w:szCs w:val="21"/>
          <w:shd w:val="clear" w:color="auto" w:fill="FFFFFF"/>
        </w:rPr>
        <w:t>zip</w:t>
      </w:r>
      <w:r>
        <w:rPr>
          <w:rFonts w:ascii="Arial" w:hAnsi="Arial" w:cs="Arial"/>
          <w:color w:val="3C4043"/>
          <w:sz w:val="21"/>
          <w:szCs w:val="21"/>
          <w:shd w:val="clear" w:color="auto" w:fill="FFFFFF"/>
        </w:rPr>
        <w:t xml:space="preserve">, </w:t>
      </w:r>
      <w:r w:rsidRPr="00BD5B2A">
        <w:rPr>
          <w:rFonts w:ascii="Arial" w:hAnsi="Arial" w:cs="Arial"/>
          <w:color w:val="3C4043"/>
          <w:sz w:val="21"/>
          <w:szCs w:val="21"/>
          <w:shd w:val="clear" w:color="auto" w:fill="FFFFFF"/>
        </w:rPr>
        <w:t>lat</w:t>
      </w:r>
      <w:r>
        <w:rPr>
          <w:rFonts w:ascii="Arial" w:hAnsi="Arial" w:cs="Arial"/>
          <w:color w:val="3C4043"/>
          <w:sz w:val="21"/>
          <w:szCs w:val="21"/>
          <w:shd w:val="clear" w:color="auto" w:fill="FFFFFF"/>
        </w:rPr>
        <w:t xml:space="preserve">itude, </w:t>
      </w:r>
      <w:r w:rsidRPr="00BD5B2A">
        <w:rPr>
          <w:rFonts w:ascii="Arial" w:hAnsi="Arial" w:cs="Arial"/>
          <w:color w:val="3C4043"/>
          <w:sz w:val="21"/>
          <w:szCs w:val="21"/>
          <w:shd w:val="clear" w:color="auto" w:fill="FFFFFF"/>
        </w:rPr>
        <w:t>long</w:t>
      </w:r>
      <w:r>
        <w:rPr>
          <w:rFonts w:ascii="Arial" w:hAnsi="Arial" w:cs="Arial"/>
          <w:color w:val="3C4043"/>
          <w:sz w:val="21"/>
          <w:szCs w:val="21"/>
          <w:shd w:val="clear" w:color="auto" w:fill="FFFFFF"/>
        </w:rPr>
        <w:t xml:space="preserve">itude, </w:t>
      </w:r>
      <w:r w:rsidRPr="00BD5B2A">
        <w:rPr>
          <w:rFonts w:ascii="Arial" w:hAnsi="Arial" w:cs="Arial"/>
          <w:color w:val="3C4043"/>
          <w:sz w:val="21"/>
          <w:szCs w:val="21"/>
          <w:shd w:val="clear" w:color="auto" w:fill="FFFFFF"/>
        </w:rPr>
        <w:t>city_pop</w:t>
      </w:r>
      <w:r>
        <w:rPr>
          <w:rFonts w:ascii="Arial" w:hAnsi="Arial" w:cs="Arial"/>
          <w:color w:val="3C4043"/>
          <w:sz w:val="21"/>
          <w:szCs w:val="21"/>
          <w:shd w:val="clear" w:color="auto" w:fill="FFFFFF"/>
        </w:rPr>
        <w:t xml:space="preserve">, </w:t>
      </w:r>
      <w:r w:rsidRPr="00BD5B2A">
        <w:rPr>
          <w:rFonts w:ascii="Arial" w:hAnsi="Arial" w:cs="Arial"/>
          <w:color w:val="3C4043"/>
          <w:sz w:val="21"/>
          <w:szCs w:val="21"/>
          <w:shd w:val="clear" w:color="auto" w:fill="FFFFFF"/>
        </w:rPr>
        <w:t>job</w:t>
      </w:r>
      <w:r>
        <w:rPr>
          <w:rFonts w:ascii="Arial" w:hAnsi="Arial" w:cs="Arial"/>
          <w:color w:val="3C4043"/>
          <w:sz w:val="21"/>
          <w:szCs w:val="21"/>
          <w:shd w:val="clear" w:color="auto" w:fill="FFFFFF"/>
        </w:rPr>
        <w:t xml:space="preserve">, </w:t>
      </w:r>
      <w:r w:rsidRPr="00BD5B2A">
        <w:t xml:space="preserve"> </w:t>
      </w:r>
      <w:r w:rsidRPr="00BD5B2A">
        <w:rPr>
          <w:rFonts w:ascii="Arial" w:hAnsi="Arial" w:cs="Arial"/>
          <w:color w:val="3C4043"/>
          <w:sz w:val="21"/>
          <w:szCs w:val="21"/>
          <w:shd w:val="clear" w:color="auto" w:fill="FFFFFF"/>
        </w:rPr>
        <w:t>trans_num</w:t>
      </w:r>
      <w:r>
        <w:rPr>
          <w:rFonts w:ascii="Arial" w:hAnsi="Arial" w:cs="Arial"/>
          <w:color w:val="3C4043"/>
          <w:sz w:val="21"/>
          <w:szCs w:val="21"/>
          <w:shd w:val="clear" w:color="auto" w:fill="FFFFFF"/>
        </w:rPr>
        <w:t xml:space="preserve">, </w:t>
      </w:r>
      <w:r w:rsidRPr="00BD5B2A">
        <w:rPr>
          <w:rFonts w:ascii="Arial" w:hAnsi="Arial" w:cs="Arial"/>
          <w:color w:val="3C4043"/>
          <w:sz w:val="21"/>
          <w:szCs w:val="21"/>
          <w:shd w:val="clear" w:color="auto" w:fill="FFFFFF"/>
        </w:rPr>
        <w:t>unix_time</w:t>
      </w:r>
      <w:r>
        <w:rPr>
          <w:rFonts w:ascii="Arial" w:hAnsi="Arial" w:cs="Arial"/>
          <w:color w:val="3C4043"/>
          <w:sz w:val="21"/>
          <w:szCs w:val="21"/>
          <w:shd w:val="clear" w:color="auto" w:fill="FFFFFF"/>
        </w:rPr>
        <w:t xml:space="preserve">, </w:t>
      </w:r>
      <w:r w:rsidRPr="00BD5B2A">
        <w:rPr>
          <w:rFonts w:ascii="Arial" w:hAnsi="Arial" w:cs="Arial"/>
          <w:color w:val="3C4043"/>
          <w:sz w:val="21"/>
          <w:szCs w:val="21"/>
          <w:shd w:val="clear" w:color="auto" w:fill="FFFFFF"/>
        </w:rPr>
        <w:t>merch_lat</w:t>
      </w:r>
      <w:r>
        <w:rPr>
          <w:rFonts w:ascii="Arial" w:hAnsi="Arial" w:cs="Arial"/>
          <w:color w:val="3C4043"/>
          <w:sz w:val="21"/>
          <w:szCs w:val="21"/>
          <w:shd w:val="clear" w:color="auto" w:fill="FFFFFF"/>
        </w:rPr>
        <w:t xml:space="preserve">itude, </w:t>
      </w:r>
    </w:p>
    <w:p w14:paraId="34DA83BF" w14:textId="00942E68" w:rsidR="00BD5B2A" w:rsidRPr="00D7795B" w:rsidRDefault="00BD5B2A" w:rsidP="00BD5B2A">
      <w:pPr>
        <w:rPr>
          <w:rFonts w:ascii="Arial" w:hAnsi="Arial" w:cs="Arial"/>
          <w:color w:val="3C4043"/>
          <w:sz w:val="21"/>
          <w:szCs w:val="21"/>
          <w:shd w:val="clear" w:color="auto" w:fill="FFFFFF"/>
        </w:rPr>
      </w:pPr>
      <w:r w:rsidRPr="00BD5B2A">
        <w:rPr>
          <w:rFonts w:ascii="Arial" w:hAnsi="Arial" w:cs="Arial"/>
          <w:color w:val="3C4043"/>
          <w:sz w:val="21"/>
          <w:szCs w:val="21"/>
          <w:shd w:val="clear" w:color="auto" w:fill="FFFFFF"/>
        </w:rPr>
        <w:t>merch_long</w:t>
      </w:r>
      <w:r>
        <w:rPr>
          <w:rFonts w:ascii="Arial" w:hAnsi="Arial" w:cs="Arial"/>
          <w:color w:val="3C4043"/>
          <w:sz w:val="21"/>
          <w:szCs w:val="21"/>
          <w:shd w:val="clear" w:color="auto" w:fill="FFFFFF"/>
        </w:rPr>
        <w:t xml:space="preserve">itude </w:t>
      </w:r>
      <w:r w:rsidRPr="00BD5B2A">
        <w:rPr>
          <w:rFonts w:ascii="Arial" w:hAnsi="Arial" w:cs="Arial"/>
          <w:color w:val="3C4043"/>
          <w:sz w:val="21"/>
          <w:szCs w:val="21"/>
          <w:shd w:val="clear" w:color="auto" w:fill="FFFFFF"/>
        </w:rPr>
        <w:t>is_fraud</w:t>
      </w:r>
      <w:r w:rsidR="00160076">
        <w:rPr>
          <w:rFonts w:ascii="Arial" w:hAnsi="Arial" w:cs="Arial"/>
          <w:color w:val="3C4043"/>
          <w:sz w:val="21"/>
          <w:szCs w:val="21"/>
          <w:shd w:val="clear" w:color="auto" w:fill="FFFFFF"/>
        </w:rPr>
        <w:t>,cc_num.</w:t>
      </w:r>
    </w:p>
    <w:p w14:paraId="42F84270" w14:textId="2E0EB870" w:rsidR="00BD5B2A" w:rsidRDefault="00BD5B2A" w:rsidP="00A42E47">
      <w:pPr>
        <w:rPr>
          <w:rFonts w:ascii="Segoe UI" w:hAnsi="Segoe UI" w:cs="Segoe UI"/>
          <w:color w:val="374151"/>
          <w:shd w:val="clear" w:color="auto" w:fill="F7F7F8"/>
        </w:rPr>
      </w:pPr>
    </w:p>
    <w:p w14:paraId="6593CB6B" w14:textId="71EFA3E1" w:rsidR="00A42E47" w:rsidRDefault="00A42E47" w:rsidP="00A42E47">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2.4 Details of Libraries Needed for Data Prediction and How to Download:</w:t>
      </w:r>
    </w:p>
    <w:p w14:paraId="6821E1AD" w14:textId="495E2062" w:rsidR="00A42E47" w:rsidRDefault="00A42E47" w:rsidP="00A42E47">
      <w:pPr>
        <w:rPr>
          <w:rFonts w:ascii="Segoe UI" w:hAnsi="Segoe UI" w:cs="Segoe UI"/>
          <w:color w:val="374151"/>
          <w:shd w:val="clear" w:color="auto" w:fill="F7F7F8"/>
        </w:rPr>
      </w:pPr>
      <w:r>
        <w:rPr>
          <w:rFonts w:ascii="Segoe UI" w:hAnsi="Segoe UI" w:cs="Segoe UI"/>
          <w:color w:val="374151"/>
          <w:shd w:val="clear" w:color="auto" w:fill="F7F7F8"/>
        </w:rPr>
        <w:t>To implement the credit card fraud detection solution, the following Python libraries are essential:</w:t>
      </w:r>
    </w:p>
    <w:p w14:paraId="7C9CED0F" w14:textId="77777777" w:rsidR="00A42E47" w:rsidRDefault="00A42E47" w:rsidP="00A42E47">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Required Libraries:</w:t>
      </w:r>
    </w:p>
    <w:p w14:paraId="1E13CE99" w14:textId="77777777" w:rsidR="00A42E47" w:rsidRDefault="00A42E47" w:rsidP="00A42E4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Style w:val="Strong"/>
          <w:rFonts w:ascii="Segoe UI" w:hAnsi="Segoe UI" w:cs="Segoe UI"/>
          <w:color w:val="374151"/>
          <w:bdr w:val="single" w:sz="2" w:space="0" w:color="D9D9E3" w:frame="1"/>
        </w:rPr>
        <w:t>Pandas</w:t>
      </w:r>
      <w:r>
        <w:rPr>
          <w:rFonts w:ascii="Segoe UI" w:hAnsi="Segoe UI" w:cs="Segoe UI"/>
          <w:color w:val="374151"/>
        </w:rPr>
        <w:t>: For data manipulation and analysis.</w:t>
      </w:r>
    </w:p>
    <w:p w14:paraId="78E99699" w14:textId="77777777" w:rsidR="00A42E47" w:rsidRDefault="00A42E47" w:rsidP="00A42E4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Style w:val="Strong"/>
          <w:rFonts w:ascii="Segoe UI" w:hAnsi="Segoe UI" w:cs="Segoe UI"/>
          <w:color w:val="374151"/>
          <w:bdr w:val="single" w:sz="2" w:space="0" w:color="D9D9E3" w:frame="1"/>
        </w:rPr>
        <w:t>NumPy</w:t>
      </w:r>
      <w:r>
        <w:rPr>
          <w:rFonts w:ascii="Segoe UI" w:hAnsi="Segoe UI" w:cs="Segoe UI"/>
          <w:color w:val="374151"/>
        </w:rPr>
        <w:t>: For numerical operations.</w:t>
      </w:r>
    </w:p>
    <w:p w14:paraId="344375AD" w14:textId="77777777" w:rsidR="00A42E47" w:rsidRDefault="00A42E47" w:rsidP="00A42E4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Style w:val="Strong"/>
          <w:rFonts w:ascii="Segoe UI" w:hAnsi="Segoe UI" w:cs="Segoe UI"/>
          <w:color w:val="374151"/>
          <w:bdr w:val="single" w:sz="2" w:space="0" w:color="D9D9E3" w:frame="1"/>
        </w:rPr>
        <w:t>Scikit-Learn</w:t>
      </w:r>
      <w:r>
        <w:rPr>
          <w:rFonts w:ascii="Segoe UI" w:hAnsi="Segoe UI" w:cs="Segoe UI"/>
          <w:color w:val="374151"/>
        </w:rPr>
        <w:t>: Provides machine learning algorithms and evaluation metrics.</w:t>
      </w:r>
    </w:p>
    <w:p w14:paraId="1B063EB3" w14:textId="77777777" w:rsidR="00A42E47" w:rsidRDefault="00A42E47" w:rsidP="00A42E4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Style w:val="Strong"/>
          <w:rFonts w:ascii="Segoe UI" w:hAnsi="Segoe UI" w:cs="Segoe UI"/>
          <w:color w:val="374151"/>
          <w:bdr w:val="single" w:sz="2" w:space="0" w:color="D9D9E3" w:frame="1"/>
        </w:rPr>
        <w:t>Matplotlib and Seaborn</w:t>
      </w:r>
      <w:r>
        <w:rPr>
          <w:rFonts w:ascii="Segoe UI" w:hAnsi="Segoe UI" w:cs="Segoe UI"/>
          <w:color w:val="374151"/>
        </w:rPr>
        <w:t>: For data visualization.</w:t>
      </w:r>
    </w:p>
    <w:p w14:paraId="59A00C21" w14:textId="77777777" w:rsidR="00A42E47" w:rsidRDefault="00A42E47" w:rsidP="00A42E4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Style w:val="Strong"/>
          <w:rFonts w:ascii="Segoe UI" w:hAnsi="Segoe UI" w:cs="Segoe UI"/>
          <w:color w:val="374151"/>
          <w:bdr w:val="single" w:sz="2" w:space="0" w:color="D9D9E3" w:frame="1"/>
        </w:rPr>
        <w:lastRenderedPageBreak/>
        <w:t>Imbalanced-Learn</w:t>
      </w:r>
      <w:r>
        <w:rPr>
          <w:rFonts w:ascii="Segoe UI" w:hAnsi="Segoe UI" w:cs="Segoe UI"/>
          <w:color w:val="374151"/>
        </w:rPr>
        <w:t>: Useful for addressing class imbalance.</w:t>
      </w:r>
    </w:p>
    <w:p w14:paraId="6BFE232E" w14:textId="1D74A10C" w:rsidR="00A42E47" w:rsidRDefault="00A42E47" w:rsidP="00A42E4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Style w:val="Strong"/>
          <w:rFonts w:ascii="Segoe UI" w:hAnsi="Segoe UI" w:cs="Segoe UI"/>
          <w:color w:val="374151"/>
          <w:bdr w:val="single" w:sz="2" w:space="0" w:color="D9D9E3" w:frame="1"/>
        </w:rPr>
        <w:t>TensorFlow</w:t>
      </w:r>
      <w:r>
        <w:rPr>
          <w:rFonts w:ascii="Segoe UI" w:hAnsi="Segoe UI" w:cs="Segoe UI"/>
          <w:color w:val="374151"/>
        </w:rPr>
        <w:t>: For building neural network models.</w:t>
      </w:r>
    </w:p>
    <w:p w14:paraId="662155D4" w14:textId="77777777" w:rsidR="00A42E47" w:rsidRDefault="00A42E47" w:rsidP="00A42E4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sz w:val="30"/>
          <w:szCs w:val="30"/>
        </w:rPr>
        <w:t>How to Download:</w:t>
      </w:r>
      <w:r w:rsidRPr="00A42E47">
        <w:rPr>
          <w:rFonts w:ascii="Segoe UI" w:hAnsi="Segoe UI" w:cs="Segoe UI"/>
          <w:color w:val="374151"/>
        </w:rPr>
        <w:t xml:space="preserve"> </w:t>
      </w:r>
    </w:p>
    <w:p w14:paraId="5A2DAB79" w14:textId="03C2E03E" w:rsidR="00A42E47" w:rsidRDefault="00A42E47" w:rsidP="00A42E4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You can download these libraries using Python's package manager, pip, by executing the following commands:</w:t>
      </w:r>
    </w:p>
    <w:p w14:paraId="567244CA" w14:textId="2FA52527" w:rsidR="00A42E47" w:rsidRDefault="00A42E47" w:rsidP="00A42E4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A42E47">
        <w:rPr>
          <w:rFonts w:ascii="Segoe UI" w:hAnsi="Segoe UI" w:cs="Segoe UI"/>
          <w:color w:val="374151"/>
        </w:rPr>
        <w:t>pip install pandas numpy scikit-learn matplotlib seaborn imbalanced-learn tensorflow</w:t>
      </w:r>
    </w:p>
    <w:p w14:paraId="076A47A3" w14:textId="77777777" w:rsidR="00A42E47" w:rsidRDefault="00A42E47" w:rsidP="00A42E47">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2.5 How to Train and Test</w:t>
      </w:r>
    </w:p>
    <w:p w14:paraId="134AE71F" w14:textId="77777777" w:rsidR="00A42E47" w:rsidRDefault="00A42E47" w:rsidP="00A42E4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process of training and testing a credit card fraud detection model involves the following steps:</w:t>
      </w:r>
    </w:p>
    <w:p w14:paraId="3B915EDD" w14:textId="21DAF94B" w:rsidR="00A42E47" w:rsidRDefault="0001314A" w:rsidP="0001314A">
      <w:pPr>
        <w:pStyle w:val="NormalWeb"/>
        <w:pBdr>
          <w:top w:val="single" w:sz="2" w:space="0" w:color="D9D9E3"/>
          <w:left w:val="single" w:sz="2" w:space="6"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1.</w:t>
      </w:r>
      <w:r w:rsidR="00A42E47">
        <w:rPr>
          <w:rStyle w:val="Strong"/>
          <w:rFonts w:ascii="Segoe UI" w:hAnsi="Segoe UI" w:cs="Segoe UI"/>
          <w:color w:val="374151"/>
          <w:bdr w:val="single" w:sz="2" w:space="0" w:color="D9D9E3" w:frame="1"/>
        </w:rPr>
        <w:t>Data Splitting</w:t>
      </w:r>
      <w:r w:rsidR="00A42E47">
        <w:rPr>
          <w:rFonts w:ascii="Segoe UI" w:hAnsi="Segoe UI" w:cs="Segoe UI"/>
          <w:color w:val="374151"/>
        </w:rPr>
        <w:t xml:space="preserve">: Divide your dataset into two parts, typically a training set (e.g., 70-80% of the data) and a testing set (20-30% of the data). You can use Scikit-Learn's </w:t>
      </w:r>
      <w:r w:rsidR="00A42E47">
        <w:rPr>
          <w:rStyle w:val="HTMLCode"/>
          <w:rFonts w:ascii="Ubuntu Mono" w:hAnsi="Ubuntu Mono"/>
          <w:b/>
          <w:bCs/>
          <w:color w:val="374151"/>
          <w:sz w:val="21"/>
          <w:szCs w:val="21"/>
          <w:bdr w:val="single" w:sz="2" w:space="0" w:color="D9D9E3" w:frame="1"/>
        </w:rPr>
        <w:t>train_test_split</w:t>
      </w:r>
      <w:r w:rsidR="00A42E47">
        <w:rPr>
          <w:rFonts w:ascii="Segoe UI" w:hAnsi="Segoe UI" w:cs="Segoe UI"/>
          <w:color w:val="374151"/>
        </w:rPr>
        <w:t xml:space="preserve"> function for this purpose.</w:t>
      </w:r>
    </w:p>
    <w:p w14:paraId="6749295A" w14:textId="7C29C723" w:rsidR="0001314A" w:rsidRPr="0001314A" w:rsidRDefault="0001314A" w:rsidP="0001314A">
      <w:pPr>
        <w:pStyle w:val="Heading3"/>
        <w:pBdr>
          <w:top w:val="single" w:sz="2" w:space="0" w:color="D9D9E3"/>
          <w:left w:val="single" w:sz="2" w:space="0" w:color="D9D9E3"/>
          <w:bottom w:val="single" w:sz="2" w:space="0" w:color="D9D9E3"/>
          <w:right w:val="single" w:sz="2" w:space="0" w:color="D9D9E3"/>
        </w:pBdr>
        <w:rPr>
          <w:rStyle w:val="Strong"/>
          <w:rFonts w:eastAsia="Times New Roman"/>
          <w:color w:val="374151"/>
          <w:kern w:val="0"/>
          <w:bdr w:val="single" w:sz="2" w:space="0" w:color="D9D9E3" w:frame="1"/>
          <w:lang w:eastAsia="en-IN"/>
          <w14:ligatures w14:val="none"/>
        </w:rPr>
      </w:pPr>
      <w:r w:rsidRPr="0001314A">
        <w:rPr>
          <w:rStyle w:val="Strong"/>
          <w:rFonts w:ascii="Segoe UI" w:eastAsia="Times New Roman" w:hAnsi="Segoe UI" w:cs="Segoe UI"/>
          <w:color w:val="374151"/>
          <w:kern w:val="0"/>
          <w:bdr w:val="single" w:sz="2" w:space="0" w:color="D9D9E3" w:frame="1"/>
          <w:lang w:eastAsia="en-IN"/>
          <w14:ligatures w14:val="none"/>
        </w:rPr>
        <w:t>2.Model Selection:</w:t>
      </w:r>
    </w:p>
    <w:p w14:paraId="7CC45F6C" w14:textId="77777777" w:rsidR="0001314A" w:rsidRDefault="0001314A" w:rsidP="0001314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The choice of a machine learning algorithm or neural network architecture depends on the nature of the dataset and the complexity of the fraud detection problem. The following dataset parameters influence model selection:</w:t>
      </w:r>
    </w:p>
    <w:p w14:paraId="148DAA7F" w14:textId="77777777" w:rsidR="0001314A" w:rsidRDefault="0001314A" w:rsidP="0001314A">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Transaction Amount (</w:t>
      </w:r>
      <w:r>
        <w:rPr>
          <w:rStyle w:val="HTMLCode"/>
          <w:rFonts w:ascii="Ubuntu Mono" w:hAnsi="Ubuntu Mono"/>
          <w:b/>
          <w:bCs/>
          <w:sz w:val="18"/>
          <w:szCs w:val="18"/>
          <w:bdr w:val="single" w:sz="2" w:space="0" w:color="D9D9E3" w:frame="1"/>
        </w:rPr>
        <w:t>amt</w:t>
      </w:r>
      <w:r>
        <w:rPr>
          <w:rStyle w:val="Strong"/>
          <w:rFonts w:ascii="Segoe UI" w:hAnsi="Segoe UI" w:cs="Segoe UI"/>
          <w:sz w:val="21"/>
          <w:szCs w:val="21"/>
          <w:bdr w:val="single" w:sz="2" w:space="0" w:color="D9D9E3" w:frame="1"/>
        </w:rPr>
        <w:t>)</w:t>
      </w:r>
      <w:r>
        <w:rPr>
          <w:rFonts w:ascii="Segoe UI" w:hAnsi="Segoe UI" w:cs="Segoe UI"/>
          <w:sz w:val="21"/>
          <w:szCs w:val="21"/>
        </w:rPr>
        <w:t>: The transaction amount is a crucial parameter that may have a significant impact on model selection. Algorithms like gradient boosting or decision trees may handle this parameter well.</w:t>
      </w:r>
    </w:p>
    <w:p w14:paraId="19D29225" w14:textId="77777777" w:rsidR="0001314A" w:rsidRDefault="0001314A" w:rsidP="0001314A">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Merchant Information (</w:t>
      </w:r>
      <w:r>
        <w:rPr>
          <w:rStyle w:val="HTMLCode"/>
          <w:rFonts w:ascii="Ubuntu Mono" w:hAnsi="Ubuntu Mono"/>
          <w:b/>
          <w:bCs/>
          <w:sz w:val="18"/>
          <w:szCs w:val="18"/>
          <w:bdr w:val="single" w:sz="2" w:space="0" w:color="D9D9E3" w:frame="1"/>
        </w:rPr>
        <w:t>merchant</w:t>
      </w:r>
      <w:r>
        <w:rPr>
          <w:rStyle w:val="Strong"/>
          <w:rFonts w:ascii="Segoe UI" w:hAnsi="Segoe UI" w:cs="Segoe UI"/>
          <w:sz w:val="21"/>
          <w:szCs w:val="21"/>
          <w:bdr w:val="single" w:sz="2" w:space="0" w:color="D9D9E3" w:frame="1"/>
        </w:rPr>
        <w:t>)</w:t>
      </w:r>
      <w:r>
        <w:rPr>
          <w:rFonts w:ascii="Segoe UI" w:hAnsi="Segoe UI" w:cs="Segoe UI"/>
          <w:sz w:val="21"/>
          <w:szCs w:val="21"/>
        </w:rPr>
        <w:t>: The category or type of merchant can be a relevant feature for the model, influencing the choice of algorithms.</w:t>
      </w:r>
    </w:p>
    <w:p w14:paraId="3E3D5E46" w14:textId="77777777" w:rsidR="0001314A" w:rsidRDefault="0001314A" w:rsidP="0001314A">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Transaction Date and Time (</w:t>
      </w:r>
      <w:r>
        <w:rPr>
          <w:rStyle w:val="HTMLCode"/>
          <w:rFonts w:ascii="Ubuntu Mono" w:hAnsi="Ubuntu Mono"/>
          <w:b/>
          <w:bCs/>
          <w:sz w:val="18"/>
          <w:szCs w:val="18"/>
          <w:bdr w:val="single" w:sz="2" w:space="0" w:color="D9D9E3" w:frame="1"/>
        </w:rPr>
        <w:t>trans_date_trans_time</w:t>
      </w:r>
      <w:r>
        <w:rPr>
          <w:rStyle w:val="Strong"/>
          <w:rFonts w:ascii="Segoe UI" w:hAnsi="Segoe UI" w:cs="Segoe UI"/>
          <w:sz w:val="21"/>
          <w:szCs w:val="21"/>
          <w:bdr w:val="single" w:sz="2" w:space="0" w:color="D9D9E3" w:frame="1"/>
        </w:rPr>
        <w:t>)</w:t>
      </w:r>
      <w:r>
        <w:rPr>
          <w:rFonts w:ascii="Segoe UI" w:hAnsi="Segoe UI" w:cs="Segoe UI"/>
          <w:sz w:val="21"/>
          <w:szCs w:val="21"/>
        </w:rPr>
        <w:t>: Temporal patterns may be important, affecting whether time series models or algorithms like recurrent neural networks (RNNs) are considered.</w:t>
      </w:r>
    </w:p>
    <w:p w14:paraId="53566C2F" w14:textId="448A1D7A" w:rsidR="0001314A" w:rsidRDefault="0001314A" w:rsidP="0001314A">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sidRPr="0001314A">
        <w:rPr>
          <w:rStyle w:val="Strong"/>
          <w:rFonts w:eastAsia="Times New Roman"/>
          <w:color w:val="374151"/>
          <w:kern w:val="0"/>
          <w:bdr w:val="single" w:sz="2" w:space="0" w:color="D9D9E3" w:frame="1"/>
          <w:lang w:eastAsia="en-IN"/>
          <w14:ligatures w14:val="none"/>
        </w:rPr>
        <w:t>3</w:t>
      </w:r>
      <w:r w:rsidRPr="0001314A">
        <w:rPr>
          <w:rStyle w:val="Strong"/>
          <w:rFonts w:ascii="Segoe UI" w:eastAsia="Times New Roman" w:hAnsi="Segoe UI" w:cs="Segoe UI"/>
          <w:color w:val="374151"/>
          <w:kern w:val="0"/>
          <w:bdr w:val="single" w:sz="2" w:space="0" w:color="D9D9E3" w:frame="1"/>
          <w:lang w:eastAsia="en-IN"/>
          <w14:ligatures w14:val="none"/>
        </w:rPr>
        <w:t>.Model Training</w:t>
      </w:r>
      <w:r w:rsidRPr="0001314A">
        <w:rPr>
          <w:rStyle w:val="Strong"/>
          <w:rFonts w:eastAsia="Times New Roman"/>
          <w:color w:val="374151"/>
          <w:kern w:val="0"/>
          <w:bdr w:val="single" w:sz="2" w:space="0" w:color="D9D9E3" w:frame="1"/>
          <w:lang w:eastAsia="en-IN"/>
          <w14:ligatures w14:val="none"/>
        </w:rPr>
        <w:t>:</w:t>
      </w:r>
    </w:p>
    <w:p w14:paraId="35812F3A" w14:textId="77777777" w:rsidR="0001314A" w:rsidRDefault="0001314A" w:rsidP="0001314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During model training, the dataset parameters help build the model's understanding of fraudulent and genuine transactions. These parameters play a role in feature engineering and data preparation:</w:t>
      </w:r>
    </w:p>
    <w:p w14:paraId="37FD89FB" w14:textId="77777777" w:rsidR="0001314A" w:rsidRDefault="0001314A" w:rsidP="0001314A">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Transaction Amount (</w:t>
      </w:r>
      <w:r>
        <w:rPr>
          <w:rStyle w:val="HTMLCode"/>
          <w:rFonts w:ascii="Ubuntu Mono" w:hAnsi="Ubuntu Mono"/>
          <w:b/>
          <w:bCs/>
          <w:sz w:val="18"/>
          <w:szCs w:val="18"/>
          <w:bdr w:val="single" w:sz="2" w:space="0" w:color="D9D9E3" w:frame="1"/>
        </w:rPr>
        <w:t>amt</w:t>
      </w:r>
      <w:r>
        <w:rPr>
          <w:rStyle w:val="Strong"/>
          <w:rFonts w:ascii="Segoe UI" w:hAnsi="Segoe UI" w:cs="Segoe UI"/>
          <w:sz w:val="21"/>
          <w:szCs w:val="21"/>
          <w:bdr w:val="single" w:sz="2" w:space="0" w:color="D9D9E3" w:frame="1"/>
        </w:rPr>
        <w:t>)</w:t>
      </w:r>
      <w:r>
        <w:rPr>
          <w:rFonts w:ascii="Segoe UI" w:hAnsi="Segoe UI" w:cs="Segoe UI"/>
          <w:sz w:val="21"/>
          <w:szCs w:val="21"/>
        </w:rPr>
        <w:t>: This parameter may be normalized or scaled to ensure it aligns with other features.</w:t>
      </w:r>
    </w:p>
    <w:p w14:paraId="14A327B8" w14:textId="77777777" w:rsidR="0001314A" w:rsidRDefault="0001314A" w:rsidP="0001314A">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Merchant Information (</w:t>
      </w:r>
      <w:r>
        <w:rPr>
          <w:rStyle w:val="HTMLCode"/>
          <w:rFonts w:ascii="Ubuntu Mono" w:hAnsi="Ubuntu Mono"/>
          <w:b/>
          <w:bCs/>
          <w:sz w:val="18"/>
          <w:szCs w:val="18"/>
          <w:bdr w:val="single" w:sz="2" w:space="0" w:color="D9D9E3" w:frame="1"/>
        </w:rPr>
        <w:t>merchant</w:t>
      </w:r>
      <w:r>
        <w:rPr>
          <w:rStyle w:val="Strong"/>
          <w:rFonts w:ascii="Segoe UI" w:hAnsi="Segoe UI" w:cs="Segoe UI"/>
          <w:sz w:val="21"/>
          <w:szCs w:val="21"/>
          <w:bdr w:val="single" w:sz="2" w:space="0" w:color="D9D9E3" w:frame="1"/>
        </w:rPr>
        <w:t>)</w:t>
      </w:r>
      <w:r>
        <w:rPr>
          <w:rFonts w:ascii="Segoe UI" w:hAnsi="Segoe UI" w:cs="Segoe UI"/>
          <w:sz w:val="21"/>
          <w:szCs w:val="21"/>
        </w:rPr>
        <w:t>: One-hot encoding or label encoding may be applied to handle categorical data, depending on the choice of algorithm.</w:t>
      </w:r>
    </w:p>
    <w:p w14:paraId="523786E6" w14:textId="77777777" w:rsidR="0001314A" w:rsidRDefault="0001314A" w:rsidP="0001314A">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Transaction Date and Time (</w:t>
      </w:r>
      <w:r>
        <w:rPr>
          <w:rStyle w:val="HTMLCode"/>
          <w:rFonts w:ascii="Ubuntu Mono" w:hAnsi="Ubuntu Mono"/>
          <w:b/>
          <w:bCs/>
          <w:sz w:val="18"/>
          <w:szCs w:val="18"/>
          <w:bdr w:val="single" w:sz="2" w:space="0" w:color="D9D9E3" w:frame="1"/>
        </w:rPr>
        <w:t>trans_date_trans_time</w:t>
      </w:r>
      <w:r>
        <w:rPr>
          <w:rStyle w:val="Strong"/>
          <w:rFonts w:ascii="Segoe UI" w:hAnsi="Segoe UI" w:cs="Segoe UI"/>
          <w:sz w:val="21"/>
          <w:szCs w:val="21"/>
          <w:bdr w:val="single" w:sz="2" w:space="0" w:color="D9D9E3" w:frame="1"/>
        </w:rPr>
        <w:t>)</w:t>
      </w:r>
      <w:r>
        <w:rPr>
          <w:rFonts w:ascii="Segoe UI" w:hAnsi="Segoe UI" w:cs="Segoe UI"/>
          <w:sz w:val="21"/>
          <w:szCs w:val="21"/>
        </w:rPr>
        <w:t>: Temporal features like time of day, day of the week, or holiday indicators can be engineered from this parameter.</w:t>
      </w:r>
    </w:p>
    <w:p w14:paraId="373F0337" w14:textId="08C46D5F" w:rsidR="0001314A" w:rsidRDefault="0001314A" w:rsidP="0001314A">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sidRPr="0001314A">
        <w:rPr>
          <w:rStyle w:val="Strong"/>
          <w:rFonts w:eastAsia="Times New Roman"/>
          <w:color w:val="374151"/>
          <w:kern w:val="0"/>
          <w:bdr w:val="single" w:sz="2" w:space="0" w:color="D9D9E3" w:frame="1"/>
          <w:lang w:eastAsia="en-IN"/>
          <w14:ligatures w14:val="none"/>
        </w:rPr>
        <w:t>4</w:t>
      </w:r>
      <w:r w:rsidRPr="00C65296">
        <w:rPr>
          <w:rStyle w:val="Strong"/>
          <w:rFonts w:eastAsia="Times New Roman"/>
          <w:color w:val="374151"/>
          <w:kern w:val="0"/>
          <w:bdr w:val="single" w:sz="2" w:space="0" w:color="D9D9E3" w:frame="1"/>
          <w:lang w:eastAsia="en-IN"/>
          <w14:ligatures w14:val="none"/>
        </w:rPr>
        <w:t>.</w:t>
      </w:r>
      <w:r w:rsidRPr="00C65296">
        <w:rPr>
          <w:rStyle w:val="Strong"/>
          <w:rFonts w:ascii="Segoe UI" w:eastAsia="Times New Roman" w:hAnsi="Segoe UI" w:cs="Segoe UI"/>
          <w:color w:val="374151"/>
          <w:kern w:val="0"/>
          <w:bdr w:val="single" w:sz="2" w:space="0" w:color="D9D9E3" w:frame="1"/>
          <w:lang w:eastAsia="en-IN"/>
          <w14:ligatures w14:val="none"/>
        </w:rPr>
        <w:t>Model Testing and</w:t>
      </w:r>
      <w:r w:rsidRPr="00C65296">
        <w:rPr>
          <w:rStyle w:val="Strong"/>
          <w:rFonts w:eastAsia="Times New Roman"/>
          <w:color w:val="374151"/>
          <w:kern w:val="0"/>
          <w:bdr w:val="single" w:sz="2" w:space="0" w:color="D9D9E3" w:frame="1"/>
          <w:lang w:eastAsia="en-IN"/>
          <w14:ligatures w14:val="none"/>
        </w:rPr>
        <w:t xml:space="preserve"> </w:t>
      </w:r>
      <w:r w:rsidRPr="00C65296">
        <w:rPr>
          <w:rStyle w:val="Strong"/>
          <w:rFonts w:ascii="Segoe UI" w:eastAsia="Times New Roman" w:hAnsi="Segoe UI" w:cs="Segoe UI"/>
          <w:color w:val="374151"/>
          <w:kern w:val="0"/>
          <w:bdr w:val="single" w:sz="2" w:space="0" w:color="D9D9E3" w:frame="1"/>
          <w:lang w:eastAsia="en-IN"/>
          <w14:ligatures w14:val="none"/>
        </w:rPr>
        <w:t>Evaluation</w:t>
      </w:r>
      <w:r>
        <w:rPr>
          <w:rFonts w:ascii="Segoe UI" w:hAnsi="Segoe UI" w:cs="Segoe UI"/>
          <w:sz w:val="26"/>
          <w:szCs w:val="26"/>
        </w:rPr>
        <w:t>:</w:t>
      </w:r>
    </w:p>
    <w:p w14:paraId="076B30C5" w14:textId="77777777" w:rsidR="0001314A" w:rsidRDefault="0001314A" w:rsidP="0001314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The effectiveness of the model in accurately identifying fraudulent transactions is evaluated using various metrics. The dataset parameters influence the model's ability to make predictions:</w:t>
      </w:r>
    </w:p>
    <w:p w14:paraId="363ABC99" w14:textId="77777777" w:rsidR="0001314A" w:rsidRDefault="0001314A" w:rsidP="0001314A">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lastRenderedPageBreak/>
        <w:t>Transaction Amount (</w:t>
      </w:r>
      <w:r>
        <w:rPr>
          <w:rStyle w:val="HTMLCode"/>
          <w:rFonts w:ascii="Ubuntu Mono" w:hAnsi="Ubuntu Mono"/>
          <w:b/>
          <w:bCs/>
          <w:sz w:val="18"/>
          <w:szCs w:val="18"/>
          <w:bdr w:val="single" w:sz="2" w:space="0" w:color="D9D9E3" w:frame="1"/>
        </w:rPr>
        <w:t>amt</w:t>
      </w:r>
      <w:r>
        <w:rPr>
          <w:rStyle w:val="Strong"/>
          <w:rFonts w:ascii="Segoe UI" w:hAnsi="Segoe UI" w:cs="Segoe UI"/>
          <w:sz w:val="21"/>
          <w:szCs w:val="21"/>
          <w:bdr w:val="single" w:sz="2" w:space="0" w:color="D9D9E3" w:frame="1"/>
        </w:rPr>
        <w:t>)</w:t>
      </w:r>
      <w:r>
        <w:rPr>
          <w:rFonts w:ascii="Segoe UI" w:hAnsi="Segoe UI" w:cs="Segoe UI"/>
          <w:sz w:val="21"/>
          <w:szCs w:val="21"/>
        </w:rPr>
        <w:t>: This parameter can directly impact precision and recall, as fraud detection often involves setting thresholds for transaction amounts.</w:t>
      </w:r>
    </w:p>
    <w:p w14:paraId="06621AEB" w14:textId="77777777" w:rsidR="0001314A" w:rsidRDefault="0001314A" w:rsidP="0001314A">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Merchant Information (</w:t>
      </w:r>
      <w:r>
        <w:rPr>
          <w:rStyle w:val="HTMLCode"/>
          <w:rFonts w:ascii="Ubuntu Mono" w:hAnsi="Ubuntu Mono"/>
          <w:b/>
          <w:bCs/>
          <w:sz w:val="18"/>
          <w:szCs w:val="18"/>
          <w:bdr w:val="single" w:sz="2" w:space="0" w:color="D9D9E3" w:frame="1"/>
        </w:rPr>
        <w:t>merchant</w:t>
      </w:r>
      <w:r>
        <w:rPr>
          <w:rStyle w:val="Strong"/>
          <w:rFonts w:ascii="Segoe UI" w:hAnsi="Segoe UI" w:cs="Segoe UI"/>
          <w:sz w:val="21"/>
          <w:szCs w:val="21"/>
          <w:bdr w:val="single" w:sz="2" w:space="0" w:color="D9D9E3" w:frame="1"/>
        </w:rPr>
        <w:t>)</w:t>
      </w:r>
      <w:r>
        <w:rPr>
          <w:rFonts w:ascii="Segoe UI" w:hAnsi="Segoe UI" w:cs="Segoe UI"/>
          <w:sz w:val="21"/>
          <w:szCs w:val="21"/>
        </w:rPr>
        <w:t>: The type of merchant may influence the accuracy of the model, especially if certain merchant categories are more prone to fraud.</w:t>
      </w:r>
    </w:p>
    <w:p w14:paraId="7CAF5AF8" w14:textId="77777777" w:rsidR="0001314A" w:rsidRDefault="0001314A" w:rsidP="0001314A">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Transaction Date and Time (</w:t>
      </w:r>
      <w:r>
        <w:rPr>
          <w:rStyle w:val="HTMLCode"/>
          <w:rFonts w:ascii="Ubuntu Mono" w:hAnsi="Ubuntu Mono"/>
          <w:b/>
          <w:bCs/>
          <w:sz w:val="18"/>
          <w:szCs w:val="18"/>
          <w:bdr w:val="single" w:sz="2" w:space="0" w:color="D9D9E3" w:frame="1"/>
        </w:rPr>
        <w:t>trans_date_trans_time</w:t>
      </w:r>
      <w:r>
        <w:rPr>
          <w:rStyle w:val="Strong"/>
          <w:rFonts w:ascii="Segoe UI" w:hAnsi="Segoe UI" w:cs="Segoe UI"/>
          <w:sz w:val="21"/>
          <w:szCs w:val="21"/>
          <w:bdr w:val="single" w:sz="2" w:space="0" w:color="D9D9E3" w:frame="1"/>
        </w:rPr>
        <w:t>)</w:t>
      </w:r>
      <w:r>
        <w:rPr>
          <w:rFonts w:ascii="Segoe UI" w:hAnsi="Segoe UI" w:cs="Segoe UI"/>
          <w:sz w:val="21"/>
          <w:szCs w:val="21"/>
        </w:rPr>
        <w:t>: Temporal patterns can significantly impact the ROC-AUC score, as different times of day or days of the week may exhibit varying fraud rates.</w:t>
      </w:r>
    </w:p>
    <w:p w14:paraId="6E41E5BC" w14:textId="77777777" w:rsidR="0001314A" w:rsidRDefault="0001314A" w:rsidP="0001314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These metrics and dataset parameters collectively determine the model's effectiveness in accurately identifying fraudulent transactions while minimizing false positives. It's essential to analyze how these parameters interact with the chosen algorithm during both model selection and training to optimize the detection system.</w:t>
      </w:r>
    </w:p>
    <w:p w14:paraId="09C585FB" w14:textId="77777777" w:rsidR="00A42E47" w:rsidRDefault="00A42E47" w:rsidP="00A42E4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61C37001" w14:textId="77777777" w:rsidR="00A42E47" w:rsidRDefault="00A42E47" w:rsidP="00A42E47">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2.6 Explanation of the Solution</w:t>
      </w:r>
    </w:p>
    <w:p w14:paraId="21ACB034" w14:textId="77777777" w:rsidR="00A42E47" w:rsidRDefault="00A42E47" w:rsidP="00A42E4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solution to the credit card fraud detection problem involves the creation of a predictive model that, when given a new transaction, can classify it as either genuine or fraudulent. This is achieved through a machine learning model or neural network that has been trained on a dataset containing historical transaction data.</w:t>
      </w:r>
    </w:p>
    <w:p w14:paraId="01497A65" w14:textId="77777777" w:rsidR="00A42E47" w:rsidRDefault="00A42E47" w:rsidP="00A42E47">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2.7 Metrics Used for the Accuracy Check</w:t>
      </w:r>
    </w:p>
    <w:p w14:paraId="7AE93534" w14:textId="77777777" w:rsidR="00A42E47" w:rsidRDefault="00A42E47" w:rsidP="00A42E4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accuracy of the credit card fraud detection model is assessed using the following evaluation metrics:</w:t>
      </w:r>
    </w:p>
    <w:p w14:paraId="5FAAF4CA" w14:textId="77777777" w:rsidR="00A42E47" w:rsidRDefault="00A42E47" w:rsidP="00A42E47">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Accuracy</w:t>
      </w:r>
      <w:r>
        <w:rPr>
          <w:rFonts w:ascii="Segoe UI" w:hAnsi="Segoe UI" w:cs="Segoe UI"/>
          <w:color w:val="374151"/>
        </w:rPr>
        <w:t>: The proportion of correctly classified transactions (both fraudulent and genuine) out of the total.</w:t>
      </w:r>
    </w:p>
    <w:p w14:paraId="3C7DDA27" w14:textId="77777777" w:rsidR="00A42E47" w:rsidRDefault="00A42E47" w:rsidP="00A42E47">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Precision</w:t>
      </w:r>
      <w:r>
        <w:rPr>
          <w:rFonts w:ascii="Segoe UI" w:hAnsi="Segoe UI" w:cs="Segoe UI"/>
          <w:color w:val="374151"/>
        </w:rPr>
        <w:t>: The ratio of true positive predictions (correctly identified fraudulent transactions) to all positive predictions.</w:t>
      </w:r>
    </w:p>
    <w:p w14:paraId="4326CBCE" w14:textId="77777777" w:rsidR="00A42E47" w:rsidRDefault="00A42E47" w:rsidP="00A42E47">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Recall</w:t>
      </w:r>
      <w:r>
        <w:rPr>
          <w:rFonts w:ascii="Segoe UI" w:hAnsi="Segoe UI" w:cs="Segoe UI"/>
          <w:color w:val="374151"/>
        </w:rPr>
        <w:t>: The ratio of true positive predictions to all actual fraudulent transactions.</w:t>
      </w:r>
    </w:p>
    <w:p w14:paraId="42657C2C" w14:textId="77777777" w:rsidR="00A42E47" w:rsidRDefault="00A42E47" w:rsidP="00A42E47">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F1-Score</w:t>
      </w:r>
      <w:r>
        <w:rPr>
          <w:rFonts w:ascii="Segoe UI" w:hAnsi="Segoe UI" w:cs="Segoe UI"/>
          <w:color w:val="374151"/>
        </w:rPr>
        <w:t>: A balanced measure of precision and recall, computed as 2 * (precision * recall) / (precision + recall).</w:t>
      </w:r>
    </w:p>
    <w:p w14:paraId="4A5971C2" w14:textId="77777777" w:rsidR="00A42E47" w:rsidRDefault="00A42E47" w:rsidP="00A42E47">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ROC-AUC (Receiver Operating Characteristic - Area Under the Curve)</w:t>
      </w:r>
      <w:r>
        <w:rPr>
          <w:rFonts w:ascii="Segoe UI" w:hAnsi="Segoe UI" w:cs="Segoe UI"/>
          <w:color w:val="374151"/>
        </w:rPr>
        <w:t>: A metric that measures the model's ability to distinguish between genuine and fraudulent transactions across different thresholds.</w:t>
      </w:r>
    </w:p>
    <w:p w14:paraId="710156B8" w14:textId="30C14B57" w:rsidR="00A42E47" w:rsidRDefault="00A42E47" w:rsidP="00AD727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These metrics collectively assess the effectiveness of the credit card fraud detection model in correctly identifying fraudulent transactions while minimizing false positives.</w:t>
      </w:r>
    </w:p>
    <w:p w14:paraId="018316AB" w14:textId="77777777" w:rsidR="00A42E47" w:rsidRPr="00A42E47" w:rsidRDefault="00A42E47" w:rsidP="00A42E47"/>
    <w:p w14:paraId="76AA6693" w14:textId="77777777" w:rsidR="00A42E47" w:rsidRPr="00A42E47" w:rsidRDefault="00A42E47" w:rsidP="00A42E47"/>
    <w:p w14:paraId="64C1DFD3" w14:textId="77777777" w:rsidR="00B046D3" w:rsidRDefault="00B046D3"/>
    <w:sectPr w:rsidR="00B04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Ubuntu Mono">
    <w:panose1 w:val="020B0509030602030204"/>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2DF2"/>
    <w:multiLevelType w:val="multilevel"/>
    <w:tmpl w:val="B894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46448"/>
    <w:multiLevelType w:val="multilevel"/>
    <w:tmpl w:val="D20E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C376CB"/>
    <w:multiLevelType w:val="multilevel"/>
    <w:tmpl w:val="2E4C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462507"/>
    <w:multiLevelType w:val="multilevel"/>
    <w:tmpl w:val="8D1CD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075B05"/>
    <w:multiLevelType w:val="multilevel"/>
    <w:tmpl w:val="4E7EA078"/>
    <w:lvl w:ilvl="0">
      <w:start w:val="1"/>
      <w:numFmt w:val="decimal"/>
      <w:lvlText w:val="%1."/>
      <w:lvlJc w:val="left"/>
      <w:pPr>
        <w:tabs>
          <w:tab w:val="num" w:pos="2628"/>
        </w:tabs>
        <w:ind w:left="2628" w:hanging="360"/>
      </w:pPr>
    </w:lvl>
    <w:lvl w:ilvl="1" w:tentative="1">
      <w:start w:val="1"/>
      <w:numFmt w:val="decimal"/>
      <w:lvlText w:val="%2."/>
      <w:lvlJc w:val="left"/>
      <w:pPr>
        <w:tabs>
          <w:tab w:val="num" w:pos="3348"/>
        </w:tabs>
        <w:ind w:left="3348" w:hanging="360"/>
      </w:pPr>
    </w:lvl>
    <w:lvl w:ilvl="2" w:tentative="1">
      <w:start w:val="1"/>
      <w:numFmt w:val="decimal"/>
      <w:lvlText w:val="%3."/>
      <w:lvlJc w:val="left"/>
      <w:pPr>
        <w:tabs>
          <w:tab w:val="num" w:pos="4068"/>
        </w:tabs>
        <w:ind w:left="4068" w:hanging="360"/>
      </w:pPr>
    </w:lvl>
    <w:lvl w:ilvl="3" w:tentative="1">
      <w:start w:val="1"/>
      <w:numFmt w:val="decimal"/>
      <w:lvlText w:val="%4."/>
      <w:lvlJc w:val="left"/>
      <w:pPr>
        <w:tabs>
          <w:tab w:val="num" w:pos="4788"/>
        </w:tabs>
        <w:ind w:left="4788" w:hanging="360"/>
      </w:pPr>
    </w:lvl>
    <w:lvl w:ilvl="4" w:tentative="1">
      <w:start w:val="1"/>
      <w:numFmt w:val="decimal"/>
      <w:lvlText w:val="%5."/>
      <w:lvlJc w:val="left"/>
      <w:pPr>
        <w:tabs>
          <w:tab w:val="num" w:pos="5508"/>
        </w:tabs>
        <w:ind w:left="5508" w:hanging="360"/>
      </w:pPr>
    </w:lvl>
    <w:lvl w:ilvl="5" w:tentative="1">
      <w:start w:val="1"/>
      <w:numFmt w:val="decimal"/>
      <w:lvlText w:val="%6."/>
      <w:lvlJc w:val="left"/>
      <w:pPr>
        <w:tabs>
          <w:tab w:val="num" w:pos="6228"/>
        </w:tabs>
        <w:ind w:left="6228" w:hanging="360"/>
      </w:pPr>
    </w:lvl>
    <w:lvl w:ilvl="6" w:tentative="1">
      <w:start w:val="1"/>
      <w:numFmt w:val="decimal"/>
      <w:lvlText w:val="%7."/>
      <w:lvlJc w:val="left"/>
      <w:pPr>
        <w:tabs>
          <w:tab w:val="num" w:pos="6948"/>
        </w:tabs>
        <w:ind w:left="6948" w:hanging="360"/>
      </w:pPr>
    </w:lvl>
    <w:lvl w:ilvl="7" w:tentative="1">
      <w:start w:val="1"/>
      <w:numFmt w:val="decimal"/>
      <w:lvlText w:val="%8."/>
      <w:lvlJc w:val="left"/>
      <w:pPr>
        <w:tabs>
          <w:tab w:val="num" w:pos="7668"/>
        </w:tabs>
        <w:ind w:left="7668" w:hanging="360"/>
      </w:pPr>
    </w:lvl>
    <w:lvl w:ilvl="8" w:tentative="1">
      <w:start w:val="1"/>
      <w:numFmt w:val="decimal"/>
      <w:lvlText w:val="%9."/>
      <w:lvlJc w:val="left"/>
      <w:pPr>
        <w:tabs>
          <w:tab w:val="num" w:pos="8388"/>
        </w:tabs>
        <w:ind w:left="8388" w:hanging="360"/>
      </w:pPr>
    </w:lvl>
  </w:abstractNum>
  <w:abstractNum w:abstractNumId="5" w15:restartNumberingAfterBreak="0">
    <w:nsid w:val="78D30330"/>
    <w:multiLevelType w:val="multilevel"/>
    <w:tmpl w:val="FD12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0B64D3"/>
    <w:multiLevelType w:val="multilevel"/>
    <w:tmpl w:val="794C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6670724">
    <w:abstractNumId w:val="6"/>
  </w:num>
  <w:num w:numId="2" w16cid:durableId="1592884145">
    <w:abstractNumId w:val="4"/>
  </w:num>
  <w:num w:numId="3" w16cid:durableId="1542015459">
    <w:abstractNumId w:val="3"/>
  </w:num>
  <w:num w:numId="4" w16cid:durableId="16271289">
    <w:abstractNumId w:val="0"/>
  </w:num>
  <w:num w:numId="5" w16cid:durableId="1453135202">
    <w:abstractNumId w:val="1"/>
  </w:num>
  <w:num w:numId="6" w16cid:durableId="713189300">
    <w:abstractNumId w:val="5"/>
  </w:num>
  <w:num w:numId="7" w16cid:durableId="1364599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E47"/>
    <w:rsid w:val="0001314A"/>
    <w:rsid w:val="000D2237"/>
    <w:rsid w:val="00160076"/>
    <w:rsid w:val="00491901"/>
    <w:rsid w:val="00881DBD"/>
    <w:rsid w:val="00991417"/>
    <w:rsid w:val="009B01AE"/>
    <w:rsid w:val="00A42E47"/>
    <w:rsid w:val="00AD7275"/>
    <w:rsid w:val="00B046D3"/>
    <w:rsid w:val="00BD5B2A"/>
    <w:rsid w:val="00C65296"/>
    <w:rsid w:val="00CE5A14"/>
    <w:rsid w:val="00D779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B31D2"/>
  <w15:chartTrackingRefBased/>
  <w15:docId w15:val="{AA65BE1F-5365-4442-A83D-74D5A6351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2E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A42E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42E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E4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A42E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42E4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42E47"/>
    <w:rPr>
      <w:b/>
      <w:bCs/>
    </w:rPr>
  </w:style>
  <w:style w:type="paragraph" w:styleId="NormalWeb">
    <w:name w:val="Normal (Web)"/>
    <w:basedOn w:val="Normal"/>
    <w:uiPriority w:val="99"/>
    <w:semiHidden/>
    <w:unhideWhenUsed/>
    <w:rsid w:val="00A42E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A42E47"/>
    <w:rPr>
      <w:rFonts w:ascii="Courier New" w:eastAsia="Times New Roman" w:hAnsi="Courier New" w:cs="Courier New"/>
      <w:sz w:val="20"/>
      <w:szCs w:val="20"/>
    </w:rPr>
  </w:style>
  <w:style w:type="character" w:styleId="Hyperlink">
    <w:name w:val="Hyperlink"/>
    <w:basedOn w:val="DefaultParagraphFont"/>
    <w:uiPriority w:val="99"/>
    <w:unhideWhenUsed/>
    <w:rsid w:val="00BD5B2A"/>
    <w:rPr>
      <w:color w:val="0563C1" w:themeColor="hyperlink"/>
      <w:u w:val="single"/>
    </w:rPr>
  </w:style>
  <w:style w:type="character" w:styleId="UnresolvedMention">
    <w:name w:val="Unresolved Mention"/>
    <w:basedOn w:val="DefaultParagraphFont"/>
    <w:uiPriority w:val="99"/>
    <w:semiHidden/>
    <w:unhideWhenUsed/>
    <w:rsid w:val="00BD5B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3794">
      <w:bodyDiv w:val="1"/>
      <w:marLeft w:val="0"/>
      <w:marRight w:val="0"/>
      <w:marTop w:val="0"/>
      <w:marBottom w:val="0"/>
      <w:divBdr>
        <w:top w:val="none" w:sz="0" w:space="0" w:color="auto"/>
        <w:left w:val="none" w:sz="0" w:space="0" w:color="auto"/>
        <w:bottom w:val="none" w:sz="0" w:space="0" w:color="auto"/>
        <w:right w:val="none" w:sz="0" w:space="0" w:color="auto"/>
      </w:divBdr>
    </w:div>
    <w:div w:id="842166596">
      <w:bodyDiv w:val="1"/>
      <w:marLeft w:val="0"/>
      <w:marRight w:val="0"/>
      <w:marTop w:val="0"/>
      <w:marBottom w:val="0"/>
      <w:divBdr>
        <w:top w:val="none" w:sz="0" w:space="0" w:color="auto"/>
        <w:left w:val="none" w:sz="0" w:space="0" w:color="auto"/>
        <w:bottom w:val="none" w:sz="0" w:space="0" w:color="auto"/>
        <w:right w:val="none" w:sz="0" w:space="0" w:color="auto"/>
      </w:divBdr>
    </w:div>
    <w:div w:id="1007682606">
      <w:bodyDiv w:val="1"/>
      <w:marLeft w:val="0"/>
      <w:marRight w:val="0"/>
      <w:marTop w:val="0"/>
      <w:marBottom w:val="0"/>
      <w:divBdr>
        <w:top w:val="none" w:sz="0" w:space="0" w:color="auto"/>
        <w:left w:val="none" w:sz="0" w:space="0" w:color="auto"/>
        <w:bottom w:val="none" w:sz="0" w:space="0" w:color="auto"/>
        <w:right w:val="none" w:sz="0" w:space="0" w:color="auto"/>
      </w:divBdr>
    </w:div>
    <w:div w:id="1196888798">
      <w:bodyDiv w:val="1"/>
      <w:marLeft w:val="0"/>
      <w:marRight w:val="0"/>
      <w:marTop w:val="0"/>
      <w:marBottom w:val="0"/>
      <w:divBdr>
        <w:top w:val="none" w:sz="0" w:space="0" w:color="auto"/>
        <w:left w:val="none" w:sz="0" w:space="0" w:color="auto"/>
        <w:bottom w:val="none" w:sz="0" w:space="0" w:color="auto"/>
        <w:right w:val="none" w:sz="0" w:space="0" w:color="auto"/>
      </w:divBdr>
    </w:div>
    <w:div w:id="1427459225">
      <w:bodyDiv w:val="1"/>
      <w:marLeft w:val="0"/>
      <w:marRight w:val="0"/>
      <w:marTop w:val="0"/>
      <w:marBottom w:val="0"/>
      <w:divBdr>
        <w:top w:val="none" w:sz="0" w:space="0" w:color="auto"/>
        <w:left w:val="none" w:sz="0" w:space="0" w:color="auto"/>
        <w:bottom w:val="none" w:sz="0" w:space="0" w:color="auto"/>
        <w:right w:val="none" w:sz="0" w:space="0" w:color="auto"/>
      </w:divBdr>
    </w:div>
    <w:div w:id="1490093622">
      <w:bodyDiv w:val="1"/>
      <w:marLeft w:val="0"/>
      <w:marRight w:val="0"/>
      <w:marTop w:val="0"/>
      <w:marBottom w:val="0"/>
      <w:divBdr>
        <w:top w:val="none" w:sz="0" w:space="0" w:color="auto"/>
        <w:left w:val="none" w:sz="0" w:space="0" w:color="auto"/>
        <w:bottom w:val="none" w:sz="0" w:space="0" w:color="auto"/>
        <w:right w:val="none" w:sz="0" w:space="0" w:color="auto"/>
      </w:divBdr>
    </w:div>
    <w:div w:id="1601907123">
      <w:bodyDiv w:val="1"/>
      <w:marLeft w:val="0"/>
      <w:marRight w:val="0"/>
      <w:marTop w:val="0"/>
      <w:marBottom w:val="0"/>
      <w:divBdr>
        <w:top w:val="none" w:sz="0" w:space="0" w:color="auto"/>
        <w:left w:val="none" w:sz="0" w:space="0" w:color="auto"/>
        <w:bottom w:val="none" w:sz="0" w:space="0" w:color="auto"/>
        <w:right w:val="none" w:sz="0" w:space="0" w:color="auto"/>
      </w:divBdr>
      <w:divsChild>
        <w:div w:id="1313173231">
          <w:marLeft w:val="0"/>
          <w:marRight w:val="0"/>
          <w:marTop w:val="0"/>
          <w:marBottom w:val="0"/>
          <w:divBdr>
            <w:top w:val="single" w:sz="2" w:space="0" w:color="auto"/>
            <w:left w:val="single" w:sz="2" w:space="0" w:color="auto"/>
            <w:bottom w:val="single" w:sz="6" w:space="0" w:color="auto"/>
            <w:right w:val="single" w:sz="2" w:space="0" w:color="auto"/>
          </w:divBdr>
          <w:divsChild>
            <w:div w:id="646981413">
              <w:marLeft w:val="0"/>
              <w:marRight w:val="0"/>
              <w:marTop w:val="100"/>
              <w:marBottom w:val="100"/>
              <w:divBdr>
                <w:top w:val="single" w:sz="2" w:space="0" w:color="D9D9E3"/>
                <w:left w:val="single" w:sz="2" w:space="0" w:color="D9D9E3"/>
                <w:bottom w:val="single" w:sz="2" w:space="0" w:color="D9D9E3"/>
                <w:right w:val="single" w:sz="2" w:space="0" w:color="D9D9E3"/>
              </w:divBdr>
              <w:divsChild>
                <w:div w:id="768695937">
                  <w:marLeft w:val="0"/>
                  <w:marRight w:val="0"/>
                  <w:marTop w:val="0"/>
                  <w:marBottom w:val="0"/>
                  <w:divBdr>
                    <w:top w:val="single" w:sz="2" w:space="0" w:color="D9D9E3"/>
                    <w:left w:val="single" w:sz="2" w:space="0" w:color="D9D9E3"/>
                    <w:bottom w:val="single" w:sz="2" w:space="0" w:color="D9D9E3"/>
                    <w:right w:val="single" w:sz="2" w:space="0" w:color="D9D9E3"/>
                  </w:divBdr>
                  <w:divsChild>
                    <w:div w:id="343871120">
                      <w:marLeft w:val="0"/>
                      <w:marRight w:val="0"/>
                      <w:marTop w:val="0"/>
                      <w:marBottom w:val="0"/>
                      <w:divBdr>
                        <w:top w:val="single" w:sz="2" w:space="0" w:color="D9D9E3"/>
                        <w:left w:val="single" w:sz="2" w:space="0" w:color="D9D9E3"/>
                        <w:bottom w:val="single" w:sz="2" w:space="0" w:color="D9D9E3"/>
                        <w:right w:val="single" w:sz="2" w:space="0" w:color="D9D9E3"/>
                      </w:divBdr>
                      <w:divsChild>
                        <w:div w:id="1319767128">
                          <w:marLeft w:val="0"/>
                          <w:marRight w:val="0"/>
                          <w:marTop w:val="0"/>
                          <w:marBottom w:val="0"/>
                          <w:divBdr>
                            <w:top w:val="single" w:sz="2" w:space="0" w:color="D9D9E3"/>
                            <w:left w:val="single" w:sz="2" w:space="0" w:color="D9D9E3"/>
                            <w:bottom w:val="single" w:sz="2" w:space="0" w:color="D9D9E3"/>
                            <w:right w:val="single" w:sz="2" w:space="0" w:color="D9D9E3"/>
                          </w:divBdr>
                          <w:divsChild>
                            <w:div w:id="617416389">
                              <w:marLeft w:val="0"/>
                              <w:marRight w:val="0"/>
                              <w:marTop w:val="0"/>
                              <w:marBottom w:val="0"/>
                              <w:divBdr>
                                <w:top w:val="single" w:sz="2" w:space="0" w:color="D9D9E3"/>
                                <w:left w:val="single" w:sz="2" w:space="0" w:color="D9D9E3"/>
                                <w:bottom w:val="single" w:sz="2" w:space="0" w:color="D9D9E3"/>
                                <w:right w:val="single" w:sz="2" w:space="0" w:color="D9D9E3"/>
                              </w:divBdr>
                              <w:divsChild>
                                <w:div w:id="1550917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3774893">
      <w:bodyDiv w:val="1"/>
      <w:marLeft w:val="0"/>
      <w:marRight w:val="0"/>
      <w:marTop w:val="0"/>
      <w:marBottom w:val="0"/>
      <w:divBdr>
        <w:top w:val="none" w:sz="0" w:space="0" w:color="auto"/>
        <w:left w:val="none" w:sz="0" w:space="0" w:color="auto"/>
        <w:bottom w:val="none" w:sz="0" w:space="0" w:color="auto"/>
        <w:right w:val="none" w:sz="0" w:space="0" w:color="auto"/>
      </w:divBdr>
    </w:div>
    <w:div w:id="1668436415">
      <w:bodyDiv w:val="1"/>
      <w:marLeft w:val="0"/>
      <w:marRight w:val="0"/>
      <w:marTop w:val="0"/>
      <w:marBottom w:val="0"/>
      <w:divBdr>
        <w:top w:val="none" w:sz="0" w:space="0" w:color="auto"/>
        <w:left w:val="none" w:sz="0" w:space="0" w:color="auto"/>
        <w:bottom w:val="none" w:sz="0" w:space="0" w:color="auto"/>
        <w:right w:val="none" w:sz="0" w:space="0" w:color="auto"/>
      </w:divBdr>
    </w:div>
    <w:div w:id="1729381536">
      <w:bodyDiv w:val="1"/>
      <w:marLeft w:val="0"/>
      <w:marRight w:val="0"/>
      <w:marTop w:val="0"/>
      <w:marBottom w:val="0"/>
      <w:divBdr>
        <w:top w:val="none" w:sz="0" w:space="0" w:color="auto"/>
        <w:left w:val="none" w:sz="0" w:space="0" w:color="auto"/>
        <w:bottom w:val="none" w:sz="0" w:space="0" w:color="auto"/>
        <w:right w:val="none" w:sz="0" w:space="0" w:color="auto"/>
      </w:divBdr>
    </w:div>
    <w:div w:id="1760953518">
      <w:bodyDiv w:val="1"/>
      <w:marLeft w:val="0"/>
      <w:marRight w:val="0"/>
      <w:marTop w:val="0"/>
      <w:marBottom w:val="0"/>
      <w:divBdr>
        <w:top w:val="none" w:sz="0" w:space="0" w:color="auto"/>
        <w:left w:val="none" w:sz="0" w:space="0" w:color="auto"/>
        <w:bottom w:val="none" w:sz="0" w:space="0" w:color="auto"/>
        <w:right w:val="none" w:sz="0" w:space="0" w:color="auto"/>
      </w:divBdr>
    </w:div>
    <w:div w:id="1879002447">
      <w:bodyDiv w:val="1"/>
      <w:marLeft w:val="0"/>
      <w:marRight w:val="0"/>
      <w:marTop w:val="0"/>
      <w:marBottom w:val="0"/>
      <w:divBdr>
        <w:top w:val="none" w:sz="0" w:space="0" w:color="auto"/>
        <w:left w:val="none" w:sz="0" w:space="0" w:color="auto"/>
        <w:bottom w:val="none" w:sz="0" w:space="0" w:color="auto"/>
        <w:right w:val="none" w:sz="0" w:space="0" w:color="auto"/>
      </w:divBdr>
    </w:div>
    <w:div w:id="1889606409">
      <w:bodyDiv w:val="1"/>
      <w:marLeft w:val="0"/>
      <w:marRight w:val="0"/>
      <w:marTop w:val="0"/>
      <w:marBottom w:val="0"/>
      <w:divBdr>
        <w:top w:val="none" w:sz="0" w:space="0" w:color="auto"/>
        <w:left w:val="none" w:sz="0" w:space="0" w:color="auto"/>
        <w:bottom w:val="none" w:sz="0" w:space="0" w:color="auto"/>
        <w:right w:val="none" w:sz="0" w:space="0" w:color="auto"/>
      </w:divBdr>
    </w:div>
    <w:div w:id="1927035432">
      <w:bodyDiv w:val="1"/>
      <w:marLeft w:val="0"/>
      <w:marRight w:val="0"/>
      <w:marTop w:val="0"/>
      <w:marBottom w:val="0"/>
      <w:divBdr>
        <w:top w:val="none" w:sz="0" w:space="0" w:color="auto"/>
        <w:left w:val="none" w:sz="0" w:space="0" w:color="auto"/>
        <w:bottom w:val="none" w:sz="0" w:space="0" w:color="auto"/>
        <w:right w:val="none" w:sz="0" w:space="0" w:color="auto"/>
      </w:divBdr>
    </w:div>
    <w:div w:id="197285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kaggle.com/datasets/kartik2112/fraud-detection"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Nivitha T</dc:creator>
  <cp:keywords/>
  <dc:description/>
  <cp:lastModifiedBy>Swethaa .R</cp:lastModifiedBy>
  <cp:revision>2</cp:revision>
  <dcterms:created xsi:type="dcterms:W3CDTF">2023-10-11T17:10:00Z</dcterms:created>
  <dcterms:modified xsi:type="dcterms:W3CDTF">2023-10-11T17:10:00Z</dcterms:modified>
</cp:coreProperties>
</file>