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163E" w14:textId="77777777" w:rsidR="00AF42C9" w:rsidRDefault="006B6AB8" w:rsidP="00615470">
      <w:r>
        <w:t xml:space="preserve">                </w:t>
      </w:r>
      <w:r w:rsidR="00615470">
        <w:t>IOT PRO</w:t>
      </w:r>
      <w:r>
        <w:t>JECT -PHASE 1</w:t>
      </w:r>
    </w:p>
    <w:p w14:paraId="14785D55" w14:textId="7D7E8DC8" w:rsidR="006B6AB8" w:rsidRDefault="006B6AB8" w:rsidP="00615470">
      <w:r>
        <w:t xml:space="preserve"> </w:t>
      </w:r>
      <w:r w:rsidR="001D510F">
        <w:t xml:space="preserve">          </w:t>
      </w:r>
      <w:r>
        <w:t xml:space="preserve">   AIR QUALITY MONITORING </w:t>
      </w:r>
    </w:p>
    <w:p w14:paraId="2FD00C2E" w14:textId="748F9D8B" w:rsidR="006B6AB8" w:rsidRDefault="006B6AB8" w:rsidP="00615470"/>
    <w:p w14:paraId="75367B48" w14:textId="77777777" w:rsidR="00615470" w:rsidRDefault="00615470" w:rsidP="00615470">
      <w:r>
        <w:t>Problem Definition:</w:t>
      </w:r>
    </w:p>
    <w:p w14:paraId="4624619C" w14:textId="77777777" w:rsidR="00615470" w:rsidRDefault="00615470" w:rsidP="00615470">
      <w:r>
        <w:t xml:space="preserve">The problem is to create an effective </w:t>
      </w:r>
      <w:proofErr w:type="spellStart"/>
      <w:r>
        <w:t>IoT</w:t>
      </w:r>
      <w:proofErr w:type="spellEnd"/>
      <w:r>
        <w:t xml:space="preserve"> (Internet of Things) air quality monitoring system that accurately measures and reports air quality data in real-time. This system should address the growing concerns about air pollution and its impact on public health and the environment.</w:t>
      </w:r>
    </w:p>
    <w:p w14:paraId="7CC17004" w14:textId="77777777" w:rsidR="00615470" w:rsidRDefault="00615470" w:rsidP="00615470"/>
    <w:p w14:paraId="23F33B32" w14:textId="77777777" w:rsidR="00615470" w:rsidRDefault="00615470" w:rsidP="00615470">
      <w:r>
        <w:t>Design Thinking Approach:</w:t>
      </w:r>
    </w:p>
    <w:p w14:paraId="4532BCAA" w14:textId="77777777" w:rsidR="00615470" w:rsidRDefault="00615470" w:rsidP="00615470"/>
    <w:p w14:paraId="467C94E2" w14:textId="77777777" w:rsidR="00615470" w:rsidRDefault="00615470" w:rsidP="00615470">
      <w:r>
        <w:t>1. Empathize:</w:t>
      </w:r>
    </w:p>
    <w:p w14:paraId="346874C0" w14:textId="77777777" w:rsidR="00615470" w:rsidRDefault="00615470" w:rsidP="00615470">
      <w:r>
        <w:t xml:space="preserve">   - Understand the needs of potential users, such as individuals, communities, and environmental agencies, who require air quality data.</w:t>
      </w:r>
    </w:p>
    <w:p w14:paraId="2653AAA4" w14:textId="77777777" w:rsidR="00615470" w:rsidRDefault="00615470" w:rsidP="00615470">
      <w:r>
        <w:t xml:space="preserve">   - Conduct surveys, interviews, and observations to gather insights into their preferences and pain points regarding air quality monitoring.</w:t>
      </w:r>
    </w:p>
    <w:p w14:paraId="72C61497" w14:textId="77777777" w:rsidR="00615470" w:rsidRDefault="00615470" w:rsidP="00615470"/>
    <w:p w14:paraId="3410DBD8" w14:textId="77777777" w:rsidR="00615470" w:rsidRDefault="00615470" w:rsidP="00615470">
      <w:r>
        <w:t>2. Define:</w:t>
      </w:r>
    </w:p>
    <w:p w14:paraId="05CEB208" w14:textId="77777777" w:rsidR="00615470" w:rsidRDefault="00615470" w:rsidP="00615470">
      <w:r>
        <w:t xml:space="preserve">   - Clearly define the problem statement, considering the user needs and environmental goals.</w:t>
      </w:r>
    </w:p>
    <w:p w14:paraId="65909819" w14:textId="77777777" w:rsidR="00615470" w:rsidRDefault="00615470" w:rsidP="00615470">
      <w:r>
        <w:t xml:space="preserve">   - Identify key metrics for air quality, such as PM2.5, PM10, CO2, NO2, and O3 levels, that need to be monitored.</w:t>
      </w:r>
    </w:p>
    <w:p w14:paraId="7727E3F3" w14:textId="77777777" w:rsidR="00615470" w:rsidRDefault="00615470" w:rsidP="00615470"/>
    <w:p w14:paraId="5060DE8F" w14:textId="77777777" w:rsidR="00615470" w:rsidRDefault="00615470" w:rsidP="00615470">
      <w:r>
        <w:t>3. Ideate:</w:t>
      </w:r>
    </w:p>
    <w:p w14:paraId="2F46E267" w14:textId="77777777" w:rsidR="00615470" w:rsidRDefault="00615470" w:rsidP="00615470">
      <w:r>
        <w:t xml:space="preserve">   - Brainstorm innovative solutions for monitoring air quality using </w:t>
      </w:r>
      <w:proofErr w:type="spellStart"/>
      <w:r>
        <w:t>IoT</w:t>
      </w:r>
      <w:proofErr w:type="spellEnd"/>
      <w:r>
        <w:t xml:space="preserve"> technology.</w:t>
      </w:r>
    </w:p>
    <w:p w14:paraId="4D6843B6" w14:textId="77777777" w:rsidR="00615470" w:rsidRDefault="00615470" w:rsidP="00615470">
      <w:r>
        <w:t xml:space="preserve">   - Consider various sensor types, data transmission methods, and data visualization techniques.</w:t>
      </w:r>
    </w:p>
    <w:p w14:paraId="33FA8318" w14:textId="77777777" w:rsidR="00615470" w:rsidRDefault="00615470" w:rsidP="00615470">
      <w:r>
        <w:t xml:space="preserve">   - Explore potential partnerships with environmental organizations or government agencies for data sharing and collaboration.</w:t>
      </w:r>
    </w:p>
    <w:p w14:paraId="2C8411BA" w14:textId="77777777" w:rsidR="00615470" w:rsidRDefault="00615470" w:rsidP="00615470"/>
    <w:p w14:paraId="61A8D686" w14:textId="77777777" w:rsidR="00615470" w:rsidRDefault="00615470" w:rsidP="00615470">
      <w:r>
        <w:t>4. Prototype:</w:t>
      </w:r>
    </w:p>
    <w:p w14:paraId="253AB73C" w14:textId="77777777" w:rsidR="00615470" w:rsidRDefault="00615470" w:rsidP="00615470">
      <w:r>
        <w:t xml:space="preserve">   - Develop a prototype </w:t>
      </w:r>
      <w:proofErr w:type="spellStart"/>
      <w:r>
        <w:t>IoT</w:t>
      </w:r>
      <w:proofErr w:type="spellEnd"/>
      <w:r>
        <w:t xml:space="preserve"> device that can measure air quality using selected sensors.</w:t>
      </w:r>
    </w:p>
    <w:p w14:paraId="5894497E" w14:textId="77777777" w:rsidR="00615470" w:rsidRDefault="00615470" w:rsidP="00615470">
      <w:r>
        <w:t xml:space="preserve">   - Create a user-friendly interface, such as a mobile app or web dashboard, for users to access real-time air quality data.</w:t>
      </w:r>
    </w:p>
    <w:p w14:paraId="4BD458AA" w14:textId="77777777" w:rsidR="00615470" w:rsidRDefault="00615470" w:rsidP="00615470">
      <w:r>
        <w:t xml:space="preserve">   - Ensure the device is energy-efficient and can operate in various environmental conditions.</w:t>
      </w:r>
    </w:p>
    <w:p w14:paraId="2C5A4F32" w14:textId="77777777" w:rsidR="00615470" w:rsidRDefault="00615470" w:rsidP="00615470"/>
    <w:p w14:paraId="1F9CF80C" w14:textId="77777777" w:rsidR="00615470" w:rsidRDefault="00615470" w:rsidP="00615470">
      <w:r>
        <w:t>5. Test:</w:t>
      </w:r>
    </w:p>
    <w:p w14:paraId="63E4B7C1" w14:textId="77777777" w:rsidR="00615470" w:rsidRDefault="00615470" w:rsidP="00615470">
      <w:r>
        <w:t xml:space="preserve">   - Pilot the </w:t>
      </w:r>
      <w:proofErr w:type="spellStart"/>
      <w:r>
        <w:t>IoT</w:t>
      </w:r>
      <w:proofErr w:type="spellEnd"/>
      <w:r>
        <w:t xml:space="preserve"> air quality monitoring system in a real-world environment to collect data and assess its functionality.</w:t>
      </w:r>
    </w:p>
    <w:p w14:paraId="586A4752" w14:textId="77777777" w:rsidR="00615470" w:rsidRDefault="00615470" w:rsidP="00615470">
      <w:r>
        <w:t xml:space="preserve">   - Gather user feedback and make necessary improvements to the system's hardware and software based on user input.</w:t>
      </w:r>
    </w:p>
    <w:p w14:paraId="003EF753" w14:textId="77777777" w:rsidR="00615470" w:rsidRDefault="00615470" w:rsidP="00615470"/>
    <w:p w14:paraId="0AA2D929" w14:textId="77777777" w:rsidR="00615470" w:rsidRDefault="00615470" w:rsidP="00615470">
      <w:r>
        <w:t>6. Implement:</w:t>
      </w:r>
    </w:p>
    <w:p w14:paraId="2471C19B" w14:textId="77777777" w:rsidR="00615470" w:rsidRDefault="00615470" w:rsidP="00615470">
      <w:r>
        <w:t xml:space="preserve">   - Deploy the </w:t>
      </w:r>
      <w:proofErr w:type="spellStart"/>
      <w:r>
        <w:t>IoT</w:t>
      </w:r>
      <w:proofErr w:type="spellEnd"/>
      <w:r>
        <w:t xml:space="preserve"> air quality monitoring system in target locations, such as urban areas, industrial zones, and sensitive ecological regions.</w:t>
      </w:r>
    </w:p>
    <w:p w14:paraId="3B1D12A5" w14:textId="77777777" w:rsidR="00615470" w:rsidRDefault="00615470" w:rsidP="00615470">
      <w:r>
        <w:t xml:space="preserve">   - Collaborate with local authorities and environmental agencies to integrate the system into their pollution control efforts.</w:t>
      </w:r>
    </w:p>
    <w:p w14:paraId="65610923" w14:textId="77777777" w:rsidR="00615470" w:rsidRDefault="00615470" w:rsidP="00615470"/>
    <w:p w14:paraId="56A866FE" w14:textId="77777777" w:rsidR="00615470" w:rsidRDefault="00615470" w:rsidP="00615470">
      <w:r>
        <w:t>7. Evaluate:</w:t>
      </w:r>
    </w:p>
    <w:p w14:paraId="158411F7" w14:textId="77777777" w:rsidR="00615470" w:rsidRDefault="00615470" w:rsidP="00615470">
      <w:r>
        <w:t xml:space="preserve">   - Continuously monitor and evaluate the system's performance, data accuracy, and user satisfaction.</w:t>
      </w:r>
    </w:p>
    <w:p w14:paraId="06B1F598" w14:textId="77777777" w:rsidR="00615470" w:rsidRDefault="00615470" w:rsidP="00615470">
      <w:r>
        <w:t xml:space="preserve">   - Implement updates and enhancements based on ongoing feedback and emerging technology trends.</w:t>
      </w:r>
    </w:p>
    <w:p w14:paraId="742778EB" w14:textId="77777777" w:rsidR="00615470" w:rsidRDefault="00615470" w:rsidP="00615470"/>
    <w:p w14:paraId="2956D21F" w14:textId="77777777" w:rsidR="00615470" w:rsidRDefault="00615470" w:rsidP="00615470">
      <w:r>
        <w:t>8. Iterate:</w:t>
      </w:r>
    </w:p>
    <w:p w14:paraId="02C7C7C2" w14:textId="77777777" w:rsidR="00615470" w:rsidRDefault="00615470" w:rsidP="00615470">
      <w:r>
        <w:t xml:space="preserve">   - Use a feedback loop to iterate on the design and functionality of the </w:t>
      </w:r>
      <w:proofErr w:type="spellStart"/>
      <w:r>
        <w:t>IoT</w:t>
      </w:r>
      <w:proofErr w:type="spellEnd"/>
      <w:r>
        <w:t xml:space="preserve"> air quality monitoring system.</w:t>
      </w:r>
    </w:p>
    <w:p w14:paraId="4546FE72" w14:textId="77777777" w:rsidR="00615470" w:rsidRDefault="00615470" w:rsidP="00615470">
      <w:r>
        <w:t xml:space="preserve">   - Stay informed about advancements in sensor technology and data analytics to improve the system over time.</w:t>
      </w:r>
    </w:p>
    <w:p w14:paraId="4F9C3242" w14:textId="77777777" w:rsidR="00615470" w:rsidRDefault="00615470" w:rsidP="00615470"/>
    <w:p w14:paraId="3640EC76" w14:textId="77777777" w:rsidR="00615470" w:rsidRDefault="00615470">
      <w:r>
        <w:t xml:space="preserve">By following this design thinking approach, you can create an </w:t>
      </w:r>
      <w:proofErr w:type="spellStart"/>
      <w:r>
        <w:t>IoT</w:t>
      </w:r>
      <w:proofErr w:type="spellEnd"/>
      <w:r>
        <w:t xml:space="preserve"> air quality monitoring system that addresses the problem effectively and meets the needs of both individuals and environmental stakeholders.</w:t>
      </w:r>
    </w:p>
    <w:p w14:paraId="02212CEB" w14:textId="0EB62F0A" w:rsidR="001D510F" w:rsidRDefault="001D510F">
      <w:r>
        <w:t xml:space="preserve">                                             PROJECT BY</w:t>
      </w:r>
    </w:p>
    <w:p w14:paraId="2BD99734" w14:textId="36AA6AAE" w:rsidR="001D510F" w:rsidRDefault="001D510F">
      <w:r>
        <w:t xml:space="preserve">                                              R.SWETHA</w:t>
      </w:r>
    </w:p>
    <w:p w14:paraId="13974634" w14:textId="2D482E10" w:rsidR="001D510F" w:rsidRDefault="001D510F">
      <w:r>
        <w:t xml:space="preserve">                                               </w:t>
      </w:r>
      <w:r w:rsidR="00281F9F">
        <w:t>21EC144</w:t>
      </w:r>
    </w:p>
    <w:p w14:paraId="0EF1F41C" w14:textId="79ADC40D" w:rsidR="001D510F" w:rsidRDefault="001D510F">
      <w:r>
        <w:t xml:space="preserve">                                               ECE 3</w:t>
      </w:r>
      <w:r w:rsidRPr="001D510F">
        <w:rPr>
          <w:vertAlign w:val="superscript"/>
        </w:rPr>
        <w:t>RD</w:t>
      </w:r>
      <w:r>
        <w:t xml:space="preserve"> YEAR</w:t>
      </w:r>
    </w:p>
    <w:p w14:paraId="35401432" w14:textId="2B6BF160" w:rsidR="001D510F" w:rsidRDefault="001D510F">
      <w:r>
        <w:t xml:space="preserve">              </w:t>
      </w:r>
    </w:p>
    <w:p w14:paraId="00F3579D" w14:textId="77777777" w:rsidR="006B6AB8" w:rsidRDefault="006B6AB8"/>
    <w:sectPr w:rsidR="006B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0"/>
    <w:rsid w:val="000932F5"/>
    <w:rsid w:val="001D510F"/>
    <w:rsid w:val="00281F9F"/>
    <w:rsid w:val="005509D4"/>
    <w:rsid w:val="00615470"/>
    <w:rsid w:val="006B6AB8"/>
    <w:rsid w:val="00AF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B7754"/>
  <w15:chartTrackingRefBased/>
  <w15:docId w15:val="{F7042006-E50C-1F4E-B850-C3EAC982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swetharangasamy2003@gmail.com</dc:creator>
  <cp:keywords/>
  <dc:description/>
  <cp:lastModifiedBy>Swetha R</cp:lastModifiedBy>
  <cp:revision>2</cp:revision>
  <dcterms:created xsi:type="dcterms:W3CDTF">2023-10-27T14:13:00Z</dcterms:created>
  <dcterms:modified xsi:type="dcterms:W3CDTF">2023-10-27T14:13:00Z</dcterms:modified>
</cp:coreProperties>
</file>