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106D" w14:textId="77777777" w:rsidR="00282C03" w:rsidRPr="007244E8" w:rsidRDefault="00282C03" w:rsidP="00282C03">
      <w:pPr>
        <w:pStyle w:val="a3"/>
        <w:spacing w:before="15" w:line="280" w:lineRule="auto"/>
        <w:ind w:left="20" w:right="18" w:firstLine="2415"/>
        <w:jc w:val="right"/>
        <w:rPr>
          <w:rFonts w:asciiTheme="minorHAnsi" w:hAnsiTheme="minorHAnsi" w:cstheme="minorHAnsi"/>
          <w:sz w:val="20"/>
          <w:szCs w:val="20"/>
        </w:rPr>
      </w:pPr>
      <w:r w:rsidRPr="007244E8">
        <w:rPr>
          <w:rFonts w:asciiTheme="minorHAnsi" w:hAnsiTheme="minorHAnsi" w:cstheme="minorHAnsi"/>
          <w:sz w:val="20"/>
          <w:szCs w:val="20"/>
        </w:rPr>
        <w:t>Додаток</w:t>
      </w:r>
      <w:r w:rsidRPr="007244E8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7244E8">
        <w:rPr>
          <w:rFonts w:asciiTheme="minorHAnsi" w:hAnsiTheme="minorHAnsi" w:cstheme="minorHAnsi"/>
          <w:spacing w:val="-8"/>
          <w:sz w:val="20"/>
          <w:szCs w:val="20"/>
        </w:rPr>
        <w:t>№1</w:t>
      </w:r>
      <w:r w:rsidRPr="007244E8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9A91746" w14:textId="7E1B207C" w:rsidR="00282C03" w:rsidRPr="007244E8" w:rsidRDefault="00282C03" w:rsidP="00282C03">
      <w:pPr>
        <w:pStyle w:val="a3"/>
        <w:spacing w:before="15" w:line="280" w:lineRule="auto"/>
        <w:ind w:left="20" w:right="18" w:firstLine="2415"/>
        <w:jc w:val="right"/>
        <w:rPr>
          <w:rFonts w:asciiTheme="minorHAnsi" w:hAnsiTheme="minorHAnsi" w:cstheme="minorHAnsi"/>
          <w:sz w:val="20"/>
          <w:szCs w:val="20"/>
        </w:rPr>
      </w:pPr>
      <w:r w:rsidRPr="007244E8">
        <w:rPr>
          <w:rFonts w:asciiTheme="minorHAnsi" w:hAnsiTheme="minorHAnsi" w:cstheme="minorHAnsi"/>
          <w:sz w:val="20"/>
          <w:szCs w:val="20"/>
        </w:rPr>
        <w:t>до  Договору оренди  обладнання №</w:t>
      </w:r>
      <w:r w:rsidRPr="007244E8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7244E8">
        <w:rPr>
          <w:rFonts w:asciiTheme="minorHAnsi" w:hAnsiTheme="minorHAnsi" w:cstheme="minorHAnsi"/>
          <w:sz w:val="20"/>
          <w:szCs w:val="20"/>
        </w:rPr>
        <w:t>[[CONTRACT_NUMBER]]</w:t>
      </w:r>
    </w:p>
    <w:p w14:paraId="46EEC48D" w14:textId="05DD72A2" w:rsidR="00282C03" w:rsidRPr="007244E8" w:rsidRDefault="00282C03" w:rsidP="00282C03">
      <w:pPr>
        <w:pStyle w:val="a3"/>
        <w:spacing w:before="2"/>
        <w:ind w:right="18"/>
        <w:jc w:val="right"/>
        <w:rPr>
          <w:rFonts w:asciiTheme="minorHAnsi" w:hAnsiTheme="minorHAnsi" w:cstheme="minorHAnsi"/>
          <w:sz w:val="20"/>
          <w:szCs w:val="20"/>
        </w:rPr>
      </w:pPr>
      <w:r w:rsidRPr="007244E8">
        <w:rPr>
          <w:rFonts w:asciiTheme="minorHAnsi" w:hAnsiTheme="minorHAnsi" w:cstheme="minorHAnsi"/>
          <w:sz w:val="20"/>
          <w:szCs w:val="20"/>
        </w:rPr>
        <w:t>від [[CONTRACT_DAY]]</w:t>
      </w:r>
      <w:r w:rsidR="00E91A10" w:rsidRPr="007244E8">
        <w:rPr>
          <w:rFonts w:asciiTheme="minorHAnsi" w:hAnsiTheme="minorHAnsi" w:cstheme="minorHAnsi"/>
          <w:sz w:val="20"/>
          <w:szCs w:val="20"/>
        </w:rPr>
        <w:t>/</w:t>
      </w:r>
      <w:r w:rsidRPr="007244E8">
        <w:rPr>
          <w:rFonts w:asciiTheme="minorHAnsi" w:hAnsiTheme="minorHAnsi" w:cstheme="minorHAnsi"/>
          <w:sz w:val="20"/>
          <w:szCs w:val="20"/>
        </w:rPr>
        <w:t>[[CONTRACT_MONTH]] [[CONTRACT_YEAR]]</w:t>
      </w:r>
      <w:r w:rsidR="00E91A10" w:rsidRPr="007244E8">
        <w:rPr>
          <w:rFonts w:asciiTheme="minorHAnsi" w:hAnsiTheme="minorHAnsi" w:cstheme="minorHAnsi"/>
          <w:sz w:val="20"/>
          <w:szCs w:val="20"/>
        </w:rPr>
        <w:t xml:space="preserve"> року.</w:t>
      </w:r>
    </w:p>
    <w:p w14:paraId="07DDFD1F" w14:textId="77777777" w:rsidR="00282C03" w:rsidRPr="007244E8" w:rsidRDefault="00282C03" w:rsidP="00282C03">
      <w:pPr>
        <w:spacing w:after="0" w:line="240" w:lineRule="auto"/>
        <w:ind w:left="36"/>
        <w:jc w:val="center"/>
        <w:rPr>
          <w:rFonts w:asciiTheme="majorHAnsi" w:hAnsiTheme="majorHAnsi" w:cstheme="majorHAnsi"/>
          <w:b/>
          <w:iCs/>
          <w:sz w:val="24"/>
          <w:szCs w:val="24"/>
          <w:lang w:val="ru-RU"/>
        </w:rPr>
      </w:pPr>
      <w:r w:rsidRPr="007244E8">
        <w:rPr>
          <w:rFonts w:asciiTheme="majorHAnsi" w:hAnsiTheme="majorHAnsi" w:cstheme="majorHAnsi"/>
          <w:b/>
          <w:iCs/>
          <w:sz w:val="24"/>
          <w:szCs w:val="24"/>
          <w:lang w:val="ru-RU"/>
        </w:rPr>
        <w:t>ПРОТОКОЛ</w:t>
      </w:r>
    </w:p>
    <w:p w14:paraId="51729A64" w14:textId="171C7F72" w:rsidR="00716CD5" w:rsidRPr="007244E8" w:rsidRDefault="00716CD5" w:rsidP="00716CD5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sz w:val="24"/>
          <w:szCs w:val="24"/>
          <w:lang w:val="uk-UA"/>
        </w:rPr>
      </w:pPr>
      <w:r w:rsidRPr="007244E8">
        <w:rPr>
          <w:rFonts w:asciiTheme="majorHAnsi" w:eastAsia="Times New Roman" w:hAnsiTheme="majorHAnsi" w:cstheme="majorHAnsi"/>
          <w:b/>
          <w:sz w:val="24"/>
          <w:szCs w:val="24"/>
          <w:lang w:val="pl-PL"/>
        </w:rPr>
        <w:t>У</w:t>
      </w:r>
      <w:r w:rsidRPr="007244E8">
        <w:rPr>
          <w:rFonts w:asciiTheme="majorHAnsi" w:eastAsia="Times New Roman" w:hAnsiTheme="majorHAnsi" w:cstheme="majorHAnsi"/>
          <w:b/>
          <w:sz w:val="24"/>
          <w:szCs w:val="24"/>
          <w:lang w:val="uk-UA"/>
        </w:rPr>
        <w:t>мови приймання та видачі обладнання</w:t>
      </w:r>
      <w:r w:rsidR="00EC7A51">
        <w:rPr>
          <w:rFonts w:asciiTheme="majorHAnsi" w:eastAsia="Times New Roman" w:hAnsiTheme="majorHAnsi" w:cstheme="majorHAnsi"/>
          <w:b/>
          <w:sz w:val="24"/>
          <w:szCs w:val="24"/>
          <w:lang w:val="uk-UA"/>
        </w:rPr>
        <w:t>.</w:t>
      </w:r>
    </w:p>
    <w:p w14:paraId="0E1C1CFC" w14:textId="2BE0BE32" w:rsidR="004A2267" w:rsidRPr="007244E8" w:rsidRDefault="004A2267">
      <w:pPr>
        <w:rPr>
          <w:rFonts w:cstheme="minorHAnsi"/>
          <w:sz w:val="24"/>
          <w:szCs w:val="24"/>
          <w:lang w:val="uk-UA"/>
        </w:rPr>
      </w:pPr>
    </w:p>
    <w:p w14:paraId="67ED4DD1" w14:textId="64B8595D" w:rsidR="00282C03" w:rsidRPr="00FC0307" w:rsidRDefault="00171095" w:rsidP="00282C03">
      <w:pPr>
        <w:tabs>
          <w:tab w:val="left" w:pos="7065"/>
        </w:tabs>
        <w:rPr>
          <w:rFonts w:cstheme="minorHAnsi"/>
          <w:b/>
          <w:bCs/>
          <w:sz w:val="24"/>
          <w:szCs w:val="24"/>
          <w:lang w:val="uk-UA"/>
        </w:rPr>
      </w:pPr>
      <w:r w:rsidRPr="00FC0307">
        <w:rPr>
          <w:rFonts w:cstheme="minorHAnsi"/>
          <w:b/>
          <w:bCs/>
          <w:sz w:val="24"/>
          <w:szCs w:val="24"/>
          <w:lang w:val="uk-UA"/>
        </w:rPr>
        <w:t>м.Київ</w:t>
      </w:r>
      <w:r w:rsidR="00FC0307">
        <w:rPr>
          <w:rFonts w:cstheme="minorHAnsi"/>
          <w:b/>
          <w:bCs/>
          <w:sz w:val="24"/>
          <w:szCs w:val="24"/>
          <w:lang w:val="uk-UA"/>
        </w:rPr>
        <w:t xml:space="preserve">                                                                                                         Ві</w:t>
      </w:r>
      <w:r w:rsidR="00814F6F">
        <w:rPr>
          <w:rFonts w:cstheme="minorHAnsi"/>
          <w:b/>
          <w:bCs/>
          <w:sz w:val="24"/>
          <w:szCs w:val="24"/>
          <w:lang w:val="uk-UA"/>
        </w:rPr>
        <w:t>д [[PROTOCOL_DAY]]</w:t>
      </w:r>
      <w:r w:rsidRPr="00FC0307">
        <w:rPr>
          <w:rFonts w:cstheme="minorHAnsi"/>
          <w:b/>
          <w:bCs/>
          <w:sz w:val="24"/>
          <w:szCs w:val="24"/>
          <w:lang w:val="uk-UA"/>
        </w:rPr>
        <w:t/>
      </w:r>
      <w:r w:rsidR="00E91A10" w:rsidRPr="00FC0307">
        <w:rPr>
          <w:rFonts w:cstheme="minorHAnsi"/>
          <w:b/>
          <w:bCs/>
          <w:sz w:val="24"/>
          <w:szCs w:val="24"/>
          <w:lang w:val="uk-UA"/>
        </w:rPr>
        <w:t>[[PROTOCOL_MONTH]] [[PROTOCOL_YEAR]]</w:t>
      </w:r>
      <w:r w:rsidRPr="00FC0307">
        <w:rPr>
          <w:rFonts w:cstheme="minorHAnsi"/>
          <w:b/>
          <w:bCs/>
          <w:sz w:val="24"/>
          <w:szCs w:val="24"/>
          <w:lang w:val="uk-UA"/>
        </w:rPr>
        <w:t xml:space="preserve"> </w:t>
      </w:r>
      <w:r w:rsidR="00282C03" w:rsidRPr="00FC0307">
        <w:rPr>
          <w:rFonts w:cstheme="minorHAnsi"/>
          <w:b/>
          <w:bCs/>
          <w:sz w:val="24"/>
          <w:szCs w:val="24"/>
          <w:lang w:val="uk-UA"/>
        </w:rPr>
        <w:t>р</w:t>
      </w:r>
      <w:r w:rsidR="00E91A10" w:rsidRPr="00FC0307">
        <w:rPr>
          <w:rFonts w:cstheme="minorHAnsi"/>
          <w:b/>
          <w:bCs/>
          <w:sz w:val="24"/>
          <w:szCs w:val="24"/>
          <w:lang w:val="uk-UA"/>
        </w:rPr>
        <w:t>оку</w:t>
      </w:r>
      <w:r w:rsidR="00282C03" w:rsidRPr="00FC0307">
        <w:rPr>
          <w:rFonts w:cstheme="minorHAnsi"/>
          <w:b/>
          <w:bCs/>
          <w:sz w:val="24"/>
          <w:szCs w:val="24"/>
          <w:lang w:val="uk-UA"/>
        </w:rPr>
        <w:t>.</w:t>
      </w:r>
    </w:p>
    <w:p w14:paraId="2886C075" w14:textId="6C6E93BC" w:rsidR="00CB0BC6" w:rsidRPr="007244E8" w:rsidRDefault="00CB0BC6" w:rsidP="00814F6F">
      <w:pPr>
        <w:pStyle w:val="a3"/>
        <w:spacing w:before="2"/>
        <w:ind w:left="20" w:firstLine="700"/>
        <w:rPr>
          <w:rFonts w:asciiTheme="minorHAnsi" w:hAnsiTheme="minorHAnsi" w:cstheme="minorHAnsi"/>
          <w:sz w:val="24"/>
          <w:szCs w:val="24"/>
          <w:lang w:val="ru-RU"/>
        </w:rPr>
      </w:pPr>
      <w:r w:rsidRPr="00711FFF">
        <w:rPr>
          <w:rFonts w:asciiTheme="minorHAnsi" w:hAnsiTheme="minorHAnsi" w:cstheme="minorHAnsi"/>
          <w:sz w:val="24"/>
          <w:szCs w:val="24"/>
        </w:rPr>
        <w:t xml:space="preserve">Фізична особа-підприємець [[LESSOR_PERSON_NAME]], що діє на підставі запису в Єдиному державному реєстрі юридичних осіб, фізичних осіб-підприємців та громадських формувань від [[LESSOR_EDR_DATE]] року № запису [[LESSOR_EDR_RECORD]], який є платником єдиного податку третьої групи зі ставкою </w:t>
      </w:r>
      <w:r w:rsidRPr="007244E8">
        <w:rPr>
          <w:rFonts w:asciiTheme="minorHAnsi" w:hAnsiTheme="minorHAnsi" w:cstheme="minorHAnsi"/>
          <w:sz w:val="24"/>
          <w:szCs w:val="24"/>
          <w:lang w:val="ru-RU"/>
        </w:rPr>
        <w:t xml:space="preserve">5% (надалі іменований - </w:t>
      </w:r>
      <w:r w:rsidR="00FC0307" w:rsidRPr="00FC0307">
        <w:rPr>
          <w:rFonts w:cstheme="minorHAnsi"/>
          <w:b/>
          <w:bCs/>
          <w:sz w:val="24"/>
          <w:szCs w:val="24"/>
          <w:lang w:val="ru-RU"/>
        </w:rPr>
        <w:t>«</w:t>
      </w:r>
      <w:r w:rsidRPr="00FC0307">
        <w:rPr>
          <w:rFonts w:asciiTheme="minorHAnsi" w:hAnsiTheme="minorHAnsi" w:cstheme="minorHAnsi"/>
          <w:b/>
          <w:bCs/>
          <w:sz w:val="24"/>
          <w:szCs w:val="24"/>
          <w:lang w:val="ru-RU"/>
        </w:rPr>
        <w:t>Орендодавець</w:t>
      </w:r>
      <w:r w:rsidR="00FC0307" w:rsidRPr="00FC0307">
        <w:rPr>
          <w:rFonts w:cstheme="minorHAnsi"/>
          <w:b/>
          <w:bCs/>
          <w:sz w:val="24"/>
          <w:szCs w:val="24"/>
          <w:lang w:val="ru-RU"/>
        </w:rPr>
        <w:t>»</w:t>
      </w:r>
      <w:r w:rsidRPr="007244E8">
        <w:rPr>
          <w:rFonts w:asciiTheme="minorHAnsi" w:hAnsiTheme="minorHAnsi" w:cstheme="minorHAnsi"/>
          <w:sz w:val="24"/>
          <w:szCs w:val="24"/>
          <w:lang w:val="ru-RU"/>
        </w:rPr>
        <w:t xml:space="preserve">), </w:t>
      </w:r>
      <w:r w:rsidR="00282C03" w:rsidRPr="007244E8">
        <w:rPr>
          <w:rFonts w:asciiTheme="minorHAnsi" w:hAnsiTheme="minorHAnsi" w:cstheme="minorHAnsi"/>
          <w:sz w:val="24"/>
          <w:szCs w:val="24"/>
          <w:lang w:val="ru-RU"/>
        </w:rPr>
        <w:t xml:space="preserve">з однієї сторони, </w:t>
      </w:r>
      <w:r w:rsidR="00FC0307">
        <w:rPr>
          <w:rFonts w:asciiTheme="minorHAnsi" w:hAnsiTheme="minorHAnsi" w:cstheme="minorHAnsi"/>
          <w:sz w:val="24"/>
          <w:szCs w:val="24"/>
          <w:lang w:val="ru-RU"/>
        </w:rPr>
        <w:t>та: [[CLIENT_NAME]], паспорт</w:t>
      </w:r>
      <w:r w:rsidR="00FC0307">
        <w:rPr>
          <w:rFonts w:eastAsia="Arial" w:cstheme="minorHAnsi"/>
          <w:sz w:val="24"/>
          <w:szCs w:val="24"/>
          <w:lang w:val="ru-RU" w:eastAsia="uk-UA" w:bidi="uk-UA"/>
        </w:rPr>
        <w:t xml:space="preserve">: </w:t>
      </w:r>
      <w:r w:rsidR="00CB0BC6" w:rsidRPr="007244E8">
        <w:rPr>
          <w:rFonts w:eastAsia="Arial" w:cstheme="minorHAnsi"/>
          <w:sz w:val="24"/>
          <w:szCs w:val="24"/>
          <w:lang w:val="ru-RU" w:eastAsia="uk-UA" w:bidi="uk-UA"/>
        </w:rPr>
        <w:t xml:space="preserve">серія [[PASSPORT_SERIES]]№ [[PASSPORT_NUMBER]]  виданий </w:t>
      </w:r>
      <w:r w:rsidR="00FC0307">
        <w:rPr>
          <w:rFonts w:eastAsia="Arial" w:cstheme="minorHAnsi"/>
          <w:sz w:val="24"/>
          <w:szCs w:val="24"/>
          <w:lang w:val="ru-RU" w:eastAsia="uk-UA" w:bidi="uk-UA"/>
        </w:rPr>
      </w:r>
      <w:r w:rsidR="00CB0BC6" w:rsidRPr="007244E8">
        <w:rPr>
          <w:rFonts w:eastAsia="Arial" w:cstheme="minorHAnsi"/>
          <w:sz w:val="24"/>
          <w:szCs w:val="24"/>
          <w:lang w:val="ru-RU" w:eastAsia="uk-UA" w:bidi="uk-UA"/>
        </w:rPr>
        <w:t/>
      </w:r>
      <w:r w:rsidR="00EA3012">
        <w:rPr>
          <w:rFonts w:eastAsia="Arial" w:cstheme="minorHAnsi"/>
          <w:sz w:val="24"/>
          <w:szCs w:val="24"/>
          <w:lang w:val="ru-RU" w:eastAsia="uk-UA" w:bidi="uk-UA"/>
        </w:rPr>
        <w:t/>
      </w:r>
      <w:r w:rsidR="00CB0BC6" w:rsidRPr="007244E8">
        <w:rPr>
          <w:rFonts w:eastAsia="Arial" w:cstheme="minorHAnsi"/>
          <w:sz w:val="24"/>
          <w:szCs w:val="24"/>
          <w:lang w:val="ru-RU" w:eastAsia="uk-UA" w:bidi="uk-UA"/>
        </w:rPr>
        <w:t>[[PASSPORT_ISSUED]]</w:t>
      </w:r>
      <w:r w:rsidR="00EA3012">
        <w:rPr>
          <w:rFonts w:eastAsia="Arial" w:cstheme="minorHAnsi"/>
          <w:sz w:val="24"/>
          <w:szCs w:val="24"/>
          <w:lang w:val="ru-RU" w:eastAsia="uk-UA" w:bidi="uk-UA"/>
        </w:rPr>
      </w:r>
      <w:r w:rsidR="00CB0BC6" w:rsidRPr="007244E8">
        <w:rPr>
          <w:rFonts w:eastAsia="Arial" w:cstheme="minorHAnsi"/>
          <w:sz w:val="24"/>
          <w:szCs w:val="24"/>
          <w:lang w:val="ru-RU" w:eastAsia="uk-UA" w:bidi="uk-UA"/>
        </w:rPr>
        <w:t>, що зареєстрований за адресою:</w:t>
      </w:r>
      <w:r w:rsidR="00FC0307">
        <w:rPr>
          <w:rFonts w:eastAsia="Arial" w:cstheme="minorHAnsi"/>
          <w:sz w:val="24"/>
          <w:szCs w:val="24"/>
          <w:lang w:val="ru-RU" w:eastAsia="uk-UA" w:bidi="uk-UA"/>
        </w:rPr>
        <w:t xml:space="preserve">[[CLIENT_ADDRESS]]</w:t>
      </w:r>
    </w:p>
    <w:p w14:paraId="022B7BAA" w14:textId="1E247F6C" w:rsidR="00207249" w:rsidRPr="007244E8" w:rsidRDefault="00CB0BC6" w:rsidP="00FC0307">
      <w:pPr>
        <w:spacing w:line="240" w:lineRule="auto"/>
        <w:jc w:val="both"/>
        <w:rPr>
          <w:rFonts w:eastAsia="Arial" w:cstheme="minorHAnsi"/>
          <w:sz w:val="24"/>
          <w:szCs w:val="24"/>
          <w:lang w:val="ru-RU" w:eastAsia="uk-UA" w:bidi="uk-UA"/>
        </w:rPr>
      </w:pPr>
      <w:r w:rsidRPr="007244E8">
        <w:rPr>
          <w:rFonts w:eastAsia="Arial" w:cstheme="minorHAnsi"/>
          <w:sz w:val="24"/>
          <w:szCs w:val="24"/>
          <w:lang w:val="ru-RU" w:eastAsia="uk-UA" w:bidi="uk-UA"/>
        </w:rPr>
        <w:t/>
      </w:r>
      <w:r w:rsidRPr="007244E8">
        <w:rPr>
          <w:rFonts w:cstheme="minorHAnsi"/>
          <w:sz w:val="24"/>
          <w:szCs w:val="24"/>
          <w:lang w:val="ru-RU"/>
        </w:rPr>
        <w:t xml:space="preserve"/>
      </w:r>
      <w:r w:rsidRPr="007244E8">
        <w:rPr>
          <w:rFonts w:eastAsia="Arial" w:cstheme="minorHAnsi"/>
          <w:sz w:val="24"/>
          <w:szCs w:val="24"/>
          <w:lang w:val="ru-RU" w:eastAsia="uk-UA" w:bidi="uk-UA"/>
        </w:rPr>
        <w:t xml:space="preserve">в подальшому – </w:t>
      </w:r>
      <w:r w:rsidRPr="00FC0307">
        <w:rPr>
          <w:rFonts w:eastAsia="Arial" w:cstheme="minorHAnsi"/>
          <w:b/>
          <w:bCs/>
          <w:sz w:val="24"/>
          <w:szCs w:val="24"/>
          <w:lang w:val="ru-RU" w:eastAsia="uk-UA" w:bidi="uk-UA"/>
        </w:rPr>
        <w:t>«Орендар</w:t>
      </w:r>
      <w:bookmarkStart w:id="0" w:name="_Hlk216695533"/>
      <w:r w:rsidRPr="00FC0307">
        <w:rPr>
          <w:rFonts w:eastAsia="Arial" w:cstheme="minorHAnsi"/>
          <w:b/>
          <w:bCs/>
          <w:sz w:val="24"/>
          <w:szCs w:val="24"/>
          <w:lang w:val="ru-RU" w:eastAsia="uk-UA" w:bidi="uk-UA"/>
        </w:rPr>
        <w:t>»</w:t>
      </w:r>
      <w:bookmarkEnd w:id="0"/>
      <w:r w:rsidR="00282C03" w:rsidRPr="007244E8">
        <w:rPr>
          <w:rFonts w:eastAsia="Arial" w:cstheme="minorHAnsi"/>
          <w:sz w:val="24"/>
          <w:szCs w:val="24"/>
          <w:lang w:val="ru-RU" w:eastAsia="uk-UA" w:bidi="uk-UA"/>
        </w:rPr>
        <w:t>, з другої</w:t>
      </w:r>
      <w:r w:rsidR="00282C03" w:rsidRPr="007244E8">
        <w:rPr>
          <w:rFonts w:cstheme="minorHAnsi"/>
          <w:sz w:val="24"/>
          <w:szCs w:val="24"/>
          <w:lang w:val="ru-RU"/>
        </w:rPr>
        <w:t xml:space="preserve"> сторони, які в подальшому іменуються </w:t>
      </w:r>
      <w:r w:rsidR="00282C03" w:rsidRPr="007244E8">
        <w:rPr>
          <w:rFonts w:cstheme="minorHAnsi"/>
          <w:b/>
          <w:sz w:val="24"/>
          <w:szCs w:val="24"/>
          <w:lang w:val="ru-RU"/>
        </w:rPr>
        <w:t>«Сторони»</w:t>
      </w:r>
      <w:r w:rsidR="00282C03" w:rsidRPr="007244E8">
        <w:rPr>
          <w:rFonts w:cstheme="minorHAnsi"/>
          <w:sz w:val="24"/>
          <w:szCs w:val="24"/>
          <w:lang w:val="ru-RU"/>
        </w:rPr>
        <w:t xml:space="preserve">, а кожна окремо </w:t>
      </w:r>
      <w:r w:rsidR="00282C03" w:rsidRPr="007244E8">
        <w:rPr>
          <w:rFonts w:cstheme="minorHAnsi"/>
          <w:b/>
          <w:sz w:val="24"/>
          <w:szCs w:val="24"/>
          <w:lang w:val="ru-RU"/>
        </w:rPr>
        <w:t>«Сторона»</w:t>
      </w:r>
      <w:r w:rsidR="00282C03" w:rsidRPr="007244E8">
        <w:rPr>
          <w:rFonts w:cstheme="minorHAnsi"/>
          <w:sz w:val="24"/>
          <w:szCs w:val="24"/>
          <w:lang w:val="ru-RU"/>
        </w:rPr>
        <w:t xml:space="preserve">, склали цей протокол (надалі - </w:t>
      </w:r>
      <w:r w:rsidR="00282C03" w:rsidRPr="00FC0307">
        <w:rPr>
          <w:rFonts w:cstheme="minorHAnsi"/>
          <w:b/>
          <w:bCs/>
          <w:sz w:val="24"/>
          <w:szCs w:val="24"/>
          <w:lang w:val="ru-RU"/>
        </w:rPr>
        <w:t>Протокол</w:t>
      </w:r>
      <w:r w:rsidR="00282C03" w:rsidRPr="007244E8">
        <w:rPr>
          <w:rFonts w:cstheme="minorHAnsi"/>
          <w:sz w:val="24"/>
          <w:szCs w:val="24"/>
          <w:lang w:val="ru-RU"/>
        </w:rPr>
        <w:t xml:space="preserve">) про наступне: </w:t>
      </w:r>
    </w:p>
    <w:p w14:paraId="148C2760" w14:textId="7A9D981F" w:rsidR="00282C03" w:rsidRPr="007244E8" w:rsidRDefault="00282C03" w:rsidP="001A0DDF">
      <w:pPr>
        <w:pStyle w:val="a3"/>
        <w:numPr>
          <w:ilvl w:val="0"/>
          <w:numId w:val="1"/>
        </w:numPr>
        <w:spacing w:before="2"/>
        <w:ind w:left="0" w:firstLine="0"/>
        <w:jc w:val="both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>Орендодавець погоджується передати Орендарю в тимчасове оплатне користування  обладнання</w:t>
      </w:r>
      <w:r w:rsidR="004521AC" w:rsidRPr="007244E8">
        <w:rPr>
          <w:rFonts w:asciiTheme="minorHAnsi" w:hAnsiTheme="minorHAnsi" w:cstheme="minorHAnsi"/>
          <w:sz w:val="24"/>
          <w:szCs w:val="24"/>
        </w:rPr>
        <w:t xml:space="preserve">, а саме </w:t>
      </w:r>
      <w:r w:rsidR="00F54847" w:rsidRPr="00F54847">
        <w:rPr>
          <w:rFonts w:asciiTheme="minorHAnsi" w:hAnsiTheme="minorHAnsi" w:cstheme="minorHAnsi"/>
          <w:b/>
          <w:bCs/>
          <w:sz w:val="24"/>
          <w:szCs w:val="24"/>
        </w:rPr>
        <w:t>[[EQUIPMENT_CATEGORY]]</w:t>
      </w:r>
      <w:r w:rsidR="000C74C9" w:rsidRPr="000C74C9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7244E8">
        <w:rPr>
          <w:rFonts w:asciiTheme="minorHAnsi" w:hAnsiTheme="minorHAnsi" w:cstheme="minorHAnsi"/>
          <w:sz w:val="24"/>
          <w:szCs w:val="24"/>
        </w:rPr>
        <w:t xml:space="preserve">(надалі по тексту- </w:t>
      </w:r>
      <w:r w:rsidRPr="00FC0307">
        <w:rPr>
          <w:rFonts w:asciiTheme="minorHAnsi" w:hAnsiTheme="minorHAnsi" w:cstheme="minorHAnsi"/>
          <w:b/>
          <w:bCs/>
          <w:sz w:val="24"/>
          <w:szCs w:val="24"/>
        </w:rPr>
        <w:t>Обладнання</w:t>
      </w:r>
      <w:r w:rsidRPr="007244E8">
        <w:rPr>
          <w:rFonts w:asciiTheme="minorHAnsi" w:hAnsiTheme="minorHAnsi" w:cstheme="minorHAnsi"/>
          <w:sz w:val="24"/>
          <w:szCs w:val="24"/>
        </w:rPr>
        <w:t>) згідно цього Протоколу та Договору оренди обладнання № [[CONTRACT_NUMBER]] від [[CONTRACT_DATE_TEXT]](надалі-</w:t>
      </w:r>
      <w:r w:rsidRPr="00FC0307">
        <w:rPr>
          <w:rFonts w:asciiTheme="minorHAnsi" w:hAnsiTheme="minorHAnsi" w:cstheme="minorHAnsi"/>
          <w:b/>
          <w:bCs/>
          <w:sz w:val="24"/>
          <w:szCs w:val="24"/>
        </w:rPr>
        <w:t>Договір</w:t>
      </w:r>
      <w:r w:rsidRPr="007244E8">
        <w:rPr>
          <w:rFonts w:asciiTheme="minorHAnsi" w:hAnsiTheme="minorHAnsi" w:cstheme="minorHAnsi"/>
          <w:sz w:val="24"/>
          <w:szCs w:val="24"/>
        </w:rPr>
        <w:t>).</w:t>
      </w:r>
    </w:p>
    <w:p w14:paraId="73F8814C" w14:textId="16814C39" w:rsidR="00282C03" w:rsidRPr="007244E8" w:rsidRDefault="00207249" w:rsidP="001A0DDF">
      <w:pPr>
        <w:pStyle w:val="a5"/>
        <w:numPr>
          <w:ilvl w:val="0"/>
          <w:numId w:val="1"/>
        </w:numPr>
        <w:tabs>
          <w:tab w:val="left" w:pos="317"/>
        </w:tabs>
        <w:spacing w:before="95" w:after="15"/>
        <w:jc w:val="both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>Перелік, ідентифікація, кількість та комплектність Обладнання</w:t>
      </w:r>
      <w:r w:rsidR="004521AC" w:rsidRPr="007244E8">
        <w:rPr>
          <w:rFonts w:asciiTheme="minorHAnsi" w:hAnsiTheme="minorHAnsi" w:cstheme="minorHAnsi"/>
          <w:sz w:val="24"/>
          <w:szCs w:val="24"/>
        </w:rPr>
        <w:t xml:space="preserve"> згідно Дотаку №2 до Договору, що є невід’ємною частиною цього договору.</w:t>
      </w:r>
    </w:p>
    <w:p w14:paraId="73BC7BF3" w14:textId="22859869" w:rsidR="001B2C05" w:rsidRPr="007244E8" w:rsidRDefault="001B2C05" w:rsidP="001A0DDF">
      <w:pPr>
        <w:pStyle w:val="a5"/>
        <w:numPr>
          <w:ilvl w:val="0"/>
          <w:numId w:val="1"/>
        </w:numPr>
        <w:tabs>
          <w:tab w:val="left" w:pos="317"/>
        </w:tabs>
        <w:spacing w:before="0"/>
        <w:jc w:val="both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>У відповідності до умов Договору Орендар сплачує:</w:t>
      </w:r>
    </w:p>
    <w:p w14:paraId="20EC1702" w14:textId="3E736AAC" w:rsidR="001B2C05" w:rsidRPr="007244E8" w:rsidRDefault="001B2C05" w:rsidP="00814F6F">
      <w:pPr>
        <w:pStyle w:val="a5"/>
        <w:numPr>
          <w:ilvl w:val="0"/>
          <w:numId w:val="3"/>
        </w:numPr>
        <w:tabs>
          <w:tab w:val="left" w:pos="237"/>
        </w:tabs>
        <w:ind w:right="338" w:firstLine="0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 xml:space="preserve">попередню плату за оренду Обладнання у розмірі </w:t>
      </w:r>
      <w:r w:rsidRPr="007244E8">
        <w:rPr>
          <w:rFonts w:asciiTheme="minorHAnsi" w:hAnsiTheme="minorHAnsi" w:cstheme="minorHAnsi"/>
          <w:sz w:val="24"/>
          <w:szCs w:val="24"/>
          <w:highlight w:val="yellow"/>
        </w:rPr>
        <w:t>[[PREPAYMENT_AMOUNT]]</w:t>
      </w:r>
      <w:r w:rsidRPr="007244E8">
        <w:rPr>
          <w:rFonts w:asciiTheme="minorHAnsi" w:hAnsiTheme="minorHAnsi" w:cstheme="minorHAnsi"/>
          <w:sz w:val="24"/>
          <w:szCs w:val="24"/>
        </w:rPr>
        <w:t xml:space="preserve"> </w:t>
      </w:r>
      <w:r w:rsidRPr="007244E8">
        <w:rPr>
          <w:rFonts w:asciiTheme="minorHAnsi" w:hAnsiTheme="minorHAnsi" w:cstheme="minorHAnsi"/>
          <w:sz w:val="24"/>
          <w:szCs w:val="24"/>
          <w:highlight w:val="yellow"/>
        </w:rPr>
        <w:t>([[PREPAYMENT_AMOUNT_WORDS]])</w:t>
      </w:r>
      <w:r w:rsidRPr="007244E8">
        <w:rPr>
          <w:rFonts w:asciiTheme="minorHAnsi" w:hAnsiTheme="minorHAnsi" w:cstheme="minorHAnsi"/>
          <w:sz w:val="24"/>
          <w:szCs w:val="24"/>
        </w:rPr>
        <w:t xml:space="preserve"> грн., впродовж 1 (одного) дня з моменту укладання Сторонами цього Протоколу на підставі виставленого Орендодавцем рахунку-фактури;</w:t>
      </w:r>
    </w:p>
    <w:p w14:paraId="1C670D20" w14:textId="77777777" w:rsidR="00557664" w:rsidRPr="007244E8" w:rsidRDefault="00557664" w:rsidP="00814F6F">
      <w:pPr>
        <w:pStyle w:val="a5"/>
        <w:numPr>
          <w:ilvl w:val="0"/>
          <w:numId w:val="3"/>
        </w:numPr>
        <w:tabs>
          <w:tab w:val="left" w:pos="237"/>
        </w:tabs>
        <w:ind w:right="338" w:firstLine="0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>вносить гарантійний платіж на підставі виставленого Орендодавцем рахунку-фактури;</w:t>
      </w:r>
    </w:p>
    <w:p w14:paraId="1C3B79C7" w14:textId="3B041D64" w:rsidR="001B2C05" w:rsidRPr="007244E8" w:rsidRDefault="001B2C05" w:rsidP="00814F6F">
      <w:pPr>
        <w:pStyle w:val="a5"/>
        <w:numPr>
          <w:ilvl w:val="0"/>
          <w:numId w:val="3"/>
        </w:numPr>
        <w:tabs>
          <w:tab w:val="left" w:pos="237"/>
        </w:tabs>
        <w:spacing w:before="34"/>
        <w:ind w:right="309" w:firstLine="0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>у випадку передання Обладнання в оренду на невизначений строк, нарахування орендної плати відбувається за цінами, встановленими Орендодавцем за добу, тиждень або місяць користування Обладнанням, в залежності від строку фактичного користування. Остаточний розрахунок по орендній платі здійснюється за весь час фактичного користування Обладнанням. У випадку передання Обладнання в оренду на невизначений строк Орендодавець має право у будь-який час вимагати від Орендаря сплати орендної плати за час фактичного користування Обладнанням на підставі виставленого рахунку-фактури протягом 3 (трьох) банківських днів з моменту отримання Орендарем відповідного рахунку.</w:t>
      </w:r>
    </w:p>
    <w:p w14:paraId="22C95018" w14:textId="20AF5273" w:rsidR="001B2C05" w:rsidRPr="00814F6F" w:rsidRDefault="001B2C05" w:rsidP="00814F6F">
      <w:pPr>
        <w:pStyle w:val="a5"/>
        <w:numPr>
          <w:ilvl w:val="0"/>
          <w:numId w:val="1"/>
        </w:numPr>
        <w:tabs>
          <w:tab w:val="left" w:pos="317"/>
        </w:tabs>
        <w:spacing w:before="36"/>
        <w:ind w:left="138" w:right="683" w:firstLine="0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 xml:space="preserve">Місцезнаходження Обладнання на момент передачі: Склад </w:t>
      </w:r>
      <w:bookmarkStart w:id="1" w:name="_Hlk214962630"/>
      <w:r w:rsidR="004521AC" w:rsidRPr="007244E8">
        <w:rPr>
          <w:rFonts w:asciiTheme="minorHAnsi" w:hAnsiTheme="minorHAnsi" w:cstheme="minorHAnsi"/>
          <w:sz w:val="24"/>
          <w:szCs w:val="24"/>
        </w:rPr>
        <w:t xml:space="preserve">(м. Київ, </w:t>
      </w:r>
      <w:r w:rsidRPr="007244E8">
        <w:rPr>
          <w:rFonts w:asciiTheme="minorHAnsi" w:hAnsiTheme="minorHAnsi" w:cstheme="minorHAnsi"/>
          <w:sz w:val="24"/>
          <w:szCs w:val="24"/>
        </w:rPr>
        <w:t>вул.</w:t>
      </w:r>
      <w:r w:rsidR="004521AC" w:rsidRPr="007244E8">
        <w:rPr>
          <w:rFonts w:asciiTheme="minorHAnsi" w:hAnsiTheme="minorHAnsi" w:cstheme="minorHAnsi"/>
          <w:sz w:val="24"/>
          <w:szCs w:val="24"/>
        </w:rPr>
        <w:t xml:space="preserve"> Холодоярська</w:t>
      </w:r>
      <w:r w:rsidRPr="007244E8">
        <w:rPr>
          <w:rFonts w:asciiTheme="minorHAnsi" w:hAnsiTheme="minorHAnsi" w:cstheme="minorHAnsi"/>
          <w:sz w:val="24"/>
          <w:szCs w:val="24"/>
        </w:rPr>
        <w:t xml:space="preserve"> 2А).</w:t>
      </w:r>
      <w:bookmarkEnd w:id="1"/>
      <w:r w:rsidR="00814F6F">
        <w:rPr>
          <w:rFonts w:asciiTheme="minorHAnsi" w:hAnsiTheme="minorHAnsi" w:cstheme="minorHAnsi"/>
          <w:sz w:val="24"/>
          <w:szCs w:val="24"/>
        </w:rPr>
        <w:t xml:space="preserve"> </w:t>
      </w:r>
      <w:r w:rsidRPr="00814F6F">
        <w:rPr>
          <w:rFonts w:asciiTheme="minorHAnsi" w:hAnsiTheme="minorHAnsi" w:cstheme="minorHAnsi"/>
          <w:sz w:val="24"/>
          <w:szCs w:val="24"/>
        </w:rPr>
        <w:t xml:space="preserve">Місце повернення Обладнання: Склад </w:t>
      </w:r>
      <w:r w:rsidR="004521AC" w:rsidRPr="00814F6F">
        <w:rPr>
          <w:rFonts w:asciiTheme="minorHAnsi" w:hAnsiTheme="minorHAnsi" w:cstheme="minorHAnsi"/>
          <w:sz w:val="24"/>
          <w:szCs w:val="24"/>
        </w:rPr>
        <w:t xml:space="preserve">(м. Київ, вул. Холодоярська 2А). </w:t>
      </w:r>
      <w:r w:rsidRPr="00814F6F">
        <w:rPr>
          <w:rFonts w:asciiTheme="minorHAnsi" w:hAnsiTheme="minorHAnsi" w:cstheme="minorHAnsi"/>
          <w:sz w:val="24"/>
          <w:szCs w:val="24"/>
        </w:rPr>
        <w:t>У випадку повернення Орендарем Обладнання раніше закінчення строку оренди, орендна плата нараховується в розмірі, встановленому Орендодавцем за добу користування Обладнанням</w:t>
      </w:r>
      <w:r w:rsidR="004521AC" w:rsidRPr="00814F6F">
        <w:rPr>
          <w:rFonts w:asciiTheme="minorHAnsi" w:hAnsiTheme="minorHAnsi" w:cstheme="minorHAnsi"/>
          <w:sz w:val="24"/>
          <w:szCs w:val="24"/>
        </w:rPr>
        <w:t xml:space="preserve"> але не менше мінімального замовлення вказаного в Додатку №2</w:t>
      </w:r>
      <w:r w:rsidRPr="00814F6F">
        <w:rPr>
          <w:rFonts w:asciiTheme="minorHAnsi" w:hAnsiTheme="minorHAnsi" w:cstheme="minorHAnsi"/>
          <w:sz w:val="24"/>
          <w:szCs w:val="24"/>
        </w:rPr>
        <w:t>.</w:t>
      </w:r>
    </w:p>
    <w:p w14:paraId="20127659" w14:textId="2384FF9A" w:rsidR="001B2C05" w:rsidRPr="007244E8" w:rsidRDefault="001B2C05" w:rsidP="00DC4CE6">
      <w:pPr>
        <w:pStyle w:val="a5"/>
        <w:numPr>
          <w:ilvl w:val="0"/>
          <w:numId w:val="1"/>
        </w:numPr>
        <w:tabs>
          <w:tab w:val="left" w:pos="317"/>
        </w:tabs>
        <w:spacing w:before="33"/>
        <w:ind w:left="242" w:hanging="238"/>
        <w:jc w:val="both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 xml:space="preserve">Згідно даного Протоколу </w:t>
      </w:r>
      <w:bookmarkStart w:id="2" w:name="_Hlk216696398"/>
      <w:r w:rsidR="00814F6F">
        <w:rPr>
          <w:rFonts w:asciiTheme="minorHAnsi" w:hAnsiTheme="minorHAnsi" w:cstheme="minorHAnsi"/>
          <w:sz w:val="24"/>
          <w:szCs w:val="24"/>
        </w:rPr>
        <w:t>о</w:t>
      </w:r>
      <w:r w:rsidRPr="007244E8">
        <w:rPr>
          <w:rFonts w:asciiTheme="minorHAnsi" w:hAnsiTheme="minorHAnsi" w:cstheme="minorHAnsi"/>
          <w:sz w:val="24"/>
          <w:szCs w:val="24"/>
        </w:rPr>
        <w:t>бладнання</w:t>
      </w:r>
      <w:bookmarkEnd w:id="2"/>
      <w:r w:rsidRPr="007244E8">
        <w:rPr>
          <w:rFonts w:asciiTheme="minorHAnsi" w:hAnsiTheme="minorHAnsi" w:cstheme="minorHAnsi"/>
          <w:sz w:val="24"/>
          <w:szCs w:val="24"/>
        </w:rPr>
        <w:t xml:space="preserve"> повинно бути передано Орендарю за Актом прийому-передачі.</w:t>
      </w:r>
    </w:p>
    <w:p w14:paraId="7F52EEB3" w14:textId="77777777" w:rsidR="001B2C05" w:rsidRPr="007244E8" w:rsidRDefault="001B2C05" w:rsidP="00DC4CE6">
      <w:pPr>
        <w:pStyle w:val="a5"/>
        <w:numPr>
          <w:ilvl w:val="0"/>
          <w:numId w:val="1"/>
        </w:numPr>
        <w:tabs>
          <w:tab w:val="left" w:pos="317"/>
        </w:tabs>
        <w:ind w:left="0" w:right="215" w:firstLine="0"/>
        <w:jc w:val="both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lastRenderedPageBreak/>
        <w:t>Даний Протокол, підписаний та скріплений печаткою, отриманий електронною поштою або факсимільним повідомленням буде мати юридичну силу до моменту отримання відповідною Стороною його оригіналу.</w:t>
      </w:r>
    </w:p>
    <w:p w14:paraId="2B9C35FA" w14:textId="77777777" w:rsidR="001B2C05" w:rsidRPr="007244E8" w:rsidRDefault="001B2C05" w:rsidP="001B2C05">
      <w:pPr>
        <w:pStyle w:val="a5"/>
        <w:numPr>
          <w:ilvl w:val="0"/>
          <w:numId w:val="1"/>
        </w:numPr>
        <w:tabs>
          <w:tab w:val="left" w:pos="317"/>
        </w:tabs>
        <w:spacing w:before="33"/>
        <w:jc w:val="both"/>
        <w:rPr>
          <w:rFonts w:asciiTheme="minorHAnsi" w:hAnsiTheme="minorHAnsi" w:cstheme="minorHAnsi"/>
          <w:sz w:val="24"/>
          <w:szCs w:val="24"/>
        </w:rPr>
      </w:pPr>
      <w:r w:rsidRPr="007244E8">
        <w:rPr>
          <w:rFonts w:asciiTheme="minorHAnsi" w:hAnsiTheme="minorHAnsi" w:cstheme="minorHAnsi"/>
          <w:sz w:val="24"/>
          <w:szCs w:val="24"/>
        </w:rPr>
        <w:t>Даний Протокол є невід’ємною частиною Договору.</w:t>
      </w:r>
    </w:p>
    <w:p w14:paraId="373B207E" w14:textId="5AAC45AF" w:rsidR="001B2C05" w:rsidRPr="007244E8" w:rsidRDefault="001B2C05" w:rsidP="001B2C05">
      <w:pPr>
        <w:tabs>
          <w:tab w:val="left" w:pos="7065"/>
        </w:tabs>
        <w:jc w:val="both"/>
        <w:rPr>
          <w:rFonts w:eastAsia="Arial" w:cstheme="minorHAnsi"/>
          <w:sz w:val="24"/>
          <w:szCs w:val="24"/>
          <w:lang w:val="uk-UA" w:eastAsia="uk-UA" w:bidi="uk-UA"/>
        </w:rPr>
      </w:pPr>
      <w:r w:rsidRPr="007244E8">
        <w:rPr>
          <w:rFonts w:eastAsia="Arial" w:cstheme="minorHAnsi"/>
          <w:sz w:val="24"/>
          <w:szCs w:val="24"/>
          <w:lang w:val="uk-UA" w:eastAsia="uk-UA" w:bidi="uk-UA"/>
        </w:rPr>
        <w:t>Даний Протокол складений у двох примірниках, по одному для кожної із Сторін, які мають однакову юридичну сил</w:t>
      </w:r>
      <w:r w:rsidR="006E23A0" w:rsidRPr="007244E8">
        <w:rPr>
          <w:rFonts w:eastAsia="Arial" w:cstheme="minorHAnsi"/>
          <w:sz w:val="24"/>
          <w:szCs w:val="24"/>
          <w:lang w:val="uk-UA" w:eastAsia="uk-UA" w:bidi="uk-UA"/>
        </w:rPr>
        <w:t>у.</w:t>
      </w:r>
    </w:p>
    <w:p w14:paraId="7B39DD2E" w14:textId="77777777" w:rsidR="00995DAA" w:rsidRPr="007244E8" w:rsidRDefault="00995DAA" w:rsidP="001B1D43">
      <w:pPr>
        <w:numPr>
          <w:ilvl w:val="0"/>
          <w:numId w:val="4"/>
        </w:numPr>
        <w:shd w:val="clear" w:color="auto" w:fill="FFFFFF"/>
        <w:tabs>
          <w:tab w:val="clear" w:pos="708"/>
          <w:tab w:val="num" w:pos="34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jc w:val="center"/>
        <w:rPr>
          <w:rFonts w:eastAsia="Times New Roman" w:cstheme="minorHAnsi"/>
          <w:color w:val="212121"/>
          <w:sz w:val="24"/>
          <w:szCs w:val="24"/>
          <w:lang w:val="uk-UA"/>
        </w:rPr>
      </w:pPr>
      <w:r w:rsidRPr="007244E8"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  <w:t>Загальні вимоги:</w:t>
      </w:r>
    </w:p>
    <w:p w14:paraId="75E71CFA" w14:textId="77777777" w:rsidR="00995DAA" w:rsidRPr="007244E8" w:rsidRDefault="00995DAA" w:rsidP="001B1D43">
      <w:pPr>
        <w:numPr>
          <w:ilvl w:val="0"/>
          <w:numId w:val="5"/>
        </w:numPr>
        <w:suppressAutoHyphens/>
        <w:spacing w:after="0" w:line="240" w:lineRule="auto"/>
        <w:ind w:left="360"/>
        <w:rPr>
          <w:rFonts w:eastAsia="Times New Roman" w:cstheme="minorHAnsi"/>
          <w:color w:val="212121"/>
          <w:sz w:val="24"/>
          <w:szCs w:val="24"/>
          <w:lang w:val="uk-UA"/>
        </w:rPr>
      </w:pP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завантаження або розвантаження відбувається в призначений  час, погодження часу вивозу або повернення обладнання здійснюється не пізніше, ніж за 3 робочі дні до дати завантаження/розвантаження; </w:t>
      </w:r>
    </w:p>
    <w:p w14:paraId="3E4F98FC" w14:textId="77777777" w:rsidR="00995DAA" w:rsidRPr="007244E8" w:rsidRDefault="00995DAA" w:rsidP="001B1D43">
      <w:pPr>
        <w:numPr>
          <w:ilvl w:val="0"/>
          <w:numId w:val="5"/>
        </w:numPr>
        <w:suppressAutoHyphens/>
        <w:spacing w:after="0" w:line="240" w:lineRule="auto"/>
        <w:ind w:left="360"/>
        <w:rPr>
          <w:rFonts w:eastAsia="Times New Roman" w:cstheme="minorHAnsi"/>
          <w:color w:val="212121"/>
          <w:sz w:val="24"/>
          <w:szCs w:val="24"/>
          <w:lang w:val="uk-UA"/>
        </w:rPr>
      </w:pP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>при отриманні обладнання зі складу Орендар повинен звірити найменування обладнання та його кількість, та завірити це своїм підписом в акті прийому-передачі та накладній;</w:t>
      </w:r>
    </w:p>
    <w:p w14:paraId="56FF5244" w14:textId="43390C2E" w:rsidR="00995DAA" w:rsidRPr="001A0DDF" w:rsidRDefault="00F54847" w:rsidP="001A0DDF">
      <w:pPr>
        <w:pStyle w:val="a5"/>
        <w:numPr>
          <w:ilvl w:val="0"/>
          <w:numId w:val="12"/>
        </w:numPr>
        <w:shd w:val="clear" w:color="auto" w:fill="FFFFFF"/>
        <w:tabs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b/>
          <w:color w:val="212121"/>
          <w:sz w:val="24"/>
          <w:szCs w:val="24"/>
        </w:rPr>
      </w:pPr>
      <w:r w:rsidRPr="001A0DDF">
        <w:rPr>
          <w:rFonts w:asciiTheme="minorHAnsi" w:eastAsia="Times New Roman" w:hAnsiTheme="minorHAnsi" w:cstheme="minorHAnsi"/>
          <w:b/>
          <w:color w:val="212121"/>
          <w:sz w:val="24"/>
          <w:szCs w:val="24"/>
        </w:rPr>
        <w:t>Після відвантаження зі складу, претензії що до  якості та кількості обладнання не розглядаються</w:t>
      </w:r>
      <w:r w:rsidR="00995DAA" w:rsidRPr="001A0DDF">
        <w:rPr>
          <w:rFonts w:asciiTheme="minorHAnsi" w:eastAsia="Times New Roman" w:hAnsiTheme="minorHAnsi" w:cstheme="minorHAnsi"/>
          <w:b/>
          <w:color w:val="212121"/>
          <w:sz w:val="24"/>
          <w:szCs w:val="24"/>
        </w:rPr>
        <w:t>.</w:t>
      </w:r>
    </w:p>
    <w:p w14:paraId="17D3652F" w14:textId="77777777" w:rsidR="00995DAA" w:rsidRPr="007244E8" w:rsidRDefault="00995DAA" w:rsidP="001B1D43">
      <w:pPr>
        <w:numPr>
          <w:ilvl w:val="0"/>
          <w:numId w:val="4"/>
        </w:numPr>
        <w:shd w:val="clear" w:color="auto" w:fill="FFFFFF"/>
        <w:tabs>
          <w:tab w:val="clear" w:pos="708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hanging="720"/>
        <w:jc w:val="center"/>
        <w:rPr>
          <w:rFonts w:eastAsia="Times New Roman" w:cstheme="minorHAnsi"/>
          <w:color w:val="212121"/>
          <w:sz w:val="24"/>
          <w:szCs w:val="24"/>
          <w:lang w:val="uk-UA"/>
        </w:rPr>
      </w:pPr>
      <w:r w:rsidRPr="007244E8"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  <w:t>Повернення обладнання з оренди:</w:t>
      </w:r>
    </w:p>
    <w:p w14:paraId="2A740357" w14:textId="56CD801C" w:rsidR="0039618A" w:rsidRPr="0039618A" w:rsidRDefault="0039618A" w:rsidP="0039618A">
      <w:pPr>
        <w:numPr>
          <w:ilvl w:val="0"/>
          <w:numId w:val="8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</w:pP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>все обладнання має бути повернене в належному робочому стані, та не повинна бути порушена геометрія всіх елементів</w:t>
      </w:r>
      <w:r w:rsidRPr="0039618A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>обладнання. У разі порушення геометрії елементів</w:t>
      </w:r>
      <w:r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сплачується орендарем вартість відновлювальних робіт,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вартість</w:t>
      </w: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відновлювальних робіт встановлює орендодавець</w:t>
      </w:r>
      <w:r>
        <w:rPr>
          <w:rFonts w:eastAsia="Times New Roman" w:cstheme="minorHAnsi"/>
          <w:color w:val="212121"/>
          <w:sz w:val="24"/>
          <w:szCs w:val="24"/>
          <w:lang w:val="uk-UA"/>
        </w:rPr>
        <w:t xml:space="preserve"> та вказана в 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>Додат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ку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№3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–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(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>Акт повернення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та 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>огляду технічного стану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)</w:t>
      </w: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>;</w:t>
      </w:r>
    </w:p>
    <w:p w14:paraId="6DDE7919" w14:textId="5AD9579B" w:rsidR="00995DAA" w:rsidRPr="00EC789B" w:rsidRDefault="00995DAA" w:rsidP="00EC789B">
      <w:pPr>
        <w:numPr>
          <w:ilvl w:val="0"/>
          <w:numId w:val="8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</w:pP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пошкоджене обладнання, яке не підлягає ремонту </w:t>
      </w:r>
      <w:r w:rsidRPr="00814F6F">
        <w:rPr>
          <w:rFonts w:eastAsia="Times New Roman" w:cstheme="minorHAnsi"/>
          <w:b/>
          <w:bCs/>
          <w:color w:val="212121"/>
          <w:sz w:val="24"/>
          <w:szCs w:val="24"/>
          <w:lang w:val="uk-UA"/>
        </w:rPr>
        <w:t>НЕ ПРИЙМАЄТЬСЯ</w:t>
      </w: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>, Орендар сплачує повну вартість пошкодженого обладнання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, </w:t>
      </w:r>
      <w:r w:rsidR="00EC789B"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відповідно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відновлювальній</w:t>
      </w:r>
      <w:r w:rsidR="00EC789B"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ціні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яка</w:t>
      </w:r>
      <w:r w:rsidR="00EC789B"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вказана в 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>Додат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ку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№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2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–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(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>Акт прийому-передачі</w:t>
      </w:r>
      <w:r w:rsidR="00EC789B" w:rsidRPr="007244E8">
        <w:rPr>
          <w:rFonts w:eastAsia="Times New Roman" w:cstheme="minorHAnsi"/>
          <w:color w:val="212121"/>
          <w:sz w:val="24"/>
          <w:szCs w:val="24"/>
          <w:lang w:val="uk-UA"/>
        </w:rPr>
        <w:t>);</w:t>
      </w:r>
    </w:p>
    <w:p w14:paraId="0AD8B111" w14:textId="7CE32AA5" w:rsidR="00995DAA" w:rsidRPr="007244E8" w:rsidRDefault="00995DAA" w:rsidP="00814F6F">
      <w:pPr>
        <w:numPr>
          <w:ilvl w:val="0"/>
          <w:numId w:val="8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</w:pP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в разі, якщо пошкоджене Орендарем обладнання підлягають ремонту або заміні, Орендар сплачує їх ремонт або заміну відповідно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відновлювальній</w:t>
      </w: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ціні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яка</w:t>
      </w:r>
      <w:r w:rsidR="00EC789B"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вказана в 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>Додат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ку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№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2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–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EC789B">
        <w:rPr>
          <w:rFonts w:eastAsia="Times New Roman" w:cstheme="minorHAnsi"/>
          <w:color w:val="212121"/>
          <w:sz w:val="24"/>
          <w:szCs w:val="24"/>
          <w:lang w:val="uk-UA"/>
        </w:rPr>
        <w:t>(</w:t>
      </w:r>
      <w:r w:rsidR="00EC789B" w:rsidRPr="00EC789B">
        <w:rPr>
          <w:rFonts w:eastAsia="Times New Roman" w:cstheme="minorHAnsi"/>
          <w:color w:val="212121"/>
          <w:sz w:val="24"/>
          <w:szCs w:val="24"/>
          <w:lang w:val="uk-UA"/>
        </w:rPr>
        <w:t>Акт прийому-передачі</w:t>
      </w:r>
      <w:r w:rsidR="00EC789B" w:rsidRPr="007244E8">
        <w:rPr>
          <w:rFonts w:eastAsia="Times New Roman" w:cstheme="minorHAnsi"/>
          <w:color w:val="212121"/>
          <w:sz w:val="24"/>
          <w:szCs w:val="24"/>
          <w:lang w:val="uk-UA"/>
        </w:rPr>
        <w:t>);</w:t>
      </w:r>
    </w:p>
    <w:p w14:paraId="6DEE1C4B" w14:textId="77777777" w:rsidR="00995DAA" w:rsidRPr="007244E8" w:rsidRDefault="00995DAA" w:rsidP="00814F6F">
      <w:pPr>
        <w:numPr>
          <w:ilvl w:val="0"/>
          <w:numId w:val="8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</w:pPr>
      <w:r w:rsidRPr="007244E8">
        <w:rPr>
          <w:rFonts w:eastAsia="Times New Roman" w:cstheme="minorHAnsi"/>
          <w:b/>
          <w:color w:val="212121"/>
          <w:sz w:val="24"/>
          <w:szCs w:val="24"/>
          <w:lang w:val="uk-UA"/>
        </w:rPr>
        <w:t>Обов’язкова присутність представника орендаря при поверненні обладнання для звірення кількості та якості поверненого обладнання, у разі відсутності представника дані про кількість та якість яку надав орендодавець є фактичною та не обговорюється після прийняття.</w:t>
      </w:r>
    </w:p>
    <w:p w14:paraId="62C05AE9" w14:textId="3BC7E03D" w:rsidR="00995DAA" w:rsidRPr="007244E8" w:rsidRDefault="00995DAA" w:rsidP="00814F6F">
      <w:pPr>
        <w:numPr>
          <w:ilvl w:val="0"/>
          <w:numId w:val="8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</w:pP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Приймання </w:t>
      </w:r>
      <w:r w:rsidR="005E30E7">
        <w:rPr>
          <w:rFonts w:eastAsia="Times New Roman" w:cstheme="minorHAnsi"/>
          <w:color w:val="212121"/>
          <w:sz w:val="24"/>
          <w:szCs w:val="24"/>
          <w:lang w:val="uk-UA"/>
        </w:rPr>
        <w:t>обладнання</w:t>
      </w: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в присутності представника можливе у разі якщо машина вивантажилась на складі орендодавця з авто не пізніше 13:00 поточного дня, якщо пізніше, </w:t>
      </w:r>
      <w:r w:rsidR="00EC7A51" w:rsidRPr="007244E8">
        <w:rPr>
          <w:rFonts w:eastAsia="Times New Roman" w:cstheme="minorHAnsi"/>
          <w:color w:val="212121"/>
          <w:sz w:val="24"/>
          <w:szCs w:val="24"/>
          <w:lang w:val="uk-UA"/>
        </w:rPr>
        <w:t>переноситься</w:t>
      </w: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процес приймання на наступний день, якщо орендар не має можливості бути присутнім на наступний день орендодавець приймає самостійно.</w:t>
      </w:r>
    </w:p>
    <w:p w14:paraId="086C8B9E" w14:textId="77777777" w:rsidR="00995DAA" w:rsidRPr="007244E8" w:rsidRDefault="00995DAA" w:rsidP="001B1D43">
      <w:pPr>
        <w:numPr>
          <w:ilvl w:val="0"/>
          <w:numId w:val="4"/>
        </w:numPr>
        <w:shd w:val="clear" w:color="auto" w:fill="FFFFFF"/>
        <w:tabs>
          <w:tab w:val="clear" w:pos="708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hanging="720"/>
        <w:jc w:val="center"/>
        <w:rPr>
          <w:rFonts w:eastAsia="Times New Roman" w:cstheme="minorHAnsi"/>
          <w:color w:val="212121"/>
          <w:sz w:val="24"/>
          <w:szCs w:val="24"/>
          <w:lang w:val="uk-UA"/>
        </w:rPr>
      </w:pPr>
      <w:r w:rsidRPr="007244E8"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  <w:t>Оформлення документів:</w:t>
      </w:r>
    </w:p>
    <w:p w14:paraId="4734E040" w14:textId="77777777" w:rsidR="00995DAA" w:rsidRPr="007244E8" w:rsidRDefault="00995DAA" w:rsidP="00814F6F">
      <w:pPr>
        <w:numPr>
          <w:ilvl w:val="0"/>
          <w:numId w:val="11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</w:pPr>
      <w:r w:rsidRPr="007244E8">
        <w:rPr>
          <w:rFonts w:eastAsia="Times New Roman" w:cstheme="minorHAnsi"/>
          <w:color w:val="212121"/>
          <w:sz w:val="24"/>
          <w:szCs w:val="24"/>
          <w:lang w:val="uk-UA"/>
        </w:rPr>
        <w:t>для отримання обладнання необхідно при собі мати чинне доручення та документи, що засвідчують особу (ІПН, паспорт);</w:t>
      </w:r>
    </w:p>
    <w:p w14:paraId="528BC566" w14:textId="2FC4119B" w:rsidR="00995DAA" w:rsidRPr="007244E8" w:rsidRDefault="00995DAA" w:rsidP="001B1D43">
      <w:pPr>
        <w:numPr>
          <w:ilvl w:val="0"/>
          <w:numId w:val="4"/>
        </w:numPr>
        <w:shd w:val="clear" w:color="auto" w:fill="FFFFFF"/>
        <w:tabs>
          <w:tab w:val="clear" w:pos="708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hanging="720"/>
        <w:jc w:val="center"/>
        <w:rPr>
          <w:rFonts w:eastAsia="Times New Roman" w:cstheme="minorHAnsi"/>
          <w:color w:val="212121"/>
          <w:sz w:val="24"/>
          <w:szCs w:val="24"/>
          <w:lang w:val="uk-UA"/>
        </w:rPr>
      </w:pPr>
      <w:r w:rsidRPr="007244E8"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  <w:t xml:space="preserve">Чищення </w:t>
      </w:r>
      <w:r w:rsidR="005E30E7"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  <w:t>обладнання</w:t>
      </w:r>
      <w:r w:rsidRPr="007244E8">
        <w:rPr>
          <w:rFonts w:eastAsia="Times New Roman" w:cstheme="minorHAnsi"/>
          <w:b/>
          <w:color w:val="212121"/>
          <w:sz w:val="24"/>
          <w:szCs w:val="24"/>
          <w:u w:val="single"/>
          <w:lang w:val="uk-UA"/>
        </w:rPr>
        <w:t>:</w:t>
      </w:r>
    </w:p>
    <w:p w14:paraId="1F3A2BFE" w14:textId="0EEEB2DF" w:rsidR="00995DAA" w:rsidRPr="005E30E7" w:rsidRDefault="00FC0307" w:rsidP="00814F6F">
      <w:pPr>
        <w:numPr>
          <w:ilvl w:val="0"/>
          <w:numId w:val="10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color w:val="212121"/>
          <w:sz w:val="24"/>
          <w:szCs w:val="24"/>
          <w:lang w:val="uk-UA"/>
        </w:rPr>
      </w:pPr>
      <w:r>
        <w:rPr>
          <w:rFonts w:eastAsia="Times New Roman" w:cstheme="minorHAnsi"/>
          <w:color w:val="212121"/>
          <w:sz w:val="24"/>
          <w:szCs w:val="24"/>
          <w:lang w:val="uk-UA"/>
        </w:rPr>
        <w:t>в</w:t>
      </w:r>
      <w:r w:rsidR="00995DAA" w:rsidRPr="007244E8">
        <w:rPr>
          <w:rFonts w:eastAsia="Times New Roman" w:cstheme="minorHAnsi"/>
          <w:color w:val="212121"/>
          <w:sz w:val="24"/>
          <w:szCs w:val="24"/>
          <w:lang w:val="uk-UA"/>
        </w:rPr>
        <w:t>се обладнання при поверненні на склад повинне бути чистим, не допускаються забруднення розчином бетону або іншими речовинами;</w:t>
      </w:r>
    </w:p>
    <w:p w14:paraId="15B6696C" w14:textId="16477CA4" w:rsidR="00995DAA" w:rsidRPr="007244E8" w:rsidRDefault="00FC0307" w:rsidP="00814F6F">
      <w:pPr>
        <w:numPr>
          <w:ilvl w:val="0"/>
          <w:numId w:val="10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color w:val="212121"/>
          <w:sz w:val="24"/>
          <w:szCs w:val="24"/>
          <w:lang w:val="uk-UA"/>
        </w:rPr>
      </w:pPr>
      <w:r>
        <w:rPr>
          <w:rFonts w:eastAsia="Times New Roman" w:cstheme="minorHAnsi"/>
          <w:color w:val="212121"/>
          <w:sz w:val="24"/>
          <w:szCs w:val="24"/>
          <w:lang w:val="uk-UA"/>
        </w:rPr>
        <w:t>ч</w:t>
      </w:r>
      <w:r w:rsidR="00995DAA" w:rsidRPr="007244E8">
        <w:rPr>
          <w:rFonts w:eastAsia="Times New Roman" w:cstheme="minorHAnsi"/>
          <w:color w:val="212121"/>
          <w:sz w:val="24"/>
          <w:szCs w:val="24"/>
          <w:lang w:val="uk-UA"/>
        </w:rPr>
        <w:t>ищення Орендарем обладнання на складі Орендодавця категорично заборонено.</w:t>
      </w:r>
    </w:p>
    <w:p w14:paraId="11F705EA" w14:textId="6B4D7C7A" w:rsidR="00995DAA" w:rsidRPr="007244E8" w:rsidRDefault="00FC0307" w:rsidP="00814F6F">
      <w:pPr>
        <w:numPr>
          <w:ilvl w:val="0"/>
          <w:numId w:val="10"/>
        </w:numPr>
        <w:shd w:val="clear" w:color="auto" w:fill="FFFFFF"/>
        <w:tabs>
          <w:tab w:val="clear" w:pos="0"/>
          <w:tab w:val="num" w:pos="-360"/>
          <w:tab w:val="left" w:pos="709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left="360"/>
        <w:rPr>
          <w:rFonts w:eastAsia="Times New Roman" w:cstheme="minorHAnsi"/>
          <w:color w:val="212121"/>
          <w:sz w:val="24"/>
          <w:szCs w:val="24"/>
          <w:lang w:val="uk-UA"/>
        </w:rPr>
      </w:pPr>
      <w:r>
        <w:rPr>
          <w:rFonts w:eastAsia="Times New Roman" w:cstheme="minorHAnsi"/>
          <w:color w:val="212121"/>
          <w:sz w:val="24"/>
          <w:szCs w:val="24"/>
          <w:lang w:val="uk-UA"/>
        </w:rPr>
        <w:t>у</w:t>
      </w:r>
      <w:r w:rsidR="00995DAA"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разі очищення </w:t>
      </w:r>
      <w:r w:rsidR="005E30E7">
        <w:rPr>
          <w:rFonts w:eastAsia="Times New Roman" w:cstheme="minorHAnsi"/>
          <w:color w:val="212121"/>
          <w:sz w:val="24"/>
          <w:szCs w:val="24"/>
          <w:lang w:val="uk-UA"/>
        </w:rPr>
        <w:t>обладнання</w:t>
      </w:r>
      <w:r w:rsidR="00995DAA"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орендодавцем, вартість очищення встановлює орендодавець в залежності від ступеню забруднення.(але не менше </w:t>
      </w:r>
      <w:r w:rsidR="0059352B">
        <w:rPr>
          <w:rFonts w:eastAsia="Times New Roman" w:cstheme="minorHAnsi"/>
          <w:color w:val="212121"/>
          <w:sz w:val="24"/>
          <w:szCs w:val="24"/>
          <w:lang w:val="uk-UA"/>
        </w:rPr>
        <w:t>ніж 5% від відновлювальної вартості,</w:t>
      </w:r>
      <w:r w:rsidR="00445ECA" w:rsidRPr="00445ECA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445ECA">
        <w:rPr>
          <w:rFonts w:eastAsia="Times New Roman" w:cstheme="minorHAnsi"/>
          <w:color w:val="212121"/>
          <w:sz w:val="24"/>
          <w:szCs w:val="24"/>
          <w:lang w:val="uk-UA"/>
        </w:rPr>
        <w:t>яку</w:t>
      </w:r>
      <w:r w:rsidR="00445ECA" w:rsidRPr="007244E8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445ECA">
        <w:rPr>
          <w:rFonts w:eastAsia="Times New Roman" w:cstheme="minorHAnsi"/>
          <w:color w:val="212121"/>
          <w:sz w:val="24"/>
          <w:szCs w:val="24"/>
          <w:lang w:val="uk-UA"/>
        </w:rPr>
        <w:t xml:space="preserve">вказано в </w:t>
      </w:r>
      <w:r w:rsidR="00445ECA" w:rsidRPr="00EC789B">
        <w:rPr>
          <w:rFonts w:eastAsia="Times New Roman" w:cstheme="minorHAnsi"/>
          <w:color w:val="212121"/>
          <w:sz w:val="24"/>
          <w:szCs w:val="24"/>
          <w:lang w:val="uk-UA"/>
        </w:rPr>
        <w:t>Додат</w:t>
      </w:r>
      <w:r w:rsidR="00445ECA">
        <w:rPr>
          <w:rFonts w:eastAsia="Times New Roman" w:cstheme="minorHAnsi"/>
          <w:color w:val="212121"/>
          <w:sz w:val="24"/>
          <w:szCs w:val="24"/>
          <w:lang w:val="uk-UA"/>
        </w:rPr>
        <w:t>ку</w:t>
      </w:r>
      <w:r w:rsidR="00445ECA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№</w:t>
      </w:r>
      <w:r w:rsidR="00445ECA">
        <w:rPr>
          <w:rFonts w:eastAsia="Times New Roman" w:cstheme="minorHAnsi"/>
          <w:color w:val="212121"/>
          <w:sz w:val="24"/>
          <w:szCs w:val="24"/>
          <w:lang w:val="uk-UA"/>
        </w:rPr>
        <w:t>2</w:t>
      </w:r>
      <w:r w:rsidR="00445ECA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445ECA">
        <w:rPr>
          <w:rFonts w:eastAsia="Times New Roman" w:cstheme="minorHAnsi"/>
          <w:color w:val="212121"/>
          <w:sz w:val="24"/>
          <w:szCs w:val="24"/>
          <w:lang w:val="uk-UA"/>
        </w:rPr>
        <w:t>–</w:t>
      </w:r>
      <w:r w:rsidR="00445ECA" w:rsidRPr="00EC789B">
        <w:rPr>
          <w:rFonts w:eastAsia="Times New Roman" w:cstheme="minorHAnsi"/>
          <w:color w:val="212121"/>
          <w:sz w:val="24"/>
          <w:szCs w:val="24"/>
          <w:lang w:val="uk-UA"/>
        </w:rPr>
        <w:t xml:space="preserve"> </w:t>
      </w:r>
      <w:r w:rsidR="00445ECA">
        <w:rPr>
          <w:rFonts w:eastAsia="Times New Roman" w:cstheme="minorHAnsi"/>
          <w:color w:val="212121"/>
          <w:sz w:val="24"/>
          <w:szCs w:val="24"/>
          <w:lang w:val="uk-UA"/>
        </w:rPr>
        <w:t>(</w:t>
      </w:r>
      <w:r w:rsidR="00445ECA" w:rsidRPr="00EC789B">
        <w:rPr>
          <w:rFonts w:eastAsia="Times New Roman" w:cstheme="minorHAnsi"/>
          <w:color w:val="212121"/>
          <w:sz w:val="24"/>
          <w:szCs w:val="24"/>
          <w:lang w:val="uk-UA"/>
        </w:rPr>
        <w:t>Акт прийому-передачі</w:t>
      </w:r>
      <w:r w:rsidR="00995DAA" w:rsidRPr="007244E8">
        <w:rPr>
          <w:rFonts w:eastAsia="Times New Roman" w:cstheme="minorHAnsi"/>
          <w:color w:val="212121"/>
          <w:sz w:val="24"/>
          <w:szCs w:val="24"/>
          <w:lang w:val="uk-UA"/>
        </w:rPr>
        <w:t>);</w:t>
      </w:r>
    </w:p>
    <w:p w14:paraId="05BB2650" w14:textId="25CE260F" w:rsidR="00AC2955" w:rsidRPr="00AC2955" w:rsidRDefault="00995DAA" w:rsidP="00AC2955">
      <w:pPr>
        <w:pStyle w:val="a5"/>
        <w:numPr>
          <w:ilvl w:val="0"/>
          <w:numId w:val="10"/>
        </w:numPr>
        <w:jc w:val="center"/>
        <w:rPr>
          <w:rFonts w:asciiTheme="minorHAnsi" w:eastAsia="Times New Roman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244E8">
        <w:rPr>
          <w:rFonts w:asciiTheme="minorHAnsi" w:eastAsia="Times New Roman" w:hAnsiTheme="minorHAnsi" w:cstheme="minorHAnsi"/>
          <w:b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РЕКВІЗИТИ СТОРІН</w:t>
      </w:r>
    </w:p>
    <w:tbl>
      <w:tblPr>
        <w:tblW w:w="21439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5387"/>
        <w:gridCol w:w="5387"/>
        <w:gridCol w:w="5387"/>
        <w:gridCol w:w="5278"/>
      </w:tblGrid>
      <w:tr w:rsidR="0011505E" w:rsidRPr="00123194" w14:paraId="689DB03A" w14:textId="77777777" w:rsidTr="00C854CD">
        <w:trPr>
          <w:trHeight w:val="3975"/>
        </w:trPr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3A26" w14:textId="16D6A83A" w:rsidR="0011505E" w:rsidRPr="00AC2955" w:rsidRDefault="0011505E" w:rsidP="00C854CD">
            <w:pPr>
              <w:shd w:val="clear" w:color="auto" w:fill="FFFFFF"/>
              <w:tabs>
                <w:tab w:val="left" w:pos="567"/>
              </w:tabs>
              <w:spacing w:after="0" w:line="240" w:lineRule="auto"/>
              <w:jc w:val="both"/>
              <w:rPr>
                <w:rFonts w:cstheme="minorHAnsi"/>
                <w:b/>
                <w:color w:val="000000"/>
                <w:spacing w:val="5"/>
                <w:sz w:val="24"/>
                <w:szCs w:val="24"/>
                <w:lang w:val="uk-UA"/>
              </w:rPr>
            </w:pPr>
            <w:r w:rsidRPr="00AC2955">
              <w:rPr>
                <w:rFonts w:cstheme="minorHAnsi"/>
                <w:b/>
                <w:color w:val="000000"/>
                <w:spacing w:val="5"/>
                <w:sz w:val="24"/>
                <w:szCs w:val="24"/>
                <w:lang w:val="uk-UA"/>
              </w:rPr>
              <w:lastRenderedPageBreak/>
              <w:t>ОРЕНДОДАВЕЦЬ</w:t>
            </w:r>
            <w:r w:rsidR="00123194">
              <w:rPr>
                <w:rFonts w:cstheme="minorHAnsi"/>
                <w:b/>
                <w:color w:val="000000"/>
                <w:spacing w:val="5"/>
                <w:sz w:val="24"/>
                <w:szCs w:val="24"/>
                <w:lang w:val="uk-UA"/>
              </w:rPr>
              <w:t>:</w:t>
            </w:r>
          </w:p>
          <w:p w14:paraId="383C69A5" w14:textId="77777777" w:rsidR="0011505E" w:rsidRPr="00AC2955" w:rsidRDefault="0011505E" w:rsidP="00C854CD">
            <w:pPr>
              <w:shd w:val="clear" w:color="auto" w:fill="FFFFFF"/>
              <w:tabs>
                <w:tab w:val="left" w:pos="567"/>
              </w:tabs>
              <w:spacing w:after="0" w:line="240" w:lineRule="auto"/>
              <w:jc w:val="both"/>
              <w:rPr>
                <w:rFonts w:cstheme="minorHAnsi"/>
                <w:b/>
                <w:color w:val="000000"/>
                <w:spacing w:val="5"/>
                <w:sz w:val="24"/>
                <w:szCs w:val="24"/>
                <w:lang w:val="uk-UA"/>
              </w:rPr>
            </w:pPr>
          </w:p>
          <w:p w14:paraId="00ADAE5F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b/>
                <w:sz w:val="24"/>
                <w:szCs w:val="24"/>
                <w:lang w:val="uk-UA" w:eastAsia="ru-RU"/>
              </w:rPr>
            </w:pPr>
            <w:r w:rsidRPr="00194422">
              <w:rPr>
                <w:rFonts w:eastAsia="Times New Roman" w:cstheme="minorHAnsi"/>
                <w:b/>
                <w:sz w:val="24"/>
                <w:szCs w:val="24"/>
                <w:lang w:val="uk-UA" w:eastAsia="ru-RU"/>
              </w:rPr>
              <w:t>ФОП [[LESSOR_PERSON_NAME]]</w:t>
            </w:r>
          </w:p>
          <w:p w14:paraId="2207144E" w14:textId="77777777" w:rsidR="0011505E" w:rsidRPr="00194422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  <w:lang w:val="uk-UA" w:eastAsia="ru-RU"/>
              </w:rPr>
            </w:pPr>
            <w:r w:rsidRPr="00194422">
              <w:rPr>
                <w:rFonts w:eastAsia="Times New Roman" w:cstheme="minorHAnsi"/>
                <w:sz w:val="24"/>
                <w:szCs w:val="24"/>
                <w:lang w:val="uk-UA" w:eastAsia="ru-RU"/>
              </w:rPr>
              <w:t>Адреса: 15300, Чернігівська область,</w:t>
            </w:r>
          </w:p>
          <w:p w14:paraId="04A2CB1C" w14:textId="77777777" w:rsidR="0011505E" w:rsidRPr="00194422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  <w:lang w:val="uk-UA" w:eastAsia="ru-RU"/>
              </w:rPr>
            </w:pPr>
            <w:r w:rsidRPr="00194422">
              <w:rPr>
                <w:rFonts w:eastAsia="Times New Roman" w:cstheme="minorHAnsi"/>
                <w:sz w:val="24"/>
                <w:szCs w:val="24"/>
                <w:lang w:val="uk-UA" w:eastAsia="ru-RU"/>
              </w:rPr>
              <w:t>м. Корюківка, вул. Садова 139</w:t>
            </w:r>
          </w:p>
          <w:p w14:paraId="745696D2" w14:textId="77777777" w:rsidR="0011505E" w:rsidRPr="00194422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  <w:lang w:val="uk-UA" w:eastAsia="uk-UA"/>
              </w:rPr>
            </w:pPr>
            <w:r w:rsidRPr="00AC2955">
              <w:rPr>
                <w:rFonts w:eastAsia="Times New Roman" w:cstheme="minorHAnsi"/>
                <w:sz w:val="24"/>
                <w:szCs w:val="24"/>
              </w:rPr>
              <w:t>IBAN</w:t>
            </w:r>
            <w:r w:rsidRPr="00194422">
              <w:rPr>
                <w:rFonts w:eastAsia="Times New Roman" w:cstheme="minorHAnsi"/>
                <w:sz w:val="24"/>
                <w:szCs w:val="24"/>
                <w:lang w:val="uk-UA"/>
              </w:rPr>
              <w:t xml:space="preserve">  </w:t>
            </w:r>
            <w:r w:rsidRPr="00AC2955">
              <w:rPr>
                <w:rFonts w:eastAsia="Times New Roman" w:cstheme="minorHAnsi"/>
                <w:sz w:val="24"/>
                <w:szCs w:val="24"/>
                <w:lang w:val="uk-UA"/>
              </w:rPr>
              <w:t>№</w:t>
            </w:r>
            <w:r w:rsidRPr="00AC2955">
              <w:rPr>
                <w:rFonts w:eastAsia="Times New Roman" w:cstheme="minorHAnsi"/>
                <w:sz w:val="24"/>
                <w:szCs w:val="24"/>
              </w:rPr>
              <w:t>UA</w:t>
            </w:r>
            <w:r w:rsidRPr="00194422">
              <w:rPr>
                <w:rFonts w:eastAsia="Times New Roman" w:cstheme="minorHAnsi"/>
                <w:sz w:val="24"/>
                <w:szCs w:val="24"/>
                <w:lang w:val="uk-UA"/>
              </w:rPr>
              <w:t>363510050000026008134274800</w:t>
            </w:r>
          </w:p>
          <w:p w14:paraId="38E4EDD7" w14:textId="77777777" w:rsidR="0011505E" w:rsidRPr="00194422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  <w:lang w:val="uk-UA" w:eastAsia="ru-RU"/>
              </w:rPr>
            </w:pPr>
            <w:r w:rsidRPr="00194422">
              <w:rPr>
                <w:rFonts w:eastAsia="Times New Roman" w:cstheme="minorHAnsi"/>
                <w:sz w:val="24"/>
                <w:szCs w:val="24"/>
                <w:lang w:val="uk-UA" w:eastAsia="ru-RU"/>
              </w:rPr>
              <w:t xml:space="preserve">в АТ «УкрСиббанк»    </w:t>
            </w:r>
          </w:p>
          <w:p w14:paraId="4185106C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  <w:lang w:val="uk-UA" w:eastAsia="ru-RU"/>
              </w:rPr>
            </w:pPr>
            <w:r w:rsidRPr="00AC2955">
              <w:rPr>
                <w:rFonts w:eastAsia="Times New Roman" w:cstheme="minorHAnsi"/>
                <w:sz w:val="24"/>
                <w:szCs w:val="24"/>
                <w:lang w:val="uk-UA" w:eastAsia="ru-RU"/>
              </w:rPr>
              <w:t>МФО 351005,</w:t>
            </w:r>
          </w:p>
          <w:p w14:paraId="28D3C55E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  <w:lang w:val="uk-UA" w:eastAsia="ru-RU"/>
              </w:rPr>
            </w:pPr>
            <w:r w:rsidRPr="00AC2955">
              <w:rPr>
                <w:rFonts w:eastAsia="Times New Roman" w:cstheme="minorHAnsi"/>
                <w:sz w:val="24"/>
                <w:szCs w:val="24"/>
                <w:lang w:val="uk-UA" w:eastAsia="ru-RU"/>
              </w:rPr>
              <w:t>Тел.:+38 050-360-50-30_</w:t>
            </w:r>
          </w:p>
          <w:p w14:paraId="5F478196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  <w:lang w:val="uk-UA" w:eastAsia="ru-RU"/>
              </w:rPr>
            </w:pPr>
            <w:r w:rsidRPr="00AC2955">
              <w:rPr>
                <w:rFonts w:eastAsia="Times New Roman" w:cstheme="minorHAnsi"/>
                <w:sz w:val="24"/>
                <w:szCs w:val="24"/>
                <w:lang w:val="uk-UA" w:eastAsia="ru-RU"/>
              </w:rPr>
              <w:t>ідентифікаційний код  2490020092</w:t>
            </w:r>
          </w:p>
          <w:p w14:paraId="55433A8C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b/>
                <w:sz w:val="24"/>
                <w:szCs w:val="24"/>
                <w:lang w:val="uk-UA"/>
              </w:rPr>
            </w:pPr>
          </w:p>
          <w:p w14:paraId="0F29EBA6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val="uk-UA"/>
              </w:rPr>
            </w:pPr>
            <w:r w:rsidRPr="00AC2955">
              <w:rPr>
                <w:rFonts w:eastAsia="Times New Roman" w:cstheme="minorHAnsi"/>
                <w:color w:val="000000"/>
                <w:sz w:val="24"/>
                <w:szCs w:val="24"/>
                <w:lang w:val="uk-UA"/>
              </w:rPr>
              <w:t/>
            </w:r>
            <w:r w:rsidRPr="00AC2955">
              <w:rPr>
                <w:rFonts w:cstheme="minorHAnsi"/>
                <w:b/>
                <w:color w:val="000000"/>
                <w:sz w:val="24"/>
                <w:szCs w:val="24"/>
                <w:lang w:val="uk-UA"/>
              </w:rPr>
              <w:t xml:space="preserve"> Панкрат’єв О. М</w:t>
            </w:r>
          </w:p>
          <w:p w14:paraId="5641EA2A" w14:textId="77777777" w:rsidR="0011505E" w:rsidRPr="00AC2955" w:rsidRDefault="0011505E" w:rsidP="00C854CD">
            <w:pPr>
              <w:spacing w:after="0" w:line="24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  <w:lang w:val="uk-UA"/>
              </w:rPr>
            </w:pPr>
            <w:r w:rsidRPr="00AC2955">
              <w:rPr>
                <w:rFonts w:eastAsia="Times New Roman" w:cstheme="minorHAnsi"/>
                <w:color w:val="000000"/>
                <w:sz w:val="24"/>
                <w:szCs w:val="24"/>
                <w:lang w:val="uk-UA"/>
              </w:rPr>
              <w:t xml:space="preserve">                                                                       М.п.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2334" w14:textId="440088A5" w:rsidR="0011505E" w:rsidRPr="00AC2955" w:rsidRDefault="0011505E" w:rsidP="00C854CD">
            <w:pPr>
              <w:shd w:val="clear" w:color="auto" w:fill="FFFFFF"/>
              <w:tabs>
                <w:tab w:val="left" w:pos="567"/>
                <w:tab w:val="left" w:pos="6552"/>
              </w:tabs>
              <w:spacing w:after="0" w:line="240" w:lineRule="auto"/>
              <w:jc w:val="both"/>
              <w:rPr>
                <w:rFonts w:cstheme="minorHAnsi"/>
                <w:b/>
                <w:color w:val="000000"/>
                <w:spacing w:val="4"/>
                <w:sz w:val="24"/>
                <w:szCs w:val="24"/>
                <w:lang w:val="uk-UA"/>
              </w:rPr>
            </w:pPr>
            <w:r w:rsidRPr="00AC2955">
              <w:rPr>
                <w:rFonts w:cstheme="minorHAnsi"/>
                <w:b/>
                <w:color w:val="000000"/>
                <w:spacing w:val="4"/>
                <w:sz w:val="24"/>
                <w:szCs w:val="24"/>
                <w:lang w:val="uk-UA"/>
              </w:rPr>
              <w:t>ОРЕНДАР</w:t>
            </w:r>
            <w:r w:rsidR="00123194">
              <w:rPr>
                <w:rFonts w:cstheme="minorHAnsi"/>
                <w:b/>
                <w:color w:val="000000"/>
                <w:spacing w:val="4"/>
                <w:sz w:val="24"/>
                <w:szCs w:val="24"/>
                <w:lang w:val="uk-UA"/>
              </w:rPr>
              <w:t>:</w:t>
            </w:r>
          </w:p>
          <w:p w14:paraId="4170427B" w14:textId="77777777" w:rsidR="0011505E" w:rsidRPr="00AC2955" w:rsidRDefault="0011505E" w:rsidP="00C854CD">
            <w:pPr>
              <w:shd w:val="clear" w:color="auto" w:fill="FFFFFF"/>
              <w:tabs>
                <w:tab w:val="left" w:pos="567"/>
                <w:tab w:val="left" w:pos="6552"/>
              </w:tabs>
              <w:spacing w:after="0" w:line="240" w:lineRule="auto"/>
              <w:jc w:val="both"/>
              <w:rPr>
                <w:rFonts w:cstheme="minorHAnsi"/>
                <w:sz w:val="24"/>
                <w:szCs w:val="24"/>
                <w:lang w:val="uk-UA"/>
              </w:rPr>
            </w:pPr>
          </w:p>
          <w:p w14:paraId="0AB33231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b/>
                <w:color w:val="000000"/>
                <w:sz w:val="24"/>
                <w:szCs w:val="24"/>
                <w:lang w:val="uk-UA"/>
              </w:rPr>
            </w:pPr>
            <w:r w:rsidRPr="00AC2955">
              <w:rPr>
                <w:rFonts w:eastAsia="Times New Roman" w:cstheme="minorHAnsi"/>
                <w:b/>
                <w:color w:val="000000"/>
                <w:sz w:val="24"/>
                <w:szCs w:val="24"/>
                <w:lang w:val="uk-UA"/>
              </w:rPr>
              <w:t>П.І.Б</w:t>
            </w:r>
            <w:r w:rsidRPr="00AC2955">
              <w:rPr>
                <w:rFonts w:eastAsia="Times New Roman" w:cstheme="minorHAnsi"/>
                <w:bCs/>
                <w:color w:val="000000"/>
                <w:sz w:val="24"/>
                <w:szCs w:val="24"/>
                <w:lang w:val="ru-RU"/>
              </w:rPr>
              <w:t xml:space="preserve"> [[CLIENT_NAME]]</w:t>
            </w:r>
          </w:p>
          <w:tbl>
            <w:tblPr>
              <w:tblW w:w="10350" w:type="dxa"/>
              <w:tblBorders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350"/>
            </w:tblGrid>
            <w:tr w:rsidR="0011505E" w:rsidRPr="00123194" w14:paraId="6CB489EB" w14:textId="77777777" w:rsidTr="00C854CD">
              <w:tc>
                <w:tcPr>
                  <w:tcW w:w="1034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4BE63FCB" w14:textId="77777777" w:rsidR="0011505E" w:rsidRDefault="0011505E" w:rsidP="00C854CD">
                  <w:pPr>
                    <w:spacing w:line="240" w:lineRule="auto"/>
                    <w:jc w:val="both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</w:pP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  <w:t>Адреса реєстрації : [[CLIENT_ADDRESS]]</w:t>
                  </w: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</w:r>
                </w:p>
                <w:p w14:paraId="17993C8C" w14:textId="2328FBA6" w:rsidR="00123194" w:rsidRPr="00AC2955" w:rsidRDefault="00123194" w:rsidP="00C854CD">
                  <w:pPr>
                    <w:spacing w:line="240" w:lineRule="auto"/>
                    <w:jc w:val="both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  <w:t/>
                  </w:r>
                </w:p>
              </w:tc>
            </w:tr>
            <w:tr w:rsidR="0011505E" w:rsidRPr="00123194" w14:paraId="7B3A21CD" w14:textId="77777777" w:rsidTr="00C854CD">
              <w:tc>
                <w:tcPr>
                  <w:tcW w:w="1034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51BEC03" w14:textId="77777777" w:rsidR="0011505E" w:rsidRPr="00AC2955" w:rsidRDefault="0011505E" w:rsidP="00C854CD">
                  <w:pPr>
                    <w:spacing w:line="240" w:lineRule="auto"/>
                    <w:jc w:val="both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</w:pP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  <w:t>Паспорт : серія [[PASSPORT_SERIES]] номер [[PASSPORT_NUMBER]]</w:t>
                  </w: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</w:r>
                </w:p>
              </w:tc>
            </w:tr>
            <w:tr w:rsidR="0011505E" w:rsidRPr="00123194" w14:paraId="6E318BAD" w14:textId="77777777" w:rsidTr="00C854CD">
              <w:tc>
                <w:tcPr>
                  <w:tcW w:w="103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2FB933" w14:textId="77777777" w:rsidR="0011505E" w:rsidRPr="00AC2955" w:rsidRDefault="0011505E" w:rsidP="00C854CD">
                  <w:pPr>
                    <w:spacing w:line="240" w:lineRule="auto"/>
                    <w:jc w:val="both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</w:pP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  <w:t>виданий   [[PASSPORT_ISSUED]]</w:t>
                  </w: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</w:r>
                </w:p>
                <w:p w14:paraId="60711B4F" w14:textId="652A4276" w:rsidR="0011505E" w:rsidRPr="00123194" w:rsidRDefault="0011505E" w:rsidP="00C854CD">
                  <w:pPr>
                    <w:spacing w:line="240" w:lineRule="auto"/>
                    <w:jc w:val="both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</w:pP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  <w:t/>
                  </w:r>
                </w:p>
              </w:tc>
            </w:tr>
            <w:tr w:rsidR="0011505E" w:rsidRPr="00123194" w14:paraId="55D14A38" w14:textId="77777777" w:rsidTr="00C854CD">
              <w:tc>
                <w:tcPr>
                  <w:tcW w:w="103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C84DDA" w14:textId="77777777" w:rsidR="0011505E" w:rsidRPr="00AC2955" w:rsidRDefault="0011505E" w:rsidP="00C854CD">
                  <w:pPr>
                    <w:spacing w:line="240" w:lineRule="auto"/>
                    <w:jc w:val="both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</w:pP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  <w:t>Тел. [[CLIENT_PHONE]]</w:t>
                  </w:r>
                </w:p>
                <w:p w14:paraId="085F9484" w14:textId="77777777" w:rsidR="0011505E" w:rsidRPr="00AC2955" w:rsidRDefault="0011505E" w:rsidP="00C854CD">
                  <w:pPr>
                    <w:spacing w:line="240" w:lineRule="auto"/>
                    <w:jc w:val="both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</w:pPr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uk-UA"/>
                    </w:rPr>
                    <w:t>Ідентифікаційний номер [[CLIENT_IPN]]</w:t>
                  </w:r>
                  <w:bookmarkStart w:id="3" w:name="_heading=h.gjdgxs"/>
                  <w:bookmarkEnd w:id="3"/>
                  <w:r w:rsidRPr="00AC2955"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val="ru-RU"/>
                    </w:rPr>
                  </w:r>
                </w:p>
              </w:tc>
            </w:tr>
          </w:tbl>
          <w:p w14:paraId="59191E02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b/>
                <w:color w:val="000000"/>
                <w:sz w:val="24"/>
                <w:szCs w:val="24"/>
                <w:lang w:val="uk-UA"/>
              </w:rPr>
            </w:pPr>
          </w:p>
          <w:p w14:paraId="33A1207F" w14:textId="77777777" w:rsidR="0011505E" w:rsidRPr="00AC2955" w:rsidRDefault="0011505E" w:rsidP="00C854CD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  <w:lang w:val="uk-UA"/>
              </w:rPr>
            </w:pPr>
            <w:r w:rsidRPr="00AC2955">
              <w:rPr>
                <w:rFonts w:eastAsia="Times New Roman" w:cstheme="minorHAnsi"/>
                <w:color w:val="000000"/>
                <w:sz w:val="24"/>
                <w:szCs w:val="24"/>
                <w:lang w:val="uk-UA"/>
              </w:rPr>
              <w:t/>
            </w:r>
            <w:r w:rsidRPr="00AC2955">
              <w:rPr>
                <w:rFonts w:eastAsia="Times New Roman" w:cstheme="minorHAnsi"/>
                <w:color w:val="000000"/>
                <w:sz w:val="24"/>
                <w:szCs w:val="24"/>
                <w:lang w:val="ru-RU"/>
              </w:rPr>
              <w:t/>
            </w:r>
          </w:p>
          <w:p w14:paraId="476885F2" w14:textId="77777777" w:rsidR="0011505E" w:rsidRPr="00AC2955" w:rsidRDefault="0011505E" w:rsidP="00C854CD">
            <w:pPr>
              <w:shd w:val="clear" w:color="auto" w:fill="FFFFFF"/>
              <w:tabs>
                <w:tab w:val="left" w:pos="567"/>
                <w:tab w:val="left" w:pos="6552"/>
              </w:tabs>
              <w:spacing w:after="0" w:line="24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5387" w:type="dxa"/>
          </w:tcPr>
          <w:p w14:paraId="0FE77EA4" w14:textId="77777777" w:rsidR="0011505E" w:rsidRPr="007244E8" w:rsidRDefault="0011505E" w:rsidP="00C854CD">
            <w:pPr>
              <w:tabs>
                <w:tab w:val="left" w:pos="2004"/>
              </w:tabs>
              <w:rPr>
                <w:rFonts w:eastAsia="Times New Roman" w:cstheme="minorHAnsi"/>
                <w:sz w:val="24"/>
                <w:szCs w:val="24"/>
                <w:lang w:val="uk-UA"/>
              </w:rPr>
            </w:pPr>
          </w:p>
        </w:tc>
        <w:tc>
          <w:tcPr>
            <w:tcW w:w="5278" w:type="dxa"/>
          </w:tcPr>
          <w:p w14:paraId="3EF2185E" w14:textId="77777777" w:rsidR="0011505E" w:rsidRPr="007244E8" w:rsidRDefault="0011505E" w:rsidP="00C854C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uk-UA"/>
              </w:rPr>
            </w:pPr>
          </w:p>
        </w:tc>
      </w:tr>
    </w:tbl>
    <w:p w14:paraId="237FC613" w14:textId="77777777" w:rsidR="001B2C05" w:rsidRPr="00AC2955" w:rsidRDefault="001B2C05" w:rsidP="001B2C05">
      <w:pPr>
        <w:tabs>
          <w:tab w:val="left" w:pos="6375"/>
        </w:tabs>
        <w:ind w:right="103"/>
        <w:jc w:val="center"/>
        <w:rPr>
          <w:rFonts w:cstheme="minorHAnsi"/>
          <w:b/>
          <w:sz w:val="24"/>
          <w:szCs w:val="24"/>
          <w:lang w:val="ru-RU"/>
        </w:rPr>
      </w:pPr>
    </w:p>
    <w:p w14:paraId="4F56E5D3" w14:textId="01082536" w:rsidR="00BA3B18" w:rsidRDefault="00BA3B18" w:rsidP="00BA3B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08080"/>
          <w:lang w:val="uk-UA"/>
        </w:rPr>
      </w:pPr>
      <w:r>
        <w:rPr>
          <w:rFonts w:ascii="Times New Roman" w:eastAsia="Times New Roman" w:hAnsi="Times New Roman" w:cs="Times New Roman"/>
          <w:color w:val="808080"/>
          <w:lang w:val="uk-UA"/>
        </w:rPr>
        <w:t>Погоджено:</w:t>
      </w:r>
    </w:p>
    <w:p w14:paraId="53BBB781" w14:textId="77777777" w:rsidR="00BA3B18" w:rsidRDefault="00BA3B18" w:rsidP="00BA3B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08080"/>
          <w:lang w:val="uk-UA"/>
        </w:rPr>
      </w:pPr>
      <w:r>
        <w:rPr>
          <w:rFonts w:ascii="Times New Roman" w:eastAsia="Times New Roman" w:hAnsi="Times New Roman" w:cs="Times New Roman"/>
          <w:color w:val="808080"/>
          <w:lang w:val="uk-UA"/>
        </w:rPr>
        <w:t>Юрист</w:t>
      </w:r>
    </w:p>
    <w:p w14:paraId="637BA042" w14:textId="77777777" w:rsidR="00BA3B18" w:rsidRDefault="00BA3B18" w:rsidP="00BA3B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08080"/>
          <w:lang w:val="uk-UA"/>
        </w:rPr>
      </w:pPr>
      <w:r>
        <w:rPr>
          <w:rFonts w:ascii="Times New Roman" w:eastAsia="Times New Roman" w:hAnsi="Times New Roman" w:cs="Times New Roman"/>
          <w:color w:val="808080"/>
          <w:lang w:val="uk-UA"/>
        </w:rPr>
        <w:t>Фінансист</w:t>
      </w:r>
    </w:p>
    <w:p w14:paraId="579C92B3" w14:textId="18C0005C" w:rsidR="006E23A0" w:rsidRPr="007D665B" w:rsidRDefault="006E23A0" w:rsidP="007244E8">
      <w:pPr>
        <w:tabs>
          <w:tab w:val="left" w:pos="765"/>
          <w:tab w:val="left" w:pos="6375"/>
        </w:tabs>
        <w:ind w:right="103"/>
        <w:rPr>
          <w:rFonts w:cstheme="minorHAnsi"/>
          <w:b/>
          <w:sz w:val="24"/>
          <w:szCs w:val="24"/>
          <w:lang w:val="ru-RU"/>
        </w:rPr>
      </w:pPr>
    </w:p>
    <w:p w14:paraId="0538302B" w14:textId="77777777" w:rsidR="006E23A0" w:rsidRPr="007244E8" w:rsidRDefault="006E23A0" w:rsidP="006E23A0">
      <w:pPr>
        <w:rPr>
          <w:rFonts w:cstheme="minorHAnsi"/>
          <w:sz w:val="24"/>
          <w:szCs w:val="24"/>
          <w:lang w:val="uk-UA"/>
        </w:rPr>
      </w:pPr>
    </w:p>
    <w:sectPr w:rsidR="006E23A0" w:rsidRPr="007244E8" w:rsidSect="00995DAA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4220001"/>
    <w:name w:val="WW8Num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C6A42CEE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212121"/>
        <w:sz w:val="24"/>
        <w:szCs w:val="24"/>
        <w:lang w:val="uk-UA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6" w15:restartNumberingAfterBreak="0">
    <w:nsid w:val="00000008"/>
    <w:multiLevelType w:val="singleLevel"/>
    <w:tmpl w:val="0360ED44"/>
    <w:name w:val="WW8Num8"/>
    <w:lvl w:ilvl="0">
      <w:start w:val="8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asciiTheme="minorHAnsi" w:eastAsia="Times New Roman" w:hAnsiTheme="minorHAnsi" w:cstheme="minorHAnsi" w:hint="default"/>
        <w:b/>
        <w:sz w:val="24"/>
        <w:szCs w:val="24"/>
        <w:lang w:val="pl-PL"/>
      </w:rPr>
    </w:lvl>
  </w:abstractNum>
  <w:abstractNum w:abstractNumId="7" w15:restartNumberingAfterBreak="0">
    <w:nsid w:val="2A62206F"/>
    <w:multiLevelType w:val="hybridMultilevel"/>
    <w:tmpl w:val="EECEFE1E"/>
    <w:name w:val="WW8Num82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E211B7"/>
    <w:multiLevelType w:val="hybridMultilevel"/>
    <w:tmpl w:val="CFB4C040"/>
    <w:lvl w:ilvl="0" w:tplc="D09817D2">
      <w:start w:val="1"/>
      <w:numFmt w:val="bullet"/>
      <w:lvlText w:val=""/>
      <w:lvlJc w:val="left"/>
      <w:pPr>
        <w:ind w:left="138" w:hanging="99"/>
      </w:pPr>
      <w:rPr>
        <w:rFonts w:ascii="Symbol" w:hAnsi="Symbol" w:hint="default"/>
        <w:w w:val="100"/>
        <w:sz w:val="24"/>
        <w:szCs w:val="24"/>
        <w:lang w:val="uk-UA" w:eastAsia="uk-UA" w:bidi="uk-UA"/>
      </w:rPr>
    </w:lvl>
    <w:lvl w:ilvl="1" w:tplc="F57064E0">
      <w:numFmt w:val="bullet"/>
      <w:lvlText w:val="•"/>
      <w:lvlJc w:val="left"/>
      <w:pPr>
        <w:ind w:left="1174" w:hanging="99"/>
      </w:pPr>
      <w:rPr>
        <w:rFonts w:hint="default"/>
        <w:lang w:val="uk-UA" w:eastAsia="uk-UA" w:bidi="uk-UA"/>
      </w:rPr>
    </w:lvl>
    <w:lvl w:ilvl="2" w:tplc="74765276">
      <w:numFmt w:val="bullet"/>
      <w:lvlText w:val="•"/>
      <w:lvlJc w:val="left"/>
      <w:pPr>
        <w:ind w:left="2209" w:hanging="99"/>
      </w:pPr>
      <w:rPr>
        <w:rFonts w:hint="default"/>
        <w:lang w:val="uk-UA" w:eastAsia="uk-UA" w:bidi="uk-UA"/>
      </w:rPr>
    </w:lvl>
    <w:lvl w:ilvl="3" w:tplc="CB925536">
      <w:numFmt w:val="bullet"/>
      <w:lvlText w:val="•"/>
      <w:lvlJc w:val="left"/>
      <w:pPr>
        <w:ind w:left="3243" w:hanging="99"/>
      </w:pPr>
      <w:rPr>
        <w:rFonts w:hint="default"/>
        <w:lang w:val="uk-UA" w:eastAsia="uk-UA" w:bidi="uk-UA"/>
      </w:rPr>
    </w:lvl>
    <w:lvl w:ilvl="4" w:tplc="85D25C92">
      <w:numFmt w:val="bullet"/>
      <w:lvlText w:val="•"/>
      <w:lvlJc w:val="left"/>
      <w:pPr>
        <w:ind w:left="4278" w:hanging="99"/>
      </w:pPr>
      <w:rPr>
        <w:rFonts w:hint="default"/>
        <w:lang w:val="uk-UA" w:eastAsia="uk-UA" w:bidi="uk-UA"/>
      </w:rPr>
    </w:lvl>
    <w:lvl w:ilvl="5" w:tplc="A16EAA98">
      <w:numFmt w:val="bullet"/>
      <w:lvlText w:val="•"/>
      <w:lvlJc w:val="left"/>
      <w:pPr>
        <w:ind w:left="5313" w:hanging="99"/>
      </w:pPr>
      <w:rPr>
        <w:rFonts w:hint="default"/>
        <w:lang w:val="uk-UA" w:eastAsia="uk-UA" w:bidi="uk-UA"/>
      </w:rPr>
    </w:lvl>
    <w:lvl w:ilvl="6" w:tplc="045E0CB4">
      <w:numFmt w:val="bullet"/>
      <w:lvlText w:val="•"/>
      <w:lvlJc w:val="left"/>
      <w:pPr>
        <w:ind w:left="6347" w:hanging="99"/>
      </w:pPr>
      <w:rPr>
        <w:rFonts w:hint="default"/>
        <w:lang w:val="uk-UA" w:eastAsia="uk-UA" w:bidi="uk-UA"/>
      </w:rPr>
    </w:lvl>
    <w:lvl w:ilvl="7" w:tplc="DBC23E88">
      <w:numFmt w:val="bullet"/>
      <w:lvlText w:val="•"/>
      <w:lvlJc w:val="left"/>
      <w:pPr>
        <w:ind w:left="7382" w:hanging="99"/>
      </w:pPr>
      <w:rPr>
        <w:rFonts w:hint="default"/>
        <w:lang w:val="uk-UA" w:eastAsia="uk-UA" w:bidi="uk-UA"/>
      </w:rPr>
    </w:lvl>
    <w:lvl w:ilvl="8" w:tplc="57DE7786">
      <w:numFmt w:val="bullet"/>
      <w:lvlText w:val="•"/>
      <w:lvlJc w:val="left"/>
      <w:pPr>
        <w:ind w:left="8417" w:hanging="99"/>
      </w:pPr>
      <w:rPr>
        <w:rFonts w:hint="default"/>
        <w:lang w:val="uk-UA" w:eastAsia="uk-UA" w:bidi="uk-UA"/>
      </w:rPr>
    </w:lvl>
  </w:abstractNum>
  <w:abstractNum w:abstractNumId="9" w15:restartNumberingAfterBreak="0">
    <w:nsid w:val="38C109FB"/>
    <w:multiLevelType w:val="hybridMultilevel"/>
    <w:tmpl w:val="78FE3F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31EFB"/>
    <w:multiLevelType w:val="hybridMultilevel"/>
    <w:tmpl w:val="5CF24E46"/>
    <w:lvl w:ilvl="0" w:tplc="6DA48F0A">
      <w:start w:val="2"/>
      <w:numFmt w:val="decimal"/>
      <w:lvlText w:val="%1."/>
      <w:lvlJc w:val="left"/>
      <w:pPr>
        <w:ind w:left="316" w:hanging="179"/>
      </w:pPr>
      <w:rPr>
        <w:rFonts w:ascii="Arial" w:eastAsia="Arial" w:hAnsi="Arial" w:cs="Arial" w:hint="default"/>
        <w:spacing w:val="-1"/>
        <w:w w:val="100"/>
        <w:sz w:val="16"/>
        <w:szCs w:val="16"/>
        <w:lang w:val="uk-UA" w:eastAsia="uk-UA" w:bidi="uk-UA"/>
      </w:rPr>
    </w:lvl>
    <w:lvl w:ilvl="1" w:tplc="18D02E02">
      <w:numFmt w:val="bullet"/>
      <w:lvlText w:val="•"/>
      <w:lvlJc w:val="left"/>
      <w:pPr>
        <w:ind w:left="1336" w:hanging="179"/>
      </w:pPr>
      <w:rPr>
        <w:rFonts w:hint="default"/>
        <w:lang w:val="uk-UA" w:eastAsia="uk-UA" w:bidi="uk-UA"/>
      </w:rPr>
    </w:lvl>
    <w:lvl w:ilvl="2" w:tplc="6134A49C">
      <w:numFmt w:val="bullet"/>
      <w:lvlText w:val="•"/>
      <w:lvlJc w:val="left"/>
      <w:pPr>
        <w:ind w:left="2353" w:hanging="179"/>
      </w:pPr>
      <w:rPr>
        <w:rFonts w:hint="default"/>
        <w:lang w:val="uk-UA" w:eastAsia="uk-UA" w:bidi="uk-UA"/>
      </w:rPr>
    </w:lvl>
    <w:lvl w:ilvl="3" w:tplc="A65454EA">
      <w:numFmt w:val="bullet"/>
      <w:lvlText w:val="•"/>
      <w:lvlJc w:val="left"/>
      <w:pPr>
        <w:ind w:left="3369" w:hanging="179"/>
      </w:pPr>
      <w:rPr>
        <w:rFonts w:hint="default"/>
        <w:lang w:val="uk-UA" w:eastAsia="uk-UA" w:bidi="uk-UA"/>
      </w:rPr>
    </w:lvl>
    <w:lvl w:ilvl="4" w:tplc="FFB0B9C2">
      <w:numFmt w:val="bullet"/>
      <w:lvlText w:val="•"/>
      <w:lvlJc w:val="left"/>
      <w:pPr>
        <w:ind w:left="4386" w:hanging="179"/>
      </w:pPr>
      <w:rPr>
        <w:rFonts w:hint="default"/>
        <w:lang w:val="uk-UA" w:eastAsia="uk-UA" w:bidi="uk-UA"/>
      </w:rPr>
    </w:lvl>
    <w:lvl w:ilvl="5" w:tplc="F214AEB0">
      <w:numFmt w:val="bullet"/>
      <w:lvlText w:val="•"/>
      <w:lvlJc w:val="left"/>
      <w:pPr>
        <w:ind w:left="5403" w:hanging="179"/>
      </w:pPr>
      <w:rPr>
        <w:rFonts w:hint="default"/>
        <w:lang w:val="uk-UA" w:eastAsia="uk-UA" w:bidi="uk-UA"/>
      </w:rPr>
    </w:lvl>
    <w:lvl w:ilvl="6" w:tplc="0CFC9A2E">
      <w:numFmt w:val="bullet"/>
      <w:lvlText w:val="•"/>
      <w:lvlJc w:val="left"/>
      <w:pPr>
        <w:ind w:left="6419" w:hanging="179"/>
      </w:pPr>
      <w:rPr>
        <w:rFonts w:hint="default"/>
        <w:lang w:val="uk-UA" w:eastAsia="uk-UA" w:bidi="uk-UA"/>
      </w:rPr>
    </w:lvl>
    <w:lvl w:ilvl="7" w:tplc="4FB69318">
      <w:numFmt w:val="bullet"/>
      <w:lvlText w:val="•"/>
      <w:lvlJc w:val="left"/>
      <w:pPr>
        <w:ind w:left="7436" w:hanging="179"/>
      </w:pPr>
      <w:rPr>
        <w:rFonts w:hint="default"/>
        <w:lang w:val="uk-UA" w:eastAsia="uk-UA" w:bidi="uk-UA"/>
      </w:rPr>
    </w:lvl>
    <w:lvl w:ilvl="8" w:tplc="A29CDD6E">
      <w:numFmt w:val="bullet"/>
      <w:lvlText w:val="•"/>
      <w:lvlJc w:val="left"/>
      <w:pPr>
        <w:ind w:left="8453" w:hanging="179"/>
      </w:pPr>
      <w:rPr>
        <w:rFonts w:hint="default"/>
        <w:lang w:val="uk-UA" w:eastAsia="uk-UA" w:bidi="uk-UA"/>
      </w:rPr>
    </w:lvl>
  </w:abstractNum>
  <w:abstractNum w:abstractNumId="11" w15:restartNumberingAfterBreak="0">
    <w:nsid w:val="7164558E"/>
    <w:multiLevelType w:val="hybridMultilevel"/>
    <w:tmpl w:val="FC20051E"/>
    <w:lvl w:ilvl="0" w:tplc="BC46546A">
      <w:start w:val="1"/>
      <w:numFmt w:val="decimal"/>
      <w:lvlText w:val="%1."/>
      <w:lvlJc w:val="left"/>
      <w:pPr>
        <w:ind w:left="38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100" w:hanging="360"/>
      </w:pPr>
    </w:lvl>
    <w:lvl w:ilvl="2" w:tplc="0419001B" w:tentative="1">
      <w:start w:val="1"/>
      <w:numFmt w:val="lowerRoman"/>
      <w:lvlText w:val="%3."/>
      <w:lvlJc w:val="right"/>
      <w:pPr>
        <w:ind w:left="1820" w:hanging="180"/>
      </w:pPr>
    </w:lvl>
    <w:lvl w:ilvl="3" w:tplc="0419000F" w:tentative="1">
      <w:start w:val="1"/>
      <w:numFmt w:val="decimal"/>
      <w:lvlText w:val="%4."/>
      <w:lvlJc w:val="left"/>
      <w:pPr>
        <w:ind w:left="2540" w:hanging="360"/>
      </w:pPr>
    </w:lvl>
    <w:lvl w:ilvl="4" w:tplc="04190019" w:tentative="1">
      <w:start w:val="1"/>
      <w:numFmt w:val="lowerLetter"/>
      <w:lvlText w:val="%5."/>
      <w:lvlJc w:val="left"/>
      <w:pPr>
        <w:ind w:left="3260" w:hanging="360"/>
      </w:pPr>
    </w:lvl>
    <w:lvl w:ilvl="5" w:tplc="0419001B" w:tentative="1">
      <w:start w:val="1"/>
      <w:numFmt w:val="lowerRoman"/>
      <w:lvlText w:val="%6."/>
      <w:lvlJc w:val="right"/>
      <w:pPr>
        <w:ind w:left="3980" w:hanging="180"/>
      </w:pPr>
    </w:lvl>
    <w:lvl w:ilvl="6" w:tplc="0419000F" w:tentative="1">
      <w:start w:val="1"/>
      <w:numFmt w:val="decimal"/>
      <w:lvlText w:val="%7."/>
      <w:lvlJc w:val="left"/>
      <w:pPr>
        <w:ind w:left="4700" w:hanging="360"/>
      </w:pPr>
    </w:lvl>
    <w:lvl w:ilvl="7" w:tplc="04190019" w:tentative="1">
      <w:start w:val="1"/>
      <w:numFmt w:val="lowerLetter"/>
      <w:lvlText w:val="%8."/>
      <w:lvlJc w:val="left"/>
      <w:pPr>
        <w:ind w:left="5420" w:hanging="360"/>
      </w:pPr>
    </w:lvl>
    <w:lvl w:ilvl="8" w:tplc="0419001B" w:tentative="1">
      <w:start w:val="1"/>
      <w:numFmt w:val="lowerRoman"/>
      <w:lvlText w:val="%9."/>
      <w:lvlJc w:val="right"/>
      <w:pPr>
        <w:ind w:left="6140" w:hanging="180"/>
      </w:pPr>
    </w:lvl>
  </w:abstractNum>
  <w:num w:numId="1" w16cid:durableId="457650029">
    <w:abstractNumId w:val="11"/>
  </w:num>
  <w:num w:numId="2" w16cid:durableId="1489518423">
    <w:abstractNumId w:val="10"/>
  </w:num>
  <w:num w:numId="3" w16cid:durableId="1740399862">
    <w:abstractNumId w:val="8"/>
  </w:num>
  <w:num w:numId="4" w16cid:durableId="907575142">
    <w:abstractNumId w:val="6"/>
  </w:num>
  <w:num w:numId="5" w16cid:durableId="201671747">
    <w:abstractNumId w:val="9"/>
  </w:num>
  <w:num w:numId="6" w16cid:durableId="1683779481">
    <w:abstractNumId w:val="0"/>
  </w:num>
  <w:num w:numId="7" w16cid:durableId="1581015958">
    <w:abstractNumId w:val="2"/>
  </w:num>
  <w:num w:numId="8" w16cid:durableId="600260963">
    <w:abstractNumId w:val="4"/>
  </w:num>
  <w:num w:numId="9" w16cid:durableId="846791106">
    <w:abstractNumId w:val="5"/>
  </w:num>
  <w:num w:numId="10" w16cid:durableId="56440847">
    <w:abstractNumId w:val="1"/>
  </w:num>
  <w:num w:numId="11" w16cid:durableId="751925573">
    <w:abstractNumId w:val="3"/>
  </w:num>
  <w:num w:numId="12" w16cid:durableId="10470277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51D"/>
    <w:rsid w:val="00091D0C"/>
    <w:rsid w:val="000C74C9"/>
    <w:rsid w:val="0011505E"/>
    <w:rsid w:val="00123194"/>
    <w:rsid w:val="00155389"/>
    <w:rsid w:val="00171095"/>
    <w:rsid w:val="001A0DDF"/>
    <w:rsid w:val="001B1D43"/>
    <w:rsid w:val="001B2C05"/>
    <w:rsid w:val="001D10E7"/>
    <w:rsid w:val="00207249"/>
    <w:rsid w:val="00241827"/>
    <w:rsid w:val="00255B17"/>
    <w:rsid w:val="00282C03"/>
    <w:rsid w:val="002F3FEE"/>
    <w:rsid w:val="00317B0D"/>
    <w:rsid w:val="0039618A"/>
    <w:rsid w:val="00445ECA"/>
    <w:rsid w:val="004521AC"/>
    <w:rsid w:val="004A2267"/>
    <w:rsid w:val="00557664"/>
    <w:rsid w:val="0059352B"/>
    <w:rsid w:val="005E30E7"/>
    <w:rsid w:val="005F6991"/>
    <w:rsid w:val="00642C51"/>
    <w:rsid w:val="00646AC1"/>
    <w:rsid w:val="00651023"/>
    <w:rsid w:val="0069674B"/>
    <w:rsid w:val="006E23A0"/>
    <w:rsid w:val="00711FFF"/>
    <w:rsid w:val="00716CD5"/>
    <w:rsid w:val="007244E8"/>
    <w:rsid w:val="007D665B"/>
    <w:rsid w:val="00814F6F"/>
    <w:rsid w:val="008C6D6B"/>
    <w:rsid w:val="008F351D"/>
    <w:rsid w:val="00995DAA"/>
    <w:rsid w:val="00AC2955"/>
    <w:rsid w:val="00BA3B18"/>
    <w:rsid w:val="00BF33DF"/>
    <w:rsid w:val="00CB0BC6"/>
    <w:rsid w:val="00DC4CE6"/>
    <w:rsid w:val="00DD7F34"/>
    <w:rsid w:val="00E91A10"/>
    <w:rsid w:val="00EA3012"/>
    <w:rsid w:val="00EC789B"/>
    <w:rsid w:val="00EC7A51"/>
    <w:rsid w:val="00F54847"/>
    <w:rsid w:val="00FC0307"/>
    <w:rsid w:val="00FD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332F"/>
  <w15:chartTrackingRefBased/>
  <w15:docId w15:val="{4EF5439A-29CC-43B6-8AB3-BA5FAB745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282C0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6"/>
      <w:szCs w:val="16"/>
      <w:lang w:val="uk-UA" w:eastAsia="uk-UA" w:bidi="uk-UA"/>
    </w:rPr>
  </w:style>
  <w:style w:type="character" w:customStyle="1" w:styleId="a4">
    <w:name w:val="Основний текст Знак"/>
    <w:basedOn w:val="a0"/>
    <w:link w:val="a3"/>
    <w:uiPriority w:val="1"/>
    <w:rsid w:val="00282C03"/>
    <w:rPr>
      <w:rFonts w:ascii="Arial" w:eastAsia="Arial" w:hAnsi="Arial" w:cs="Arial"/>
      <w:sz w:val="16"/>
      <w:szCs w:val="16"/>
      <w:lang w:val="uk-UA" w:eastAsia="uk-UA" w:bidi="uk-UA"/>
    </w:rPr>
  </w:style>
  <w:style w:type="paragraph" w:styleId="a5">
    <w:name w:val="List Paragraph"/>
    <w:basedOn w:val="a"/>
    <w:uiPriority w:val="1"/>
    <w:qFormat/>
    <w:rsid w:val="00207249"/>
    <w:pPr>
      <w:widowControl w:val="0"/>
      <w:autoSpaceDE w:val="0"/>
      <w:autoSpaceDN w:val="0"/>
      <w:spacing w:before="32" w:after="0" w:line="240" w:lineRule="auto"/>
      <w:ind w:left="138" w:hanging="179"/>
    </w:pPr>
    <w:rPr>
      <w:rFonts w:ascii="Arial" w:eastAsia="Arial" w:hAnsi="Arial" w:cs="Arial"/>
      <w:lang w:val="uk-UA" w:eastAsia="uk-UA" w:bidi="uk-UA"/>
    </w:rPr>
  </w:style>
  <w:style w:type="table" w:styleId="a6">
    <w:name w:val="Table Grid"/>
    <w:basedOn w:val="a1"/>
    <w:uiPriority w:val="39"/>
    <w:rsid w:val="00207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20724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uk-UA" w:eastAsia="uk-UA" w:bidi="uk-UA"/>
    </w:rPr>
  </w:style>
  <w:style w:type="character" w:styleId="a7">
    <w:name w:val="Hyperlink"/>
    <w:basedOn w:val="a0"/>
    <w:uiPriority w:val="99"/>
    <w:unhideWhenUsed/>
    <w:rsid w:val="001B2C05"/>
    <w:rPr>
      <w:color w:val="0563C1" w:themeColor="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CB0BC6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4404</Words>
  <Characters>2511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ПАН-ПІВДЕНЬБУД</dc:creator>
  <cp:keywords/>
  <dc:description/>
  <cp:lastModifiedBy>Олександр</cp:lastModifiedBy>
  <cp:revision>44</cp:revision>
  <dcterms:created xsi:type="dcterms:W3CDTF">2020-02-20T13:43:00Z</dcterms:created>
  <dcterms:modified xsi:type="dcterms:W3CDTF">2025-12-15T13:46:00Z</dcterms:modified>
</cp:coreProperties>
</file>