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8C8" w:rsidRDefault="00CA08C8" w:rsidP="00CA08C8">
      <w:pPr>
        <w:spacing w:after="0"/>
        <w:jc w:val="center"/>
        <w:rPr>
          <w:b/>
          <w:sz w:val="52"/>
          <w:szCs w:val="52"/>
          <w:u w:val="single"/>
        </w:rPr>
      </w:pPr>
      <w:r>
        <w:rPr>
          <w:b/>
          <w:sz w:val="52"/>
          <w:szCs w:val="52"/>
          <w:u w:val="single"/>
        </w:rPr>
        <w:t xml:space="preserve">JPO 152 </w:t>
      </w:r>
      <w:proofErr w:type="gramStart"/>
      <w:r>
        <w:rPr>
          <w:b/>
          <w:sz w:val="52"/>
          <w:szCs w:val="52"/>
          <w:u w:val="single"/>
        </w:rPr>
        <w:t>Assignment</w:t>
      </w:r>
      <w:proofErr w:type="gramEnd"/>
      <w:r>
        <w:rPr>
          <w:b/>
          <w:sz w:val="52"/>
          <w:szCs w:val="52"/>
          <w:u w:val="single"/>
        </w:rPr>
        <w:t xml:space="preserve"> 4</w:t>
      </w:r>
    </w:p>
    <w:p w:rsidR="00CA08C8" w:rsidRPr="009E19C6" w:rsidRDefault="00CA08C8" w:rsidP="00CA08C8">
      <w:pPr>
        <w:spacing w:after="0"/>
        <w:jc w:val="center"/>
        <w:rPr>
          <w:b/>
          <w:sz w:val="52"/>
          <w:szCs w:val="52"/>
          <w:u w:val="single"/>
        </w:rPr>
      </w:pPr>
      <w:r>
        <w:rPr>
          <w:b/>
          <w:sz w:val="52"/>
          <w:szCs w:val="52"/>
          <w:u w:val="single"/>
        </w:rPr>
        <w:t>Forces and Motion 2</w:t>
      </w:r>
    </w:p>
    <w:p w:rsidR="00CA08C8" w:rsidRPr="00B6616A" w:rsidRDefault="00CA08C8" w:rsidP="00CA08C8">
      <w:pPr>
        <w:jc w:val="center"/>
        <w:rPr>
          <w:b/>
          <w:sz w:val="40"/>
          <w:szCs w:val="40"/>
          <w:u w:val="single"/>
          <w:lang w:val="en-US"/>
        </w:rPr>
      </w:pPr>
      <w:r w:rsidRPr="009E19C6">
        <w:rPr>
          <w:sz w:val="40"/>
          <w:szCs w:val="40"/>
          <w:u w:val="single"/>
          <w:lang w:val="en-US"/>
        </w:rPr>
        <w:t xml:space="preserve">Due date: </w:t>
      </w:r>
      <w:r w:rsidR="00815878">
        <w:rPr>
          <w:sz w:val="40"/>
          <w:szCs w:val="40"/>
          <w:u w:val="single"/>
          <w:lang w:val="en-US"/>
        </w:rPr>
        <w:t>8</w:t>
      </w:r>
      <w:bookmarkStart w:id="0" w:name="_GoBack"/>
      <w:bookmarkEnd w:id="0"/>
      <w:r w:rsidRPr="00FD7C3E">
        <w:rPr>
          <w:sz w:val="40"/>
          <w:szCs w:val="40"/>
          <w:u w:val="single"/>
          <w:vertAlign w:val="superscript"/>
          <w:lang w:val="en-US"/>
        </w:rPr>
        <w:t>th</w:t>
      </w:r>
      <w:r>
        <w:rPr>
          <w:sz w:val="40"/>
          <w:szCs w:val="40"/>
          <w:u w:val="single"/>
          <w:lang w:val="en-US"/>
        </w:rPr>
        <w:t xml:space="preserve"> April</w:t>
      </w:r>
      <w:r w:rsidRPr="009E19C6">
        <w:rPr>
          <w:sz w:val="40"/>
          <w:szCs w:val="40"/>
          <w:u w:val="single"/>
          <w:lang w:val="en-US"/>
        </w:rPr>
        <w:t xml:space="preserve"> 201</w:t>
      </w:r>
      <w:r>
        <w:rPr>
          <w:sz w:val="40"/>
          <w:szCs w:val="40"/>
          <w:u w:val="single"/>
          <w:lang w:val="en-US"/>
        </w:rPr>
        <w:t>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0"/>
        <w:gridCol w:w="6402"/>
      </w:tblGrid>
      <w:tr w:rsidR="00CA08C8" w:rsidRPr="00360CAC" w:rsidTr="006D725C">
        <w:trPr>
          <w:trHeight w:val="530"/>
        </w:trPr>
        <w:tc>
          <w:tcPr>
            <w:tcW w:w="2920" w:type="dxa"/>
          </w:tcPr>
          <w:p w:rsidR="00CA08C8" w:rsidRPr="00360CAC" w:rsidRDefault="00CA08C8" w:rsidP="006D725C">
            <w:pPr>
              <w:rPr>
                <w:sz w:val="28"/>
                <w:szCs w:val="28"/>
                <w:u w:val="single"/>
                <w:lang w:val="en-US"/>
              </w:rPr>
            </w:pPr>
            <w:r>
              <w:rPr>
                <w:sz w:val="28"/>
                <w:szCs w:val="28"/>
              </w:rPr>
              <w:t>Surn</w:t>
            </w:r>
            <w:r w:rsidRPr="00360CAC">
              <w:rPr>
                <w:sz w:val="28"/>
                <w:szCs w:val="28"/>
              </w:rPr>
              <w:t>ame:</w:t>
            </w:r>
          </w:p>
        </w:tc>
        <w:tc>
          <w:tcPr>
            <w:tcW w:w="6402" w:type="dxa"/>
          </w:tcPr>
          <w:p w:rsidR="00CA08C8" w:rsidRPr="00360CAC" w:rsidRDefault="00CA08C8" w:rsidP="006D725C">
            <w:pPr>
              <w:rPr>
                <w:b/>
                <w:u w:val="single"/>
                <w:lang w:val="en-US"/>
              </w:rPr>
            </w:pPr>
          </w:p>
        </w:tc>
      </w:tr>
      <w:tr w:rsidR="00CA08C8" w:rsidRPr="00360CAC" w:rsidTr="006D725C">
        <w:trPr>
          <w:trHeight w:val="413"/>
        </w:trPr>
        <w:tc>
          <w:tcPr>
            <w:tcW w:w="2920" w:type="dxa"/>
          </w:tcPr>
          <w:p w:rsidR="00CA08C8" w:rsidRPr="00360CAC" w:rsidRDefault="00CA08C8" w:rsidP="006D725C">
            <w:pPr>
              <w:rPr>
                <w:sz w:val="28"/>
                <w:szCs w:val="28"/>
                <w:u w:val="single"/>
                <w:lang w:val="en-US"/>
              </w:rPr>
            </w:pPr>
            <w:r w:rsidRPr="00360CAC">
              <w:rPr>
                <w:sz w:val="28"/>
                <w:szCs w:val="28"/>
              </w:rPr>
              <w:t>Student No:</w:t>
            </w:r>
          </w:p>
        </w:tc>
        <w:tc>
          <w:tcPr>
            <w:tcW w:w="6402" w:type="dxa"/>
          </w:tcPr>
          <w:p w:rsidR="00CA08C8" w:rsidRPr="00360CAC" w:rsidRDefault="00CA08C8" w:rsidP="006D725C">
            <w:pPr>
              <w:rPr>
                <w:b/>
                <w:u w:val="single"/>
                <w:lang w:val="en-US"/>
              </w:rPr>
            </w:pPr>
          </w:p>
        </w:tc>
      </w:tr>
      <w:tr w:rsidR="00CA08C8" w:rsidRPr="00360CAC" w:rsidTr="006D725C">
        <w:tc>
          <w:tcPr>
            <w:tcW w:w="2920" w:type="dxa"/>
          </w:tcPr>
          <w:p w:rsidR="00CA08C8" w:rsidRPr="00360CAC" w:rsidRDefault="00CA08C8" w:rsidP="006D725C">
            <w:pPr>
              <w:rPr>
                <w:sz w:val="28"/>
                <w:szCs w:val="28"/>
                <w:u w:val="single"/>
                <w:lang w:val="en-US"/>
              </w:rPr>
            </w:pPr>
            <w:r w:rsidRPr="00360CAC">
              <w:rPr>
                <w:sz w:val="28"/>
                <w:szCs w:val="28"/>
              </w:rPr>
              <w:t>Field Of Study:</w:t>
            </w:r>
          </w:p>
        </w:tc>
        <w:tc>
          <w:tcPr>
            <w:tcW w:w="6402" w:type="dxa"/>
          </w:tcPr>
          <w:p w:rsidR="00CA08C8" w:rsidRPr="00360CAC" w:rsidRDefault="00CA08C8" w:rsidP="006D725C">
            <w:pPr>
              <w:rPr>
                <w:b/>
                <w:u w:val="single"/>
                <w:lang w:val="en-US"/>
              </w:rPr>
            </w:pPr>
          </w:p>
        </w:tc>
      </w:tr>
      <w:tr w:rsidR="00CA08C8" w:rsidRPr="00360CAC" w:rsidTr="006D725C">
        <w:tc>
          <w:tcPr>
            <w:tcW w:w="2920" w:type="dxa"/>
          </w:tcPr>
          <w:p w:rsidR="00CA08C8" w:rsidRPr="00360CAC" w:rsidRDefault="00CA08C8" w:rsidP="006D725C">
            <w:pPr>
              <w:rPr>
                <w:sz w:val="28"/>
                <w:szCs w:val="28"/>
              </w:rPr>
            </w:pPr>
            <w:r w:rsidRPr="00360CAC">
              <w:rPr>
                <w:sz w:val="28"/>
                <w:szCs w:val="28"/>
              </w:rPr>
              <w:t>Group:</w:t>
            </w:r>
          </w:p>
        </w:tc>
        <w:tc>
          <w:tcPr>
            <w:tcW w:w="6402" w:type="dxa"/>
          </w:tcPr>
          <w:p w:rsidR="00CA08C8" w:rsidRPr="00360CAC" w:rsidRDefault="00CA08C8" w:rsidP="006D725C">
            <w:pPr>
              <w:rPr>
                <w:b/>
                <w:u w:val="single"/>
                <w:lang w:val="en-US"/>
              </w:rPr>
            </w:pPr>
          </w:p>
        </w:tc>
      </w:tr>
      <w:tr w:rsidR="00CA08C8" w:rsidRPr="00360CAC" w:rsidTr="006D725C">
        <w:tc>
          <w:tcPr>
            <w:tcW w:w="2920" w:type="dxa"/>
          </w:tcPr>
          <w:p w:rsidR="00CA08C8" w:rsidRPr="00360CAC" w:rsidRDefault="00CA08C8" w:rsidP="006D725C">
            <w:pPr>
              <w:rPr>
                <w:sz w:val="28"/>
                <w:szCs w:val="28"/>
                <w:u w:val="single"/>
                <w:lang w:val="en-US"/>
              </w:rPr>
            </w:pPr>
            <w:r w:rsidRPr="00360CAC">
              <w:rPr>
                <w:sz w:val="28"/>
                <w:szCs w:val="28"/>
              </w:rPr>
              <w:t>Total</w:t>
            </w:r>
          </w:p>
        </w:tc>
        <w:tc>
          <w:tcPr>
            <w:tcW w:w="6402" w:type="dxa"/>
          </w:tcPr>
          <w:p w:rsidR="00CA08C8" w:rsidRPr="003A539C" w:rsidRDefault="00CA08C8" w:rsidP="006D725C">
            <w:pPr>
              <w:rPr>
                <w:b/>
                <w:sz w:val="48"/>
                <w:szCs w:val="48"/>
                <w:u w:val="single"/>
                <w:lang w:val="en-US"/>
              </w:rPr>
            </w:pPr>
            <w:r>
              <w:rPr>
                <w:b/>
                <w:sz w:val="48"/>
                <w:szCs w:val="48"/>
                <w:u w:val="single"/>
                <w:lang w:val="en-US"/>
              </w:rPr>
              <w:t xml:space="preserve">       </w:t>
            </w:r>
            <w:r w:rsidRPr="003A539C">
              <w:rPr>
                <w:b/>
                <w:sz w:val="48"/>
                <w:szCs w:val="48"/>
                <w:u w:val="single"/>
                <w:lang w:val="en-US"/>
              </w:rPr>
              <w:t xml:space="preserve"> /20</w:t>
            </w:r>
          </w:p>
        </w:tc>
      </w:tr>
    </w:tbl>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Default="00CA08C8" w:rsidP="00CA08C8">
      <w:pPr>
        <w:rPr>
          <w:b/>
          <w:u w:val="single"/>
          <w:lang w:val="en-US"/>
        </w:rPr>
      </w:pPr>
    </w:p>
    <w:p w:rsidR="00CA08C8" w:rsidRPr="00464E0E" w:rsidRDefault="00CA08C8" w:rsidP="00CA08C8">
      <w:pPr>
        <w:rPr>
          <w:lang w:val="en-US"/>
        </w:rPr>
      </w:pPr>
      <w:r w:rsidRPr="00464E0E">
        <w:rPr>
          <w:lang w:val="en-US"/>
        </w:rPr>
        <w:t>I am aware of the University of Pretoria</w:t>
      </w:r>
      <w:r>
        <w:rPr>
          <w:lang w:val="en-US"/>
        </w:rPr>
        <w:t>’s</w:t>
      </w:r>
      <w:r w:rsidRPr="00464E0E">
        <w:rPr>
          <w:lang w:val="en-US"/>
        </w:rPr>
        <w:t xml:space="preserve"> plagiarism clause and steps that may be taken against me</w:t>
      </w:r>
      <w:r>
        <w:rPr>
          <w:lang w:val="en-US"/>
        </w:rPr>
        <w:t>,</w:t>
      </w:r>
      <w:r w:rsidRPr="00464E0E">
        <w:rPr>
          <w:lang w:val="en-US"/>
        </w:rPr>
        <w:t xml:space="preserve"> </w:t>
      </w:r>
      <w:r>
        <w:rPr>
          <w:lang w:val="en-US"/>
        </w:rPr>
        <w:t xml:space="preserve">should I be </w:t>
      </w:r>
      <w:r w:rsidRPr="00464E0E">
        <w:rPr>
          <w:lang w:val="en-US"/>
        </w:rPr>
        <w:t>found guilty. This work is my original effort</w:t>
      </w:r>
      <w:r>
        <w:rPr>
          <w:lang w:val="en-US"/>
        </w:rPr>
        <w:t>.</w:t>
      </w:r>
      <w:r w:rsidRPr="00464E0E">
        <w:rPr>
          <w:lang w:val="en-US"/>
        </w:rPr>
        <w:t xml:space="preserve"> </w:t>
      </w:r>
    </w:p>
    <w:p w:rsidR="00CA08C8" w:rsidRDefault="00CA08C8" w:rsidP="00CA08C8">
      <w:pPr>
        <w:rPr>
          <w:lang w:val="en-US"/>
        </w:rPr>
      </w:pPr>
      <w:r>
        <w:rPr>
          <w:lang w:val="en-US"/>
        </w:rPr>
        <w:t xml:space="preserve">                    </w:t>
      </w:r>
    </w:p>
    <w:p w:rsidR="00CA08C8" w:rsidRDefault="00CA08C8" w:rsidP="00CA08C8">
      <w:pPr>
        <w:rPr>
          <w:lang w:val="en-US"/>
        </w:rPr>
      </w:pPr>
      <w:r>
        <w:rPr>
          <w:lang w:val="en-US"/>
        </w:rPr>
        <w:t xml:space="preserve">Signature: </w:t>
      </w:r>
      <w:r w:rsidRPr="00B6616A">
        <w:rPr>
          <w:u w:val="single"/>
          <w:lang w:val="en-US"/>
        </w:rPr>
        <w:t>__________________</w:t>
      </w:r>
    </w:p>
    <w:p w:rsidR="00651F0E" w:rsidRDefault="00CA08C8" w:rsidP="00CA08C8">
      <w:pPr>
        <w:rPr>
          <w:sz w:val="24"/>
          <w:szCs w:val="24"/>
          <w:lang w:val="en-US"/>
        </w:rPr>
      </w:pPr>
      <w:r w:rsidRPr="003A539C">
        <w:rPr>
          <w:sz w:val="24"/>
          <w:szCs w:val="24"/>
          <w:u w:val="single"/>
          <w:lang w:val="en-US"/>
        </w:rPr>
        <w:lastRenderedPageBreak/>
        <w:t>Question 1</w:t>
      </w:r>
      <w:r w:rsidRPr="003A539C">
        <w:rPr>
          <w:sz w:val="24"/>
          <w:szCs w:val="24"/>
          <w:lang w:val="en-US"/>
        </w:rPr>
        <w:tab/>
      </w:r>
      <w:r w:rsidRPr="003A539C">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A12C63">
        <w:rPr>
          <w:sz w:val="24"/>
          <w:szCs w:val="24"/>
          <w:lang w:val="en-US"/>
        </w:rPr>
        <w:tab/>
      </w:r>
      <w:r w:rsidR="00A12C63">
        <w:rPr>
          <w:sz w:val="24"/>
          <w:szCs w:val="24"/>
          <w:lang w:val="en-US"/>
        </w:rPr>
        <w:tab/>
      </w:r>
      <w:r w:rsidR="00A12C63">
        <w:rPr>
          <w:sz w:val="24"/>
          <w:szCs w:val="24"/>
          <w:lang w:val="en-US"/>
        </w:rPr>
        <w:tab/>
      </w:r>
      <w:r w:rsidR="00A12C63" w:rsidRPr="00A12C63">
        <w:rPr>
          <w:sz w:val="24"/>
          <w:szCs w:val="24"/>
          <w:u w:val="single"/>
          <w:lang w:val="en-US"/>
        </w:rPr>
        <w:t>[5]</w:t>
      </w:r>
    </w:p>
    <w:p w:rsidR="00CA08C8" w:rsidRDefault="00A12C63" w:rsidP="00CA08C8">
      <w:pPr>
        <w:rPr>
          <w:sz w:val="24"/>
          <w:szCs w:val="24"/>
          <w:lang w:val="en-US"/>
        </w:rPr>
      </w:pPr>
      <w:r>
        <w:rPr>
          <w:sz w:val="24"/>
          <w:szCs w:val="24"/>
          <w:lang w:val="en-US"/>
        </w:rPr>
        <w:t xml:space="preserve">A block is resting on an inclined plane with enough friction force in order to prevent the block from sliding down the plane. In order to start the block moving will it be easier to push the block down the slope or up the slope? </w:t>
      </w:r>
      <w:r w:rsidRPr="00A12C63">
        <w:rPr>
          <w:sz w:val="24"/>
          <w:szCs w:val="24"/>
          <w:u w:val="single"/>
          <w:lang w:val="en-US"/>
        </w:rPr>
        <w:t>Explain in detail your reasoning</w:t>
      </w:r>
      <w:r>
        <w:rPr>
          <w:sz w:val="24"/>
          <w:szCs w:val="24"/>
          <w:lang w:val="en-US"/>
        </w:rPr>
        <w:tab/>
      </w:r>
      <w:r>
        <w:rPr>
          <w:sz w:val="24"/>
          <w:szCs w:val="24"/>
          <w:lang w:val="en-US"/>
        </w:rPr>
        <w:tab/>
      </w:r>
    </w:p>
    <w:p w:rsidR="007979E2" w:rsidRPr="007979E2" w:rsidRDefault="007979E2" w:rsidP="00CA08C8">
      <w:pPr>
        <w:rPr>
          <w:color w:val="FF0000"/>
          <w:sz w:val="24"/>
          <w:szCs w:val="24"/>
          <w:lang w:val="en-US"/>
        </w:rPr>
      </w:pPr>
      <w:r w:rsidRPr="007979E2">
        <w:rPr>
          <w:color w:val="FF0000"/>
          <w:sz w:val="24"/>
          <w:szCs w:val="24"/>
          <w:lang w:val="en-US"/>
        </w:rPr>
        <w:t>If you attempt to push the block up the slope then friction will act down the slope hence just before motion starts according to newton’s first law the net force parallel to the plane will be zero. Hence:</w:t>
      </w:r>
    </w:p>
    <w:p w:rsidR="007979E2" w:rsidRPr="007979E2" w:rsidRDefault="00815878" w:rsidP="00CA08C8">
      <w:pPr>
        <w:rPr>
          <w:color w:val="FF0000"/>
          <w:sz w:val="24"/>
          <w:szCs w:val="24"/>
          <w:lang w:val="en-US"/>
        </w:rPr>
      </w:pPr>
      <m:oMathPara>
        <m:oMath>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app</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s,max</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g</m:t>
              </m:r>
            </m:sub>
          </m:sSub>
          <m:func>
            <m:funcPr>
              <m:ctrlPr>
                <w:rPr>
                  <w:rFonts w:ascii="Cambria Math" w:hAnsi="Cambria Math"/>
                  <w:i/>
                  <w:color w:val="FF0000"/>
                  <w:sz w:val="24"/>
                  <w:szCs w:val="24"/>
                  <w:lang w:val="en-US"/>
                </w:rPr>
              </m:ctrlPr>
            </m:funcPr>
            <m:fName>
              <m:r>
                <m:rPr>
                  <m:sty m:val="p"/>
                </m:rPr>
                <w:rPr>
                  <w:rFonts w:ascii="Cambria Math" w:hAnsi="Cambria Math"/>
                  <w:color w:val="FF0000"/>
                  <w:sz w:val="24"/>
                  <w:szCs w:val="24"/>
                  <w:lang w:val="en-US"/>
                </w:rPr>
                <m:t>sin</m:t>
              </m:r>
            </m:fName>
            <m:e>
              <m:r>
                <w:rPr>
                  <w:rFonts w:ascii="Cambria Math" w:hAnsi="Cambria Math"/>
                  <w:color w:val="FF0000"/>
                  <w:sz w:val="24"/>
                  <w:szCs w:val="24"/>
                  <w:lang w:val="en-US"/>
                </w:rPr>
                <m:t>θ</m:t>
              </m:r>
            </m:e>
          </m:func>
          <m:r>
            <w:rPr>
              <w:rFonts w:ascii="Cambria Math" w:hAnsi="Cambria Math"/>
              <w:color w:val="FF0000"/>
              <w:sz w:val="24"/>
              <w:szCs w:val="24"/>
              <w:lang w:val="en-US"/>
            </w:rPr>
            <m:t>=0⇒</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app</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s,max</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g</m:t>
              </m:r>
            </m:sub>
          </m:sSub>
          <m:func>
            <m:funcPr>
              <m:ctrlPr>
                <w:rPr>
                  <w:rFonts w:ascii="Cambria Math" w:hAnsi="Cambria Math"/>
                  <w:i/>
                  <w:color w:val="FF0000"/>
                  <w:sz w:val="24"/>
                  <w:szCs w:val="24"/>
                  <w:lang w:val="en-US"/>
                </w:rPr>
              </m:ctrlPr>
            </m:funcPr>
            <m:fName>
              <m:r>
                <m:rPr>
                  <m:sty m:val="p"/>
                </m:rPr>
                <w:rPr>
                  <w:rFonts w:ascii="Cambria Math" w:hAnsi="Cambria Math"/>
                  <w:color w:val="FF0000"/>
                  <w:sz w:val="24"/>
                  <w:szCs w:val="24"/>
                  <w:lang w:val="en-US"/>
                </w:rPr>
                <m:t>sin</m:t>
              </m:r>
            </m:fName>
            <m:e>
              <m:r>
                <w:rPr>
                  <w:rFonts w:ascii="Cambria Math" w:hAnsi="Cambria Math"/>
                  <w:color w:val="FF0000"/>
                  <w:sz w:val="24"/>
                  <w:szCs w:val="24"/>
                  <w:lang w:val="en-US"/>
                </w:rPr>
                <m:t>θ</m:t>
              </m:r>
            </m:e>
          </m:func>
        </m:oMath>
      </m:oMathPara>
    </w:p>
    <w:p w:rsidR="007979E2" w:rsidRPr="007979E2" w:rsidRDefault="007979E2" w:rsidP="00CA08C8">
      <w:pPr>
        <w:rPr>
          <w:color w:val="FF0000"/>
          <w:sz w:val="24"/>
          <w:szCs w:val="24"/>
          <w:lang w:val="en-US"/>
        </w:rPr>
      </w:pPr>
      <w:r w:rsidRPr="007979E2">
        <w:rPr>
          <w:color w:val="FF0000"/>
          <w:sz w:val="24"/>
          <w:szCs w:val="24"/>
          <w:lang w:val="en-US"/>
        </w:rPr>
        <w:t>However if you attempt to push the block down the slope then friction will act up the slope hence just as before:</w:t>
      </w:r>
    </w:p>
    <w:p w:rsidR="007979E2" w:rsidRPr="007979E2" w:rsidRDefault="00815878" w:rsidP="007979E2">
      <w:pPr>
        <w:rPr>
          <w:color w:val="FF0000"/>
          <w:sz w:val="24"/>
          <w:szCs w:val="24"/>
          <w:lang w:val="en-US"/>
        </w:rPr>
      </w:pPr>
      <m:oMathPara>
        <m:oMath>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app</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s,max</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g</m:t>
              </m:r>
            </m:sub>
          </m:sSub>
          <m:func>
            <m:funcPr>
              <m:ctrlPr>
                <w:rPr>
                  <w:rFonts w:ascii="Cambria Math" w:hAnsi="Cambria Math"/>
                  <w:i/>
                  <w:color w:val="FF0000"/>
                  <w:sz w:val="24"/>
                  <w:szCs w:val="24"/>
                  <w:lang w:val="en-US"/>
                </w:rPr>
              </m:ctrlPr>
            </m:funcPr>
            <m:fName>
              <m:r>
                <m:rPr>
                  <m:sty m:val="p"/>
                </m:rPr>
                <w:rPr>
                  <w:rFonts w:ascii="Cambria Math" w:hAnsi="Cambria Math"/>
                  <w:color w:val="FF0000"/>
                  <w:sz w:val="24"/>
                  <w:szCs w:val="24"/>
                  <w:lang w:val="en-US"/>
                </w:rPr>
                <m:t>sin</m:t>
              </m:r>
            </m:fName>
            <m:e>
              <m:r>
                <w:rPr>
                  <w:rFonts w:ascii="Cambria Math" w:hAnsi="Cambria Math"/>
                  <w:color w:val="FF0000"/>
                  <w:sz w:val="24"/>
                  <w:szCs w:val="24"/>
                  <w:lang w:val="en-US"/>
                </w:rPr>
                <m:t>θ</m:t>
              </m:r>
            </m:e>
          </m:func>
          <m:r>
            <w:rPr>
              <w:rFonts w:ascii="Cambria Math" w:hAnsi="Cambria Math"/>
              <w:color w:val="FF0000"/>
              <w:sz w:val="24"/>
              <w:szCs w:val="24"/>
              <w:lang w:val="en-US"/>
            </w:rPr>
            <m:t>=0⇒</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app</m:t>
              </m:r>
            </m:sub>
          </m:sSub>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g</m:t>
              </m:r>
            </m:sub>
          </m:sSub>
          <m:func>
            <m:funcPr>
              <m:ctrlPr>
                <w:rPr>
                  <w:rFonts w:ascii="Cambria Math" w:hAnsi="Cambria Math"/>
                  <w:i/>
                  <w:color w:val="FF0000"/>
                  <w:sz w:val="24"/>
                  <w:szCs w:val="24"/>
                  <w:lang w:val="en-US"/>
                </w:rPr>
              </m:ctrlPr>
            </m:funcPr>
            <m:fName>
              <m:r>
                <m:rPr>
                  <m:sty m:val="p"/>
                </m:rPr>
                <w:rPr>
                  <w:rFonts w:ascii="Cambria Math" w:hAnsi="Cambria Math"/>
                  <w:color w:val="FF0000"/>
                  <w:sz w:val="24"/>
                  <w:szCs w:val="24"/>
                  <w:lang w:val="en-US"/>
                </w:rPr>
                <m:t>sin</m:t>
              </m:r>
            </m:fName>
            <m:e>
              <m:r>
                <w:rPr>
                  <w:rFonts w:ascii="Cambria Math" w:hAnsi="Cambria Math"/>
                  <w:color w:val="FF0000"/>
                  <w:sz w:val="24"/>
                  <w:szCs w:val="24"/>
                  <w:lang w:val="en-US"/>
                </w:rPr>
                <m:t>θ</m:t>
              </m:r>
            </m:e>
          </m:func>
          <m:r>
            <w:rPr>
              <w:rFonts w:ascii="Cambria Math" w:hAnsi="Cambria Math"/>
              <w:color w:val="FF0000"/>
              <w:sz w:val="24"/>
              <w:szCs w:val="24"/>
              <w:lang w:val="en-US"/>
            </w:rPr>
            <m:t>-</m:t>
          </m:r>
          <m:sSub>
            <m:sSubPr>
              <m:ctrlPr>
                <w:rPr>
                  <w:rFonts w:ascii="Cambria Math" w:hAnsi="Cambria Math"/>
                  <w:i/>
                  <w:color w:val="FF0000"/>
                  <w:sz w:val="24"/>
                  <w:szCs w:val="24"/>
                  <w:lang w:val="en-US"/>
                </w:rPr>
              </m:ctrlPr>
            </m:sSubPr>
            <m:e>
              <m:r>
                <w:rPr>
                  <w:rFonts w:ascii="Cambria Math" w:hAnsi="Cambria Math"/>
                  <w:color w:val="FF0000"/>
                  <w:sz w:val="24"/>
                  <w:szCs w:val="24"/>
                  <w:lang w:val="en-US"/>
                </w:rPr>
                <m:t>f</m:t>
              </m:r>
            </m:e>
            <m:sub>
              <m:r>
                <w:rPr>
                  <w:rFonts w:ascii="Cambria Math" w:hAnsi="Cambria Math"/>
                  <w:color w:val="FF0000"/>
                  <w:sz w:val="24"/>
                  <w:szCs w:val="24"/>
                  <w:lang w:val="en-US"/>
                </w:rPr>
                <m:t>s,max</m:t>
              </m:r>
            </m:sub>
          </m:sSub>
        </m:oMath>
      </m:oMathPara>
    </w:p>
    <w:p w:rsidR="007979E2" w:rsidRPr="007979E2" w:rsidRDefault="007979E2" w:rsidP="00CA08C8">
      <w:pPr>
        <w:rPr>
          <w:color w:val="FF0000"/>
          <w:sz w:val="24"/>
          <w:szCs w:val="24"/>
          <w:lang w:val="en-US"/>
        </w:rPr>
      </w:pPr>
      <w:r w:rsidRPr="007979E2">
        <w:rPr>
          <w:color w:val="FF0000"/>
          <w:sz w:val="24"/>
          <w:szCs w:val="24"/>
          <w:lang w:val="en-US"/>
        </w:rPr>
        <w:t>Hence the applied force up the slope will be greater than the applied force down the slope hence it will be easier to cause motion down the slope</w:t>
      </w:r>
    </w:p>
    <w:p w:rsidR="00A12C63" w:rsidRDefault="00A12C63" w:rsidP="00CA08C8">
      <w:pPr>
        <w:rPr>
          <w:sz w:val="24"/>
          <w:szCs w:val="24"/>
          <w:lang w:val="en-US"/>
        </w:rPr>
      </w:pPr>
      <w:r w:rsidRPr="003A539C">
        <w:rPr>
          <w:sz w:val="24"/>
          <w:szCs w:val="24"/>
          <w:u w:val="single"/>
          <w:lang w:val="en-US"/>
        </w:rPr>
        <w:t xml:space="preserve">Question </w:t>
      </w:r>
      <w:r>
        <w:rPr>
          <w:sz w:val="24"/>
          <w:szCs w:val="24"/>
          <w:u w:val="single"/>
          <w:lang w:val="en-US"/>
        </w:rPr>
        <w:t>2</w:t>
      </w:r>
      <w:r w:rsidRPr="003A539C">
        <w:rPr>
          <w:sz w:val="24"/>
          <w:szCs w:val="24"/>
          <w:lang w:val="en-US"/>
        </w:rPr>
        <w:tab/>
      </w:r>
      <w:r w:rsidRPr="003A539C">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FC187E">
        <w:rPr>
          <w:sz w:val="24"/>
          <w:szCs w:val="24"/>
          <w:lang w:val="en-US"/>
        </w:rPr>
        <w:tab/>
      </w:r>
      <w:r w:rsidR="00FC187E">
        <w:rPr>
          <w:sz w:val="24"/>
          <w:szCs w:val="24"/>
          <w:lang w:val="en-US"/>
        </w:rPr>
        <w:tab/>
      </w:r>
      <w:r w:rsidR="00FC187E">
        <w:rPr>
          <w:sz w:val="24"/>
          <w:szCs w:val="24"/>
          <w:lang w:val="en-US"/>
        </w:rPr>
        <w:tab/>
        <w:t xml:space="preserve">            </w:t>
      </w:r>
      <w:r w:rsidR="00FC187E" w:rsidRPr="002D5613">
        <w:rPr>
          <w:sz w:val="24"/>
          <w:szCs w:val="24"/>
          <w:u w:val="single"/>
          <w:lang w:val="en-US"/>
        </w:rPr>
        <w:t>[1</w:t>
      </w:r>
      <w:r w:rsidR="002D5613" w:rsidRPr="002D5613">
        <w:rPr>
          <w:sz w:val="24"/>
          <w:szCs w:val="24"/>
          <w:u w:val="single"/>
          <w:lang w:val="en-US"/>
        </w:rPr>
        <w:t>5</w:t>
      </w:r>
      <w:r w:rsidR="00FC187E" w:rsidRPr="002D5613">
        <w:rPr>
          <w:sz w:val="24"/>
          <w:szCs w:val="24"/>
          <w:u w:val="single"/>
          <w:lang w:val="en-US"/>
        </w:rPr>
        <w:t>]</w:t>
      </w:r>
    </w:p>
    <w:p w:rsidR="00A12C63" w:rsidRPr="002D5613" w:rsidRDefault="00A12C63" w:rsidP="00CA08C8">
      <w:pPr>
        <w:rPr>
          <w:sz w:val="24"/>
          <w:szCs w:val="24"/>
        </w:rPr>
      </w:pPr>
      <w:r w:rsidRPr="002D5613">
        <w:rPr>
          <w:sz w:val="24"/>
          <w:szCs w:val="24"/>
        </w:rPr>
        <w:t>A 3 kg block rests on a floor. The coefficient of static friction between the block and the floor is 0.45 and the coefficient of kinetic friction between the block and the floor is 0.35</w:t>
      </w:r>
    </w:p>
    <w:p w:rsidR="00A12C63" w:rsidRDefault="00A12C63" w:rsidP="00A12C63">
      <w:pPr>
        <w:pStyle w:val="ListParagraph"/>
        <w:numPr>
          <w:ilvl w:val="0"/>
          <w:numId w:val="1"/>
        </w:numPr>
        <w:rPr>
          <w:sz w:val="24"/>
          <w:szCs w:val="24"/>
        </w:rPr>
      </w:pPr>
      <w:r w:rsidRPr="002D5613">
        <w:rPr>
          <w:sz w:val="24"/>
          <w:szCs w:val="24"/>
        </w:rPr>
        <w:t>What is the magnitude of the frictional force acting on the block from the floor? Explain</w:t>
      </w:r>
      <w:r w:rsidR="00FC187E" w:rsidRP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FC187E" w:rsidRPr="002D5613">
        <w:rPr>
          <w:sz w:val="24"/>
          <w:szCs w:val="24"/>
        </w:rPr>
        <w:t>(</w:t>
      </w:r>
      <w:r w:rsidR="002D5613" w:rsidRPr="002D5613">
        <w:rPr>
          <w:sz w:val="24"/>
          <w:szCs w:val="24"/>
        </w:rPr>
        <w:t>2</w:t>
      </w:r>
      <w:r w:rsidR="00FC187E" w:rsidRPr="002D5613">
        <w:rPr>
          <w:sz w:val="24"/>
          <w:szCs w:val="24"/>
        </w:rPr>
        <w:t>)</w:t>
      </w:r>
    </w:p>
    <w:p w:rsidR="007979E2" w:rsidRPr="007979E2" w:rsidRDefault="007979E2" w:rsidP="007979E2">
      <w:pPr>
        <w:rPr>
          <w:color w:val="FF0000"/>
          <w:sz w:val="24"/>
          <w:szCs w:val="24"/>
        </w:rPr>
      </w:pPr>
      <w:proofErr w:type="gramStart"/>
      <w:r w:rsidRPr="007979E2">
        <w:rPr>
          <w:color w:val="FF0000"/>
          <w:sz w:val="24"/>
          <w:szCs w:val="24"/>
        </w:rPr>
        <w:t>Zero.</w:t>
      </w:r>
      <w:proofErr w:type="gramEnd"/>
      <w:r w:rsidRPr="007979E2">
        <w:rPr>
          <w:color w:val="FF0000"/>
          <w:sz w:val="24"/>
          <w:szCs w:val="24"/>
        </w:rPr>
        <w:t xml:space="preserve"> No attempted motion results in </w:t>
      </w:r>
      <w:proofErr w:type="gramStart"/>
      <w:r w:rsidRPr="007979E2">
        <w:rPr>
          <w:color w:val="FF0000"/>
          <w:sz w:val="24"/>
          <w:szCs w:val="24"/>
        </w:rPr>
        <w:t>no</w:t>
      </w:r>
      <w:proofErr w:type="gramEnd"/>
      <w:r w:rsidRPr="007979E2">
        <w:rPr>
          <w:color w:val="FF0000"/>
          <w:sz w:val="24"/>
          <w:szCs w:val="24"/>
        </w:rPr>
        <w:t xml:space="preserve"> friction force</w:t>
      </w:r>
    </w:p>
    <w:p w:rsidR="00A12C63" w:rsidRDefault="00A12C63" w:rsidP="00A12C63">
      <w:pPr>
        <w:pStyle w:val="ListParagraph"/>
        <w:numPr>
          <w:ilvl w:val="0"/>
          <w:numId w:val="1"/>
        </w:numPr>
        <w:rPr>
          <w:sz w:val="24"/>
          <w:szCs w:val="24"/>
        </w:rPr>
      </w:pPr>
      <w:r w:rsidRPr="002D5613">
        <w:rPr>
          <w:sz w:val="24"/>
          <w:szCs w:val="24"/>
        </w:rPr>
        <w:t xml:space="preserve">If </w:t>
      </w:r>
      <w:proofErr w:type="gramStart"/>
      <w:r w:rsidRPr="002D5613">
        <w:rPr>
          <w:sz w:val="24"/>
          <w:szCs w:val="24"/>
        </w:rPr>
        <w:t>a</w:t>
      </w:r>
      <w:proofErr w:type="gramEnd"/>
      <w:r w:rsidRPr="002D5613">
        <w:rPr>
          <w:sz w:val="24"/>
          <w:szCs w:val="24"/>
        </w:rPr>
        <w:t xml:space="preserve"> 11N force now acts on the block parallel to the floor, will the block move? Explain</w:t>
      </w:r>
      <w:r w:rsidR="00FC187E" w:rsidRP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FC187E" w:rsidRPr="002D5613">
        <w:rPr>
          <w:sz w:val="24"/>
          <w:szCs w:val="24"/>
        </w:rPr>
        <w:t>(3)</w:t>
      </w:r>
    </w:p>
    <w:p w:rsidR="007979E2" w:rsidRPr="006D725C" w:rsidRDefault="007979E2" w:rsidP="007979E2">
      <w:pPr>
        <w:rPr>
          <w:color w:val="FF0000"/>
          <w:sz w:val="24"/>
          <w:szCs w:val="24"/>
        </w:rPr>
      </w:pPr>
      <w:r w:rsidRPr="006D725C">
        <w:rPr>
          <w:color w:val="FF0000"/>
          <w:sz w:val="24"/>
          <w:szCs w:val="24"/>
        </w:rPr>
        <w:t xml:space="preserve">No.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s,max</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μ</m:t>
            </m:r>
          </m:e>
          <m:sub>
            <m:r>
              <w:rPr>
                <w:rFonts w:ascii="Cambria Math" w:hAnsi="Cambria Math"/>
                <w:color w:val="FF0000"/>
                <w:sz w:val="24"/>
                <w:szCs w:val="24"/>
              </w:rPr>
              <m:t>s</m:t>
            </m:r>
          </m:sub>
        </m:sSub>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=0.45</m:t>
        </m:r>
        <m:d>
          <m:dPr>
            <m:ctrlPr>
              <w:rPr>
                <w:rFonts w:ascii="Cambria Math" w:hAnsi="Cambria Math"/>
                <w:i/>
                <w:color w:val="FF0000"/>
                <w:sz w:val="24"/>
                <w:szCs w:val="24"/>
              </w:rPr>
            </m:ctrlPr>
          </m:dPr>
          <m:e>
            <m:r>
              <w:rPr>
                <w:rFonts w:ascii="Cambria Math" w:hAnsi="Cambria Math"/>
                <w:color w:val="FF0000"/>
                <w:sz w:val="24"/>
                <w:szCs w:val="24"/>
              </w:rPr>
              <m:t>mg</m:t>
            </m:r>
          </m:e>
        </m:d>
        <m:r>
          <w:rPr>
            <w:rFonts w:ascii="Cambria Math" w:hAnsi="Cambria Math"/>
            <w:color w:val="FF0000"/>
            <w:sz w:val="24"/>
            <w:szCs w:val="24"/>
          </w:rPr>
          <m:t>=13.23N</m:t>
        </m:r>
      </m:oMath>
      <w:r w:rsidRPr="006D725C">
        <w:rPr>
          <w:color w:val="FF0000"/>
          <w:sz w:val="24"/>
          <w:szCs w:val="24"/>
        </w:rPr>
        <w:t xml:space="preserve"> </w:t>
      </w:r>
      <w:proofErr w:type="gramStart"/>
      <w:r w:rsidRPr="006D725C">
        <w:rPr>
          <w:color w:val="FF0000"/>
          <w:sz w:val="24"/>
          <w:szCs w:val="24"/>
        </w:rPr>
        <w:t>hence</w:t>
      </w:r>
      <w:proofErr w:type="gramEnd"/>
      <w:r w:rsidRPr="006D725C">
        <w:rPr>
          <w:color w:val="FF0000"/>
          <w:sz w:val="24"/>
          <w:szCs w:val="24"/>
        </w:rPr>
        <w:t xml:space="preserve"> the 11N force is smaller than the maximum static friction force</w:t>
      </w:r>
      <w:r w:rsidR="006D725C" w:rsidRPr="006D725C">
        <w:rPr>
          <w:color w:val="FF0000"/>
          <w:sz w:val="24"/>
          <w:szCs w:val="24"/>
        </w:rPr>
        <w:t xml:space="preserve"> and will not be enough to cause motion</w:t>
      </w:r>
    </w:p>
    <w:p w:rsidR="00A12C63" w:rsidRDefault="00A12C63" w:rsidP="00A12C63">
      <w:pPr>
        <w:pStyle w:val="ListParagraph"/>
        <w:numPr>
          <w:ilvl w:val="0"/>
          <w:numId w:val="1"/>
        </w:numPr>
        <w:rPr>
          <w:sz w:val="24"/>
          <w:szCs w:val="24"/>
        </w:rPr>
      </w:pPr>
      <w:r w:rsidRPr="002D5613">
        <w:rPr>
          <w:sz w:val="24"/>
          <w:szCs w:val="24"/>
        </w:rPr>
        <w:t xml:space="preserve">If the block was initially moving </w:t>
      </w:r>
      <w:r w:rsidR="00FC187E" w:rsidRPr="002D5613">
        <w:rPr>
          <w:sz w:val="24"/>
          <w:szCs w:val="24"/>
        </w:rPr>
        <w:t>what magnitude force would need to be applied to the block in order to keep the block moving at constant velocity? Explain</w:t>
      </w:r>
      <w:r w:rsidR="002D5613">
        <w:rPr>
          <w:sz w:val="24"/>
          <w:szCs w:val="24"/>
        </w:rPr>
        <w:tab/>
      </w:r>
      <w:r w:rsidR="002D5613">
        <w:rPr>
          <w:sz w:val="24"/>
          <w:szCs w:val="24"/>
        </w:rPr>
        <w:tab/>
      </w:r>
      <w:r w:rsidR="00FC187E" w:rsidRPr="002D5613">
        <w:rPr>
          <w:sz w:val="24"/>
          <w:szCs w:val="24"/>
        </w:rPr>
        <w:t>(3)</w:t>
      </w:r>
    </w:p>
    <w:p w:rsidR="006D725C" w:rsidRPr="006D725C" w:rsidRDefault="006D725C" w:rsidP="006D725C">
      <w:pPr>
        <w:rPr>
          <w:color w:val="FF0000"/>
          <w:sz w:val="24"/>
          <w:szCs w:val="24"/>
        </w:rPr>
      </w:pPr>
      <w:r w:rsidRPr="006D725C">
        <w:rPr>
          <w:color w:val="FF0000"/>
          <w:sz w:val="24"/>
          <w:szCs w:val="24"/>
        </w:rPr>
        <w:t xml:space="preserve">For constant velocity newton’s first law applied hence </w:t>
      </w:r>
    </w:p>
    <w:p w:rsidR="006D725C" w:rsidRPr="006D725C" w:rsidRDefault="00815878" w:rsidP="006D725C">
      <w:pPr>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app</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k</m:t>
              </m:r>
            </m:sub>
          </m:sSub>
          <m:r>
            <w:rPr>
              <w:rFonts w:ascii="Cambria Math" w:hAnsi="Cambria Math"/>
              <w:color w:val="FF0000"/>
              <w:sz w:val="24"/>
              <w:szCs w:val="24"/>
            </w:rPr>
            <m:t>=0⇒</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app</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μ</m:t>
              </m:r>
            </m:e>
            <m:sub>
              <m:r>
                <w:rPr>
                  <w:rFonts w:ascii="Cambria Math" w:hAnsi="Cambria Math"/>
                  <w:color w:val="FF0000"/>
                  <w:sz w:val="24"/>
                  <w:szCs w:val="24"/>
                </w:rPr>
                <m:t>K</m:t>
              </m:r>
            </m:sub>
          </m:sSub>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=0.35</m:t>
          </m:r>
          <m:d>
            <m:dPr>
              <m:ctrlPr>
                <w:rPr>
                  <w:rFonts w:ascii="Cambria Math" w:hAnsi="Cambria Math"/>
                  <w:i/>
                  <w:color w:val="FF0000"/>
                  <w:sz w:val="24"/>
                  <w:szCs w:val="24"/>
                </w:rPr>
              </m:ctrlPr>
            </m:dPr>
            <m:e>
              <m:r>
                <w:rPr>
                  <w:rFonts w:ascii="Cambria Math" w:hAnsi="Cambria Math"/>
                  <w:color w:val="FF0000"/>
                  <w:sz w:val="24"/>
                  <w:szCs w:val="24"/>
                </w:rPr>
                <m:t>mg</m:t>
              </m:r>
            </m:e>
          </m:d>
          <m:r>
            <w:rPr>
              <w:rFonts w:ascii="Cambria Math" w:hAnsi="Cambria Math"/>
              <w:color w:val="FF0000"/>
              <w:sz w:val="24"/>
              <w:szCs w:val="24"/>
            </w:rPr>
            <m:t>=10.29N</m:t>
          </m:r>
        </m:oMath>
      </m:oMathPara>
    </w:p>
    <w:p w:rsidR="00FC187E" w:rsidRDefault="00FC187E" w:rsidP="00A12C63">
      <w:pPr>
        <w:pStyle w:val="ListParagraph"/>
        <w:numPr>
          <w:ilvl w:val="0"/>
          <w:numId w:val="1"/>
        </w:numPr>
        <w:rPr>
          <w:sz w:val="24"/>
          <w:szCs w:val="24"/>
        </w:rPr>
      </w:pPr>
      <w:r w:rsidRPr="002D5613">
        <w:rPr>
          <w:sz w:val="24"/>
          <w:szCs w:val="24"/>
        </w:rPr>
        <w:t>If situation (c) was maintained (i.e. the block was moving at constant velocity) and you increased the magnitude of the force you applied to a value greater than your answer in (c), then would the frictional force experienced by the block increase, decrease, or remain the same? Explain</w:t>
      </w:r>
      <w:r w:rsidR="002D5613">
        <w:rPr>
          <w:sz w:val="24"/>
          <w:szCs w:val="24"/>
        </w:rPr>
        <w:tab/>
      </w:r>
      <w:r w:rsidR="002D5613">
        <w:rPr>
          <w:sz w:val="24"/>
          <w:szCs w:val="24"/>
        </w:rPr>
        <w:tab/>
      </w:r>
      <w:r w:rsidR="002D5613">
        <w:rPr>
          <w:sz w:val="24"/>
          <w:szCs w:val="24"/>
        </w:rPr>
        <w:tab/>
      </w:r>
      <w:r w:rsidRPr="002D5613">
        <w:rPr>
          <w:sz w:val="24"/>
          <w:szCs w:val="24"/>
        </w:rPr>
        <w:tab/>
      </w:r>
      <w:r w:rsidRPr="002D5613">
        <w:rPr>
          <w:sz w:val="24"/>
          <w:szCs w:val="24"/>
        </w:rPr>
        <w:tab/>
      </w:r>
      <w:r w:rsidRPr="002D5613">
        <w:rPr>
          <w:sz w:val="24"/>
          <w:szCs w:val="24"/>
        </w:rPr>
        <w:tab/>
        <w:t>(3)</w:t>
      </w:r>
    </w:p>
    <w:p w:rsidR="006D725C" w:rsidRPr="006D725C" w:rsidRDefault="006D725C" w:rsidP="006D725C">
      <w:pPr>
        <w:rPr>
          <w:color w:val="FF0000"/>
          <w:sz w:val="24"/>
          <w:szCs w:val="24"/>
        </w:rPr>
      </w:pPr>
      <w:r w:rsidRPr="006D725C">
        <w:rPr>
          <w:color w:val="FF0000"/>
          <w:sz w:val="24"/>
          <w:szCs w:val="24"/>
        </w:rPr>
        <w:lastRenderedPageBreak/>
        <w:t xml:space="preserve">Stay the same.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K</m:t>
            </m:r>
          </m:sub>
        </m:sSub>
      </m:oMath>
      <w:r w:rsidRPr="006D725C">
        <w:rPr>
          <w:color w:val="FF0000"/>
          <w:sz w:val="24"/>
          <w:szCs w:val="24"/>
        </w:rPr>
        <w:t xml:space="preserve"> </w:t>
      </w:r>
      <w:proofErr w:type="gramStart"/>
      <w:r w:rsidRPr="006D725C">
        <w:rPr>
          <w:color w:val="FF0000"/>
          <w:sz w:val="24"/>
          <w:szCs w:val="24"/>
        </w:rPr>
        <w:t>is</w:t>
      </w:r>
      <w:proofErr w:type="gramEnd"/>
      <w:r w:rsidRPr="006D725C">
        <w:rPr>
          <w:color w:val="FF0000"/>
          <w:sz w:val="24"/>
          <w:szCs w:val="24"/>
        </w:rPr>
        <w:t xml:space="preserve"> always a constant value regardless of the applied force.</w:t>
      </w:r>
    </w:p>
    <w:p w:rsidR="00FC187E" w:rsidRPr="002D5613" w:rsidRDefault="00FC187E" w:rsidP="00A12C63">
      <w:pPr>
        <w:pStyle w:val="ListParagraph"/>
        <w:numPr>
          <w:ilvl w:val="0"/>
          <w:numId w:val="1"/>
        </w:numPr>
        <w:rPr>
          <w:sz w:val="24"/>
          <w:szCs w:val="24"/>
        </w:rPr>
      </w:pPr>
      <w:r w:rsidRPr="002D5613">
        <w:rPr>
          <w:sz w:val="24"/>
          <w:szCs w:val="24"/>
        </w:rPr>
        <w:t>If a force acts on the block with a magnitude of 20N at an angle of 40° below the horizontal, wi</w:t>
      </w:r>
      <w:r w:rsidR="002D5613">
        <w:rPr>
          <w:sz w:val="24"/>
          <w:szCs w:val="24"/>
        </w:rPr>
        <w:t>ll the block move? Explain</w:t>
      </w:r>
      <w:r w:rsidR="002D5613">
        <w:rPr>
          <w:sz w:val="24"/>
          <w:szCs w:val="24"/>
        </w:rPr>
        <w:tab/>
      </w:r>
      <w:r w:rsidR="002D5613">
        <w:rPr>
          <w:sz w:val="24"/>
          <w:szCs w:val="24"/>
        </w:rPr>
        <w:tab/>
      </w:r>
      <w:r w:rsidR="002D5613">
        <w:rPr>
          <w:sz w:val="24"/>
          <w:szCs w:val="24"/>
        </w:rPr>
        <w:tab/>
      </w:r>
      <w:r w:rsidR="002D5613">
        <w:rPr>
          <w:sz w:val="24"/>
          <w:szCs w:val="24"/>
        </w:rPr>
        <w:tab/>
      </w:r>
      <w:r w:rsidR="002D5613">
        <w:rPr>
          <w:sz w:val="24"/>
          <w:szCs w:val="24"/>
        </w:rPr>
        <w:tab/>
      </w:r>
      <w:r w:rsidR="002D5613" w:rsidRPr="002D5613">
        <w:rPr>
          <w:sz w:val="24"/>
          <w:szCs w:val="24"/>
        </w:rPr>
        <w:tab/>
        <w:t>(4)</w:t>
      </w:r>
    </w:p>
    <w:p w:rsidR="00FC187E" w:rsidRPr="00620F98" w:rsidRDefault="00CC69FF" w:rsidP="00FC187E">
      <w:pPr>
        <w:rPr>
          <w:color w:val="FF0000"/>
        </w:rPr>
      </w:pPr>
      <w:r w:rsidRPr="00620F98">
        <w:rPr>
          <w:color w:val="FF0000"/>
        </w:rPr>
        <w:t xml:space="preserve">The force attempting to cause motion is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app,x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app</m:t>
            </m:r>
          </m:sub>
        </m:sSub>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40°</m:t>
            </m:r>
          </m:e>
        </m:func>
        <m:r>
          <w:rPr>
            <w:rFonts w:ascii="Cambria Math" w:hAnsi="Cambria Math"/>
            <w:color w:val="FF0000"/>
          </w:rPr>
          <m:t>=20</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40°</m:t>
            </m:r>
          </m:e>
        </m:func>
        <m:r>
          <w:rPr>
            <w:rFonts w:ascii="Cambria Math" w:hAnsi="Cambria Math"/>
            <w:color w:val="FF0000"/>
          </w:rPr>
          <m:t>=15N</m:t>
        </m:r>
      </m:oMath>
      <w:r w:rsidRPr="00620F98">
        <w:rPr>
          <w:color w:val="FF0000"/>
        </w:rPr>
        <w:br/>
      </w:r>
      <w:proofErr w:type="gramStart"/>
      <w:r w:rsidR="006D725C" w:rsidRPr="00620F98">
        <w:rPr>
          <w:color w:val="FF0000"/>
        </w:rPr>
        <w:t>In</w:t>
      </w:r>
      <w:proofErr w:type="gramEnd"/>
      <w:r w:rsidR="006D725C" w:rsidRPr="00620F98">
        <w:rPr>
          <w:color w:val="FF0000"/>
        </w:rPr>
        <w:t xml:space="preserve"> the y-direction there is no motion hence by Newton’s first law:</w:t>
      </w:r>
    </w:p>
    <w:p w:rsidR="006D725C" w:rsidRPr="00620F98" w:rsidRDefault="00815878" w:rsidP="00FC187E">
      <w:pPr>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g</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app</m:t>
              </m:r>
            </m:sub>
          </m:sSub>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40°</m:t>
              </m:r>
            </m:e>
          </m:func>
          <m:r>
            <w:rPr>
              <w:rFonts w:ascii="Cambria Math" w:hAnsi="Cambria Math"/>
              <w:color w:val="FF0000"/>
            </w:rPr>
            <m:t>=0⇒</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=mg+20</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40°</m:t>
              </m:r>
            </m:e>
          </m:func>
          <m:r>
            <w:rPr>
              <w:rFonts w:ascii="Cambria Math" w:hAnsi="Cambria Math"/>
              <w:color w:val="FF0000"/>
            </w:rPr>
            <m:t>=42N</m:t>
          </m:r>
        </m:oMath>
      </m:oMathPara>
    </w:p>
    <w:p w:rsidR="00CC69FF" w:rsidRPr="00620F98" w:rsidRDefault="00CC69FF" w:rsidP="00FC187E">
      <w:pPr>
        <w:rPr>
          <w:color w:val="FF0000"/>
        </w:rPr>
      </w:pPr>
      <w:r w:rsidRPr="00620F98">
        <w:rPr>
          <w:color w:val="FF0000"/>
        </w:rPr>
        <w:t xml:space="preserve">Hence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s,max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s</m:t>
            </m:r>
          </m:sub>
        </m:sSub>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=0.45</m:t>
        </m:r>
        <m:d>
          <m:dPr>
            <m:ctrlPr>
              <w:rPr>
                <w:rFonts w:ascii="Cambria Math" w:hAnsi="Cambria Math"/>
                <w:i/>
                <w:color w:val="FF0000"/>
              </w:rPr>
            </m:ctrlPr>
          </m:dPr>
          <m:e>
            <m:r>
              <w:rPr>
                <w:rFonts w:ascii="Cambria Math" w:hAnsi="Cambria Math"/>
                <w:color w:val="FF0000"/>
              </w:rPr>
              <m:t>42</m:t>
            </m:r>
          </m:e>
        </m:d>
        <m:r>
          <w:rPr>
            <w:rFonts w:ascii="Cambria Math" w:hAnsi="Cambria Math"/>
            <w:color w:val="FF0000"/>
          </w:rPr>
          <m:t>=19N</m:t>
        </m:r>
      </m:oMath>
    </w:p>
    <w:p w:rsidR="00CC69FF" w:rsidRPr="00620F98" w:rsidRDefault="00CC69FF" w:rsidP="00FC187E">
      <w:pPr>
        <w:rPr>
          <w:color w:val="FF0000"/>
        </w:rPr>
      </w:pPr>
      <w:r w:rsidRPr="00620F98">
        <w:rPr>
          <w:color w:val="FF0000"/>
        </w:rPr>
        <w:t xml:space="preserve">Thus the force attempting to cause motion is less than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s,max</m:t>
            </m:r>
          </m:sub>
        </m:sSub>
      </m:oMath>
      <w:r w:rsidRPr="00620F98">
        <w:rPr>
          <w:color w:val="FF0000"/>
        </w:rPr>
        <w:t xml:space="preserve"> and the box will not move</w:t>
      </w:r>
    </w:p>
    <w:sectPr w:rsidR="00CC69FF" w:rsidRPr="00620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727BD"/>
    <w:multiLevelType w:val="hybridMultilevel"/>
    <w:tmpl w:val="156E6F74"/>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F9C"/>
    <w:rsid w:val="002D5613"/>
    <w:rsid w:val="002F298E"/>
    <w:rsid w:val="00493F9C"/>
    <w:rsid w:val="00620F98"/>
    <w:rsid w:val="00651F0E"/>
    <w:rsid w:val="006D725C"/>
    <w:rsid w:val="007979E2"/>
    <w:rsid w:val="00815878"/>
    <w:rsid w:val="00A12C63"/>
    <w:rsid w:val="00CA08C8"/>
    <w:rsid w:val="00CC69FF"/>
    <w:rsid w:val="00FC18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8C8"/>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C63"/>
    <w:pPr>
      <w:ind w:left="720"/>
      <w:contextualSpacing/>
    </w:pPr>
  </w:style>
  <w:style w:type="character" w:styleId="PlaceholderText">
    <w:name w:val="Placeholder Text"/>
    <w:basedOn w:val="DefaultParagraphFont"/>
    <w:uiPriority w:val="99"/>
    <w:semiHidden/>
    <w:rsid w:val="007979E2"/>
    <w:rPr>
      <w:color w:val="808080"/>
    </w:rPr>
  </w:style>
  <w:style w:type="paragraph" w:styleId="BalloonText">
    <w:name w:val="Balloon Text"/>
    <w:basedOn w:val="Normal"/>
    <w:link w:val="BalloonTextChar"/>
    <w:uiPriority w:val="99"/>
    <w:semiHidden/>
    <w:unhideWhenUsed/>
    <w:rsid w:val="00797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E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8C8"/>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C63"/>
    <w:pPr>
      <w:ind w:left="720"/>
      <w:contextualSpacing/>
    </w:pPr>
  </w:style>
  <w:style w:type="character" w:styleId="PlaceholderText">
    <w:name w:val="Placeholder Text"/>
    <w:basedOn w:val="DefaultParagraphFont"/>
    <w:uiPriority w:val="99"/>
    <w:semiHidden/>
    <w:rsid w:val="007979E2"/>
    <w:rPr>
      <w:color w:val="808080"/>
    </w:rPr>
  </w:style>
  <w:style w:type="paragraph" w:styleId="BalloonText">
    <w:name w:val="Balloon Text"/>
    <w:basedOn w:val="Normal"/>
    <w:link w:val="BalloonTextChar"/>
    <w:uiPriority w:val="99"/>
    <w:semiHidden/>
    <w:unhideWhenUsed/>
    <w:rsid w:val="00797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E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Kyle</cp:lastModifiedBy>
  <cp:revision>4</cp:revision>
  <dcterms:created xsi:type="dcterms:W3CDTF">2012-12-06T09:59:00Z</dcterms:created>
  <dcterms:modified xsi:type="dcterms:W3CDTF">2012-12-08T07:06:00Z</dcterms:modified>
</cp:coreProperties>
</file>