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2333" w14:textId="227B6BE4" w:rsidR="00D36DC3" w:rsidRPr="00035D86" w:rsidRDefault="00D36DC3" w:rsidP="00481260">
      <w:pPr>
        <w:pStyle w:val="a3"/>
        <w:numPr>
          <w:ilvl w:val="0"/>
          <w:numId w:val="1"/>
        </w:numPr>
        <w:spacing w:line="240" w:lineRule="auto"/>
        <w:ind w:firstLineChars="0"/>
        <w:rPr>
          <w:rFonts w:ascii="宋体" w:hAnsi="宋体"/>
          <w:b/>
          <w:bCs/>
        </w:rPr>
      </w:pPr>
      <w:r w:rsidRPr="00035D86">
        <w:rPr>
          <w:rFonts w:ascii="宋体" w:hAnsi="宋体" w:hint="eastAsia"/>
          <w:b/>
          <w:bCs/>
        </w:rPr>
        <w:t>中国特色社会主义进入新时代的依据与意义</w:t>
      </w:r>
    </w:p>
    <w:p w14:paraId="02CF6744" w14:textId="77777777" w:rsidR="00047F9F" w:rsidRDefault="007251CC" w:rsidP="00481260">
      <w:pPr>
        <w:spacing w:line="240" w:lineRule="auto"/>
        <w:rPr>
          <w:rFonts w:ascii="宋体" w:hAnsi="宋体"/>
          <w:sz w:val="18"/>
          <w:szCs w:val="20"/>
        </w:rPr>
      </w:pPr>
      <w:r w:rsidRPr="00047F9F">
        <w:rPr>
          <w:rFonts w:ascii="宋体" w:hAnsi="宋体" w:hint="eastAsia"/>
          <w:b/>
          <w:bCs/>
          <w:sz w:val="20"/>
          <w:szCs w:val="21"/>
        </w:rPr>
        <w:t>依据：</w:t>
      </w:r>
      <w:r w:rsidR="003136EF">
        <w:rPr>
          <w:rFonts w:ascii="宋体" w:hAnsi="宋体"/>
          <w:sz w:val="18"/>
          <w:szCs w:val="20"/>
        </w:rPr>
        <w:t>(1)</w:t>
      </w:r>
      <w:r w:rsidR="004D3502" w:rsidRPr="003136EF">
        <w:rPr>
          <w:rFonts w:ascii="宋体" w:hAnsi="宋体" w:hint="eastAsia"/>
          <w:sz w:val="18"/>
          <w:szCs w:val="20"/>
        </w:rPr>
        <w:t>党和国家事业发生了历史性变革：</w:t>
      </w:r>
      <w:r w:rsidR="009D65AC" w:rsidRPr="003136EF">
        <w:rPr>
          <w:rFonts w:ascii="宋体" w:hAnsi="宋体" w:hint="eastAsia"/>
          <w:sz w:val="18"/>
          <w:szCs w:val="20"/>
          <w:u w:val="single"/>
        </w:rPr>
        <w:t>党的十八大以来，党和国家事业取得了全方位、开创性的成就，实现了深层次、根本性的变革。</w:t>
      </w:r>
      <w:r w:rsidR="009D65AC" w:rsidRPr="003136EF">
        <w:rPr>
          <w:rFonts w:ascii="宋体" w:hAnsi="宋体" w:hint="eastAsia"/>
          <w:sz w:val="18"/>
          <w:szCs w:val="20"/>
        </w:rPr>
        <w:t>这些历史性成就和历史性变革表明，我国</w:t>
      </w:r>
      <w:proofErr w:type="gramStart"/>
      <w:r w:rsidR="009D65AC" w:rsidRPr="003136EF">
        <w:rPr>
          <w:rFonts w:ascii="宋体" w:hAnsi="宋体" w:hint="eastAsia"/>
          <w:sz w:val="18"/>
          <w:szCs w:val="20"/>
        </w:rPr>
        <w:t>发展站</w:t>
      </w:r>
      <w:proofErr w:type="gramEnd"/>
      <w:r w:rsidR="009D65AC" w:rsidRPr="003136EF">
        <w:rPr>
          <w:rFonts w:ascii="宋体" w:hAnsi="宋体" w:hint="eastAsia"/>
          <w:sz w:val="18"/>
          <w:szCs w:val="20"/>
        </w:rPr>
        <w:t>到了新的历史起点上，中国特色社会主义进入了新的发展阶段。</w:t>
      </w:r>
    </w:p>
    <w:p w14:paraId="0769CF02" w14:textId="77777777" w:rsidR="00047F9F" w:rsidRDefault="003136EF" w:rsidP="00481260">
      <w:pPr>
        <w:spacing w:line="240" w:lineRule="auto"/>
        <w:rPr>
          <w:rFonts w:ascii="宋体" w:hAnsi="宋体"/>
          <w:sz w:val="18"/>
          <w:szCs w:val="20"/>
        </w:rPr>
      </w:pPr>
      <w:r>
        <w:rPr>
          <w:rFonts w:ascii="宋体" w:hAnsi="宋体"/>
          <w:sz w:val="18"/>
          <w:szCs w:val="20"/>
        </w:rPr>
        <w:t>(2)</w:t>
      </w:r>
      <w:r w:rsidR="004D3502" w:rsidRPr="003136EF">
        <w:rPr>
          <w:rFonts w:ascii="宋体" w:hAnsi="宋体" w:hint="eastAsia"/>
          <w:sz w:val="18"/>
          <w:szCs w:val="20"/>
        </w:rPr>
        <w:t>社会主义初级阶段的社会主要矛盾发生了转化：</w:t>
      </w:r>
      <w:r w:rsidR="007251CC" w:rsidRPr="003136EF">
        <w:rPr>
          <w:rFonts w:ascii="宋体" w:hAnsi="宋体" w:hint="eastAsia"/>
          <w:sz w:val="18"/>
          <w:szCs w:val="20"/>
        </w:rPr>
        <w:t>改革开放以来、尤其是党的十八大以来，中国经济社会发生翻天覆地的变化，呈现出了许多新的特点。党的十九大提出了我国社会主要矛盾的新表述，即“人民日益增长的美好生活需要和不平衡不充分的发展之间的矛盾”。</w:t>
      </w:r>
    </w:p>
    <w:p w14:paraId="3BD41929" w14:textId="77777777" w:rsidR="00047F9F" w:rsidRDefault="003136EF" w:rsidP="00481260">
      <w:pPr>
        <w:spacing w:line="240" w:lineRule="auto"/>
        <w:rPr>
          <w:rFonts w:ascii="宋体" w:hAnsi="宋体"/>
          <w:sz w:val="18"/>
          <w:szCs w:val="20"/>
        </w:rPr>
      </w:pPr>
      <w:r>
        <w:rPr>
          <w:rFonts w:ascii="宋体" w:hAnsi="宋体"/>
          <w:sz w:val="18"/>
          <w:szCs w:val="20"/>
        </w:rPr>
        <w:t>(3)</w:t>
      </w:r>
      <w:r w:rsidR="004D3502" w:rsidRPr="003136EF">
        <w:rPr>
          <w:rFonts w:ascii="宋体" w:hAnsi="宋体" w:hint="eastAsia"/>
          <w:sz w:val="18"/>
          <w:szCs w:val="20"/>
        </w:rPr>
        <w:t>国际形势发生了新变化：</w:t>
      </w:r>
      <w:r>
        <w:rPr>
          <w:rFonts w:ascii="宋体" w:hAnsi="宋体" w:hint="eastAsia"/>
          <w:sz w:val="18"/>
          <w:szCs w:val="20"/>
        </w:rPr>
        <w:t>当今世界正处于百年之未有大变局，</w:t>
      </w:r>
      <w:r w:rsidR="004D3502" w:rsidRPr="003136EF">
        <w:rPr>
          <w:rFonts w:ascii="宋体" w:hAnsi="宋体" w:hint="eastAsia"/>
          <w:sz w:val="18"/>
          <w:szCs w:val="20"/>
        </w:rPr>
        <w:t>正处于大发展大变革大调整时期，和平与发展仍然是时代主题，是中国日益走近世界舞台中央的关键阶段。</w:t>
      </w:r>
    </w:p>
    <w:p w14:paraId="79559537" w14:textId="77777777" w:rsidR="00047F9F" w:rsidRDefault="003136EF" w:rsidP="00481260">
      <w:pPr>
        <w:spacing w:line="240" w:lineRule="auto"/>
        <w:rPr>
          <w:rFonts w:ascii="宋体" w:hAnsi="宋体"/>
          <w:sz w:val="18"/>
          <w:szCs w:val="20"/>
        </w:rPr>
      </w:pPr>
      <w:r>
        <w:rPr>
          <w:rFonts w:ascii="宋体" w:hAnsi="宋体"/>
          <w:sz w:val="18"/>
          <w:szCs w:val="20"/>
        </w:rPr>
        <w:t>(4)</w:t>
      </w:r>
      <w:r w:rsidR="004D3502" w:rsidRPr="003136EF">
        <w:rPr>
          <w:rFonts w:ascii="宋体" w:hAnsi="宋体" w:hint="eastAsia"/>
          <w:sz w:val="18"/>
          <w:szCs w:val="20"/>
        </w:rPr>
        <w:t>党的理论创新取得新成果：习近平新时代中国特色社会主义思想是马克思主义中国化最新成果，开辟了马克思主义新境界，开辟了中国特色社会主义新境界，开辟了党治国</w:t>
      </w:r>
      <w:proofErr w:type="gramStart"/>
      <w:r w:rsidR="004D3502" w:rsidRPr="003136EF">
        <w:rPr>
          <w:rFonts w:ascii="宋体" w:hAnsi="宋体" w:hint="eastAsia"/>
          <w:sz w:val="18"/>
          <w:szCs w:val="20"/>
        </w:rPr>
        <w:t>理政新境界</w:t>
      </w:r>
      <w:proofErr w:type="gramEnd"/>
      <w:r w:rsidR="004D3502" w:rsidRPr="003136EF">
        <w:rPr>
          <w:rFonts w:ascii="宋体" w:hAnsi="宋体" w:hint="eastAsia"/>
          <w:sz w:val="18"/>
          <w:szCs w:val="20"/>
        </w:rPr>
        <w:t>，开辟了管党治党新境界，因而是全党全国人民为实现中华民族伟大复兴而奋斗的行动指南。党的十九大将这一思想写入党章，实现了我们党指导思想的与时俱进，也标志着中国特色社会主义进入一个新时代。</w:t>
      </w:r>
    </w:p>
    <w:p w14:paraId="73E6C0BF" w14:textId="52D610F6" w:rsidR="009D65AC" w:rsidRPr="003136EF" w:rsidRDefault="003136EF" w:rsidP="00481260">
      <w:pPr>
        <w:spacing w:line="240" w:lineRule="auto"/>
        <w:rPr>
          <w:rFonts w:ascii="宋体" w:hAnsi="宋体"/>
          <w:sz w:val="18"/>
          <w:szCs w:val="20"/>
        </w:rPr>
      </w:pPr>
      <w:r>
        <w:rPr>
          <w:rFonts w:ascii="宋体" w:hAnsi="宋体"/>
          <w:sz w:val="18"/>
          <w:szCs w:val="20"/>
        </w:rPr>
        <w:t>(5)</w:t>
      </w:r>
      <w:r w:rsidR="004D3502" w:rsidRPr="003136EF">
        <w:rPr>
          <w:rFonts w:ascii="宋体" w:hAnsi="宋体" w:hint="eastAsia"/>
          <w:sz w:val="18"/>
          <w:szCs w:val="20"/>
        </w:rPr>
        <w:t>党和国家奋斗目标有了新布局：党的十九大所作的战略安排把基本实现现代化的时间提前了15年，而且把到新中国成立100年左右实现现代化的战略目标提升为建成社会主义现代化强国。这表明，中国特色社会主义所追求的目标、所承担的任务、所作的战略安排与中国特色社会主义开创初期或推进过程中的各个时期相比都发生了明显的变化，由此决定中国特色社会主义进入了新时代。</w:t>
      </w:r>
    </w:p>
    <w:p w14:paraId="18643709" w14:textId="09E9E329" w:rsidR="009D65AC" w:rsidRPr="003136EF" w:rsidRDefault="007251CC" w:rsidP="00481260">
      <w:pPr>
        <w:spacing w:line="240" w:lineRule="auto"/>
        <w:rPr>
          <w:rFonts w:ascii="宋体" w:hAnsi="宋体"/>
          <w:sz w:val="18"/>
          <w:szCs w:val="20"/>
        </w:rPr>
      </w:pPr>
      <w:r w:rsidRPr="00047F9F">
        <w:rPr>
          <w:rFonts w:ascii="宋体" w:hAnsi="宋体" w:hint="eastAsia"/>
          <w:b/>
          <w:bCs/>
          <w:sz w:val="20"/>
          <w:szCs w:val="21"/>
        </w:rPr>
        <w:t>意义：</w:t>
      </w:r>
      <w:r w:rsidRPr="003136EF">
        <w:rPr>
          <w:rFonts w:ascii="宋体" w:hAnsi="宋体" w:hint="eastAsia"/>
          <w:sz w:val="18"/>
          <w:szCs w:val="20"/>
        </w:rPr>
        <w:t>中国特色社会主义进入了新时代，这是我国发展新的历史方位。新时代的新历史方位，既明确了我国未来的发展目标和方向，也明确了我国未来发展的根本任务，进一步回答了我们以什么样的姿态、朝着什么样的目标前行这一重大问题，坚定了人们对中国特色社会主义的道路自信、理论自信、制度自信和文化自信。新时代的到来在中华人民共和国发展史上、中华民族发展史上具有重大意义，在世界社会主义发展史上、人类社会发展史上也具有重大意义。</w:t>
      </w:r>
    </w:p>
    <w:p w14:paraId="5CA2BEBD" w14:textId="77777777" w:rsidR="00544808" w:rsidRPr="003136EF" w:rsidRDefault="00544808" w:rsidP="00481260">
      <w:pPr>
        <w:spacing w:line="240" w:lineRule="auto"/>
        <w:rPr>
          <w:rFonts w:ascii="宋体" w:hAnsi="宋体" w:hint="eastAsia"/>
          <w:sz w:val="18"/>
          <w:szCs w:val="20"/>
        </w:rPr>
      </w:pPr>
      <w:r w:rsidRPr="003136EF">
        <w:rPr>
          <w:rFonts w:ascii="宋体" w:hAnsi="宋体" w:hint="eastAsia"/>
          <w:sz w:val="18"/>
          <w:szCs w:val="20"/>
        </w:rPr>
        <w:t>第一，从中华民族复兴历史进程来看，中国特色社会主义进入新时代，意味着近代以来久经磨难的中华民族迎来了从站起来、富起来到强起来的伟大飞跃，迎来了实现中华民族伟大复兴的光明前景。</w:t>
      </w:r>
    </w:p>
    <w:p w14:paraId="6A7C3352" w14:textId="77777777" w:rsidR="00544808" w:rsidRPr="003136EF" w:rsidRDefault="00544808" w:rsidP="00481260">
      <w:pPr>
        <w:spacing w:line="240" w:lineRule="auto"/>
        <w:rPr>
          <w:rFonts w:ascii="宋体" w:hAnsi="宋体" w:hint="eastAsia"/>
          <w:sz w:val="18"/>
          <w:szCs w:val="20"/>
        </w:rPr>
      </w:pPr>
      <w:r w:rsidRPr="003136EF">
        <w:rPr>
          <w:rFonts w:ascii="宋体" w:hAnsi="宋体" w:hint="eastAsia"/>
          <w:sz w:val="18"/>
          <w:szCs w:val="20"/>
        </w:rPr>
        <w:t>第二，从科学社会主义的发展进程看，中国特色社会主义进入新时代，意味着科学社会主义在21 世纪的中国焕发出强大生机活力，在世界上高高举起了中国特色社会主义伟大旗帜。</w:t>
      </w:r>
    </w:p>
    <w:p w14:paraId="39C9C8C0" w14:textId="77777777" w:rsidR="00544808" w:rsidRPr="003136EF" w:rsidRDefault="00544808" w:rsidP="00481260">
      <w:pPr>
        <w:spacing w:line="240" w:lineRule="auto"/>
        <w:rPr>
          <w:rFonts w:ascii="宋体" w:hAnsi="宋体" w:hint="eastAsia"/>
          <w:sz w:val="18"/>
          <w:szCs w:val="20"/>
        </w:rPr>
      </w:pPr>
      <w:r w:rsidRPr="003136EF">
        <w:rPr>
          <w:rFonts w:ascii="宋体" w:hAnsi="宋体" w:hint="eastAsia"/>
          <w:sz w:val="18"/>
          <w:szCs w:val="20"/>
        </w:rPr>
        <w:t>第三，从人类历史进程看，中国特色社会主义进入新时代，意味着中国特色社会主义道路、理论、制度、文化不断发展，拓展了发展中国家走向现代化的途径，给世界上那些既希望加快发展又希望保持自身独立性的国家和民族提供了全新的选择，为解决人类问题贡献了中国智慧和中国方案。</w:t>
      </w:r>
    </w:p>
    <w:p w14:paraId="6CBC5AC2" w14:textId="35C8301E" w:rsidR="00544808" w:rsidRDefault="00544808" w:rsidP="00481260">
      <w:pPr>
        <w:spacing w:line="240" w:lineRule="auto"/>
        <w:rPr>
          <w:rFonts w:ascii="宋体" w:hAnsi="宋体"/>
          <w:sz w:val="18"/>
          <w:szCs w:val="20"/>
        </w:rPr>
      </w:pPr>
      <w:r w:rsidRPr="003136EF">
        <w:rPr>
          <w:rFonts w:ascii="宋体" w:hAnsi="宋体" w:hint="eastAsia"/>
          <w:sz w:val="18"/>
          <w:szCs w:val="20"/>
        </w:rPr>
        <w:t>第四，从中国近现代历史和世界历史来看，中国特色社会主义进入的新时代，是中国必将实现中华民族伟大复兴中国梦的新时代，是科学社会主义必将大放异彩的新时代，也是改革开放不断深入、富强民主文明和谐美丽的社会主义现代化强国必将建成的新时代</w:t>
      </w:r>
      <w:r w:rsidR="00047F9F">
        <w:rPr>
          <w:rFonts w:ascii="宋体" w:hAnsi="宋体" w:hint="eastAsia"/>
          <w:sz w:val="18"/>
          <w:szCs w:val="20"/>
        </w:rPr>
        <w:t>。</w:t>
      </w:r>
    </w:p>
    <w:p w14:paraId="5BEABD6C" w14:textId="77777777" w:rsidR="00047F9F" w:rsidRPr="003136EF" w:rsidRDefault="00047F9F" w:rsidP="00481260">
      <w:pPr>
        <w:spacing w:line="240" w:lineRule="auto"/>
        <w:rPr>
          <w:rFonts w:ascii="宋体" w:hAnsi="宋体" w:hint="eastAsia"/>
          <w:sz w:val="18"/>
          <w:szCs w:val="20"/>
        </w:rPr>
      </w:pPr>
    </w:p>
    <w:p w14:paraId="5900885D" w14:textId="08A8D9E6" w:rsidR="00D36DC3" w:rsidRPr="00035D86" w:rsidRDefault="00D36DC3" w:rsidP="00481260">
      <w:pPr>
        <w:pStyle w:val="a3"/>
        <w:numPr>
          <w:ilvl w:val="0"/>
          <w:numId w:val="1"/>
        </w:numPr>
        <w:spacing w:line="240" w:lineRule="auto"/>
        <w:ind w:firstLineChars="0"/>
        <w:rPr>
          <w:rFonts w:ascii="宋体" w:hAnsi="宋体"/>
          <w:b/>
          <w:bCs/>
        </w:rPr>
      </w:pPr>
      <w:r w:rsidRPr="00035D86">
        <w:rPr>
          <w:rFonts w:ascii="宋体" w:hAnsi="宋体" w:hint="eastAsia"/>
          <w:b/>
          <w:bCs/>
        </w:rPr>
        <w:t>我国社会主要矛盾变化的内容与</w:t>
      </w:r>
      <w:r w:rsidR="00487C15" w:rsidRPr="00035D86">
        <w:rPr>
          <w:rFonts w:ascii="宋体" w:hAnsi="宋体" w:hint="eastAsia"/>
          <w:b/>
          <w:bCs/>
        </w:rPr>
        <w:t>依据</w:t>
      </w:r>
    </w:p>
    <w:p w14:paraId="50BC0B92" w14:textId="4470343C" w:rsidR="004D3502" w:rsidRPr="003136EF" w:rsidRDefault="004D3502" w:rsidP="00481260">
      <w:pPr>
        <w:spacing w:line="240" w:lineRule="auto"/>
        <w:rPr>
          <w:rFonts w:ascii="宋体" w:hAnsi="宋体"/>
          <w:sz w:val="18"/>
          <w:szCs w:val="20"/>
        </w:rPr>
      </w:pPr>
      <w:r w:rsidRPr="00047F9F">
        <w:rPr>
          <w:rFonts w:ascii="宋体" w:hAnsi="宋体" w:hint="eastAsia"/>
          <w:b/>
          <w:bCs/>
          <w:sz w:val="20"/>
          <w:szCs w:val="21"/>
        </w:rPr>
        <w:t>内容：</w:t>
      </w:r>
      <w:r w:rsidRPr="003136EF">
        <w:rPr>
          <w:rFonts w:ascii="宋体" w:hAnsi="宋体" w:hint="eastAsia"/>
          <w:sz w:val="18"/>
          <w:szCs w:val="20"/>
        </w:rPr>
        <w:t>党的十九大提出了我国社会主要矛盾的新表述，即“人民日益增长的美好生活需要和不平衡不充分的发展之间的矛盾”。</w:t>
      </w:r>
    </w:p>
    <w:p w14:paraId="0A691D71" w14:textId="5771BFDC" w:rsidR="004D3502" w:rsidRDefault="004D3502" w:rsidP="00481260">
      <w:pPr>
        <w:spacing w:line="240" w:lineRule="auto"/>
        <w:rPr>
          <w:rFonts w:ascii="宋体" w:hAnsi="宋体"/>
          <w:sz w:val="18"/>
          <w:szCs w:val="20"/>
        </w:rPr>
      </w:pPr>
      <w:r w:rsidRPr="00047F9F">
        <w:rPr>
          <w:rFonts w:ascii="宋体" w:hAnsi="宋体" w:hint="eastAsia"/>
          <w:b/>
          <w:bCs/>
          <w:sz w:val="20"/>
          <w:szCs w:val="21"/>
        </w:rPr>
        <w:t>依据：</w:t>
      </w:r>
      <w:r w:rsidRPr="003136EF">
        <w:rPr>
          <w:rFonts w:ascii="宋体" w:hAnsi="宋体" w:hint="eastAsia"/>
          <w:sz w:val="18"/>
          <w:szCs w:val="20"/>
        </w:rPr>
        <w:t>其主要依据，一是经过新中国成立以来，尤其是改革开放40年的发展，我国社会生产力水平总体上显著提高，再讲“落后的社会生产”已经不合实际；二是人民生活水平显著提高，对美好生活的向往更加强烈，在民主、法治、公平、正义、安全、环境等方面的要求日益增长，只讲“物质文化需要”已经不能真实全面反映人民群众的愿望和要求；三是影响满足人民美好生活需要的因素很多，但主要是发展的不平衡不充分问题，如发展质量效益还不高，生态环境保护有待加强，民生领域还有不少短板，城乡区域发展和收入分配差距依然较大，等等。</w:t>
      </w:r>
    </w:p>
    <w:p w14:paraId="41DA3CC7" w14:textId="77777777" w:rsidR="00047F9F" w:rsidRPr="003136EF" w:rsidRDefault="00047F9F" w:rsidP="00481260">
      <w:pPr>
        <w:spacing w:line="240" w:lineRule="auto"/>
        <w:rPr>
          <w:rFonts w:ascii="宋体" w:hAnsi="宋体" w:hint="eastAsia"/>
          <w:sz w:val="18"/>
          <w:szCs w:val="20"/>
        </w:rPr>
      </w:pPr>
    </w:p>
    <w:p w14:paraId="47F1DA04" w14:textId="36E867E1" w:rsidR="00487C15" w:rsidRPr="00035D86" w:rsidRDefault="00487C15" w:rsidP="00481260">
      <w:pPr>
        <w:pStyle w:val="a3"/>
        <w:numPr>
          <w:ilvl w:val="0"/>
          <w:numId w:val="1"/>
        </w:numPr>
        <w:spacing w:line="240" w:lineRule="auto"/>
        <w:ind w:firstLineChars="0"/>
        <w:rPr>
          <w:rFonts w:ascii="宋体" w:hAnsi="宋体"/>
          <w:b/>
          <w:bCs/>
        </w:rPr>
      </w:pPr>
      <w:r w:rsidRPr="00035D86">
        <w:rPr>
          <w:rFonts w:ascii="宋体" w:hAnsi="宋体" w:hint="eastAsia"/>
          <w:b/>
          <w:bCs/>
        </w:rPr>
        <w:t>新发展理念的内容与意义</w:t>
      </w:r>
    </w:p>
    <w:p w14:paraId="0CE5E26E" w14:textId="02BDF952" w:rsidR="004D3502" w:rsidRPr="003136EF" w:rsidRDefault="004D3502" w:rsidP="00481260">
      <w:pPr>
        <w:spacing w:line="240" w:lineRule="auto"/>
        <w:rPr>
          <w:rFonts w:ascii="宋体" w:hAnsi="宋体"/>
          <w:sz w:val="18"/>
          <w:szCs w:val="20"/>
        </w:rPr>
      </w:pPr>
      <w:r w:rsidRPr="00047F9F">
        <w:rPr>
          <w:rFonts w:ascii="宋体" w:hAnsi="宋体" w:hint="eastAsia"/>
          <w:b/>
          <w:bCs/>
          <w:sz w:val="20"/>
          <w:szCs w:val="21"/>
        </w:rPr>
        <w:t>内容</w:t>
      </w:r>
      <w:r w:rsidR="0048532F" w:rsidRPr="00047F9F">
        <w:rPr>
          <w:rFonts w:ascii="宋体" w:hAnsi="宋体" w:hint="eastAsia"/>
          <w:b/>
          <w:bCs/>
          <w:sz w:val="20"/>
          <w:szCs w:val="21"/>
        </w:rPr>
        <w:t>:</w:t>
      </w:r>
      <w:r w:rsidR="0048532F" w:rsidRPr="003136EF">
        <w:rPr>
          <w:rFonts w:ascii="宋体" w:hAnsi="宋体" w:hint="eastAsia"/>
          <w:sz w:val="18"/>
          <w:szCs w:val="20"/>
        </w:rPr>
        <w:t>党的十八大以来，习近平总书记顺应时代和实践发展的新要求，坚持以人民为中心的发展思想，鲜明提出了要坚定不移贯彻创新、协调、绿色、开放、共享的新发展理念，引领我国发展全局发生历史性变革。新发展理念就是指挥棒、红绿灯。全党要把思想和行动统一到新发展理念上来，努力提高统筹贯彻新发展理念的能力和水平，对不适应、不适合甚至违背新发展理念的认识要立即调整，对不适应、不适合甚至违背新发展理念的行为要坚决纠正，对不适应、不适合甚至违背新发展理念的做法要彻底摒弃。</w:t>
      </w:r>
    </w:p>
    <w:p w14:paraId="72F0AA3E" w14:textId="6C5A80AC" w:rsidR="004D3502" w:rsidRDefault="004D3502" w:rsidP="00481260">
      <w:pPr>
        <w:spacing w:line="240" w:lineRule="auto"/>
        <w:rPr>
          <w:rFonts w:ascii="宋体" w:hAnsi="宋体"/>
          <w:sz w:val="18"/>
          <w:szCs w:val="20"/>
        </w:rPr>
      </w:pPr>
      <w:r w:rsidRPr="00047F9F">
        <w:rPr>
          <w:rFonts w:ascii="宋体" w:hAnsi="宋体" w:hint="eastAsia"/>
          <w:b/>
          <w:bCs/>
          <w:sz w:val="20"/>
          <w:szCs w:val="21"/>
        </w:rPr>
        <w:t>意义：</w:t>
      </w:r>
      <w:r w:rsidR="004119E5" w:rsidRPr="003136EF">
        <w:rPr>
          <w:rFonts w:ascii="宋体" w:hAnsi="宋体" w:hint="eastAsia"/>
          <w:sz w:val="18"/>
          <w:szCs w:val="20"/>
        </w:rPr>
        <w:t>新发展理念是一个系统的理论体系，回答了关于发展的目的、动力、方式、路径等一系列理论和实践问题，阐明了我们党关于发展的政治立场、价值导向、发展模式、发展道路等重大政治问题。</w:t>
      </w:r>
      <w:r w:rsidR="0048532F" w:rsidRPr="003136EF">
        <w:rPr>
          <w:rFonts w:ascii="宋体" w:hAnsi="宋体" w:hint="eastAsia"/>
          <w:sz w:val="18"/>
          <w:szCs w:val="20"/>
        </w:rPr>
        <w:t>新发展理念集中体现了我们党对新的发展阶段基本特征的深刻洞察和科学把握，标志着我们党对经济社会发展规律的认识达到了新的高度，是我国经济社会发展必须长期坚持的重要遵循，新发展理念深刻揭示了实现更高质量、更有效率、更加公平、更可持续发展的必由之路，对于进一步转变发展方式、优化经济结构、转换增长动力，推动我国经济实现高质量发展具有重要意义。</w:t>
      </w:r>
    </w:p>
    <w:p w14:paraId="67073347" w14:textId="1A47211B" w:rsidR="00047F9F" w:rsidRDefault="00047F9F" w:rsidP="00481260">
      <w:pPr>
        <w:spacing w:line="240" w:lineRule="auto"/>
        <w:rPr>
          <w:rFonts w:ascii="宋体" w:hAnsi="宋体"/>
          <w:sz w:val="18"/>
          <w:szCs w:val="20"/>
        </w:rPr>
      </w:pPr>
    </w:p>
    <w:p w14:paraId="35CDDB61" w14:textId="3565F886" w:rsidR="00047F9F" w:rsidRDefault="00047F9F" w:rsidP="00481260">
      <w:pPr>
        <w:spacing w:line="240" w:lineRule="auto"/>
        <w:rPr>
          <w:rFonts w:ascii="宋体" w:hAnsi="宋体"/>
          <w:sz w:val="18"/>
          <w:szCs w:val="20"/>
        </w:rPr>
      </w:pPr>
    </w:p>
    <w:p w14:paraId="23FBEFD1" w14:textId="77777777" w:rsidR="00047F9F" w:rsidRPr="003136EF" w:rsidRDefault="00047F9F" w:rsidP="00481260">
      <w:pPr>
        <w:spacing w:line="240" w:lineRule="auto"/>
        <w:rPr>
          <w:rFonts w:ascii="宋体" w:hAnsi="宋体" w:hint="eastAsia"/>
          <w:sz w:val="18"/>
          <w:szCs w:val="20"/>
        </w:rPr>
      </w:pPr>
    </w:p>
    <w:p w14:paraId="6C1460BD" w14:textId="4D125EDC" w:rsidR="00487C15" w:rsidRPr="00035D86" w:rsidRDefault="00487C15" w:rsidP="00481260">
      <w:pPr>
        <w:pStyle w:val="a3"/>
        <w:numPr>
          <w:ilvl w:val="0"/>
          <w:numId w:val="1"/>
        </w:numPr>
        <w:spacing w:line="240" w:lineRule="auto"/>
        <w:ind w:firstLineChars="0"/>
        <w:rPr>
          <w:rFonts w:ascii="宋体" w:hAnsi="宋体"/>
          <w:b/>
          <w:bCs/>
        </w:rPr>
      </w:pPr>
      <w:r w:rsidRPr="00035D86">
        <w:rPr>
          <w:rFonts w:ascii="宋体" w:hAnsi="宋体" w:hint="eastAsia"/>
          <w:b/>
          <w:bCs/>
        </w:rPr>
        <w:lastRenderedPageBreak/>
        <w:t>依法治国的“十六字方针”及其</w:t>
      </w:r>
      <w:r w:rsidR="00A651DD" w:rsidRPr="00035D86">
        <w:rPr>
          <w:rFonts w:ascii="宋体" w:hAnsi="宋体" w:hint="eastAsia"/>
          <w:b/>
          <w:bCs/>
        </w:rPr>
        <w:t>内涵</w:t>
      </w:r>
    </w:p>
    <w:p w14:paraId="54CDEDDF" w14:textId="3AEC2CC2" w:rsidR="0048532F" w:rsidRPr="003136EF" w:rsidRDefault="0048532F" w:rsidP="00481260">
      <w:pPr>
        <w:spacing w:line="240" w:lineRule="auto"/>
        <w:rPr>
          <w:rFonts w:ascii="宋体" w:hAnsi="宋体"/>
          <w:b/>
          <w:bCs/>
          <w:sz w:val="18"/>
          <w:szCs w:val="20"/>
        </w:rPr>
      </w:pPr>
      <w:r w:rsidRPr="00047F9F">
        <w:rPr>
          <w:rFonts w:ascii="宋体" w:hAnsi="宋体" w:hint="eastAsia"/>
          <w:b/>
          <w:bCs/>
          <w:sz w:val="20"/>
          <w:szCs w:val="21"/>
        </w:rPr>
        <w:t>十六字方针：</w:t>
      </w:r>
      <w:r w:rsidRPr="003136EF">
        <w:rPr>
          <w:rFonts w:ascii="宋体" w:hAnsi="宋体" w:hint="eastAsia"/>
          <w:sz w:val="18"/>
          <w:szCs w:val="20"/>
        </w:rPr>
        <w:t>“</w:t>
      </w:r>
      <w:r w:rsidRPr="003136EF">
        <w:rPr>
          <w:rFonts w:ascii="宋体" w:hAnsi="宋体" w:hint="eastAsia"/>
          <w:sz w:val="18"/>
          <w:szCs w:val="20"/>
          <w:u w:val="single"/>
        </w:rPr>
        <w:t>科学立法、严格执法、公正司法、全民守法</w:t>
      </w:r>
      <w:r w:rsidRPr="003136EF">
        <w:rPr>
          <w:rFonts w:ascii="宋体" w:hAnsi="宋体" w:hint="eastAsia"/>
          <w:sz w:val="18"/>
          <w:szCs w:val="20"/>
        </w:rPr>
        <w:t>”</w:t>
      </w:r>
    </w:p>
    <w:p w14:paraId="4C640FBF" w14:textId="4B92159E" w:rsidR="0048532F" w:rsidRDefault="0048532F" w:rsidP="00481260">
      <w:pPr>
        <w:spacing w:line="240" w:lineRule="auto"/>
        <w:rPr>
          <w:rFonts w:ascii="宋体" w:hAnsi="宋体"/>
          <w:sz w:val="18"/>
          <w:szCs w:val="20"/>
        </w:rPr>
      </w:pPr>
      <w:r w:rsidRPr="00047F9F">
        <w:rPr>
          <w:rFonts w:ascii="宋体" w:hAnsi="宋体" w:hint="eastAsia"/>
          <w:b/>
          <w:bCs/>
          <w:sz w:val="20"/>
          <w:szCs w:val="21"/>
        </w:rPr>
        <w:t>内涵：</w:t>
      </w:r>
      <w:r w:rsidR="004119E5" w:rsidRPr="003136EF">
        <w:rPr>
          <w:rFonts w:ascii="宋体" w:hAnsi="宋体" w:hint="eastAsia"/>
          <w:sz w:val="18"/>
          <w:szCs w:val="20"/>
        </w:rPr>
        <w:t>新十六字方针表明我国社会主义法治建设进入了新阶段。</w:t>
      </w:r>
      <w:r w:rsidR="00401B1A" w:rsidRPr="003136EF">
        <w:rPr>
          <w:rFonts w:ascii="宋体" w:hAnsi="宋体" w:hint="eastAsia"/>
          <w:sz w:val="18"/>
          <w:szCs w:val="20"/>
        </w:rPr>
        <w:t>“科学立法”目的是通过立法筑牢制度和权力笼子，不仅仅有法可依，更加注重立法的质量。“严格执法”既突出了执法遵循，又强化了对法的实施。“公正司法”不仅体现了执法必严，也强调执法的公正性，更能体现执法为民，与秉公执法这一法治精神的统一，满足法治服务于公正的价值要义。“全民守法”不仅体现的是平等，还明确了全民作为守法的主体。</w:t>
      </w:r>
    </w:p>
    <w:p w14:paraId="3E541954" w14:textId="77777777" w:rsidR="00047F9F" w:rsidRPr="003136EF" w:rsidRDefault="00047F9F" w:rsidP="00481260">
      <w:pPr>
        <w:spacing w:line="240" w:lineRule="auto"/>
        <w:rPr>
          <w:rFonts w:ascii="宋体" w:hAnsi="宋体" w:hint="eastAsia"/>
          <w:b/>
          <w:bCs/>
          <w:sz w:val="18"/>
          <w:szCs w:val="20"/>
        </w:rPr>
      </w:pPr>
    </w:p>
    <w:p w14:paraId="17B40E6E" w14:textId="7FCBF11C" w:rsidR="00A651DD" w:rsidRPr="00035D86" w:rsidRDefault="00A651DD" w:rsidP="00481260">
      <w:pPr>
        <w:pStyle w:val="a3"/>
        <w:numPr>
          <w:ilvl w:val="0"/>
          <w:numId w:val="1"/>
        </w:numPr>
        <w:spacing w:line="240" w:lineRule="auto"/>
        <w:ind w:firstLineChars="0"/>
        <w:rPr>
          <w:rFonts w:ascii="宋体" w:hAnsi="宋体"/>
          <w:b/>
          <w:bCs/>
        </w:rPr>
      </w:pPr>
      <w:r w:rsidRPr="00035D86">
        <w:rPr>
          <w:rFonts w:ascii="宋体" w:hAnsi="宋体" w:hint="eastAsia"/>
          <w:b/>
          <w:bCs/>
        </w:rPr>
        <w:t>全过程民主的内容</w:t>
      </w:r>
    </w:p>
    <w:p w14:paraId="232DD603" w14:textId="77777777" w:rsidR="00B41FF9" w:rsidRPr="003136EF" w:rsidRDefault="00B41FF9" w:rsidP="00481260">
      <w:pPr>
        <w:spacing w:line="240" w:lineRule="auto"/>
        <w:rPr>
          <w:rFonts w:ascii="宋体" w:hAnsi="宋体"/>
          <w:sz w:val="15"/>
          <w:szCs w:val="16"/>
        </w:rPr>
      </w:pPr>
      <w:r w:rsidRPr="003136EF">
        <w:rPr>
          <w:rFonts w:ascii="宋体" w:hAnsi="宋体" w:hint="eastAsia"/>
          <w:sz w:val="18"/>
          <w:szCs w:val="20"/>
        </w:rPr>
        <w:t>习近平总书记在中央人大工作会议上发表重要讲话强调，“我国全过程人民民主不仅有完整的制度程序，而且有完整的参与实践，实现了过程民主和成果民主、程序民主和实质民主、直接民主和间接民主、人民民主和国家意志相统一，是全链条、全方位、全覆盖的民主，是最广泛、最真实、最管用的社会主义民主。”</w:t>
      </w:r>
      <w:r w:rsidRPr="003136EF">
        <w:rPr>
          <w:rFonts w:ascii="宋体" w:hAnsi="宋体" w:hint="eastAsia"/>
          <w:sz w:val="15"/>
          <w:szCs w:val="16"/>
        </w:rPr>
        <w:t xml:space="preserve"> </w:t>
      </w:r>
    </w:p>
    <w:p w14:paraId="4A2C74BE" w14:textId="5F207932" w:rsidR="004119E5" w:rsidRDefault="00B41FF9" w:rsidP="00481260">
      <w:pPr>
        <w:spacing w:line="240" w:lineRule="auto"/>
        <w:rPr>
          <w:rFonts w:ascii="宋体" w:hAnsi="宋体"/>
          <w:sz w:val="18"/>
          <w:szCs w:val="20"/>
          <w:u w:val="single"/>
        </w:rPr>
      </w:pPr>
      <w:r w:rsidRPr="003136EF">
        <w:rPr>
          <w:rFonts w:ascii="宋体" w:hAnsi="宋体" w:hint="eastAsia"/>
          <w:sz w:val="18"/>
          <w:szCs w:val="20"/>
        </w:rPr>
        <w:t>全过程人民民主作为一种中国式民主的新型政治文明形态和人民当家作主的新理念新实践新机制，是对社会主义民主政治理论的重大创新，是中国特色社会主义民主政治区别于西方各种各样资产阶级民主的显著特征，彰显了中国式民主的制度优越性。对于坚持和完善人民当家作主的制度体系，坚定不移走中国特色社会主义政治发展道路，继续探索社会主义新型政治文明形态，进而促进形成人类文明新形态，都具有重大理论意义、实践意义和世界意义。在新发展阶段，应当深入贯彻新发展理念，加快构建新发展格局，更加自信地推进中国式民主的高质量发展，将全过程人民民主这一中国式民主的新形态和人民当家作主的新实践新机制继续推向前进。</w:t>
      </w:r>
      <w:r w:rsidR="004119E5" w:rsidRPr="003136EF">
        <w:rPr>
          <w:rFonts w:ascii="宋体" w:hAnsi="宋体" w:hint="eastAsia"/>
          <w:sz w:val="18"/>
          <w:szCs w:val="20"/>
          <w:u w:val="single"/>
        </w:rPr>
        <w:t>全过程民主制度体系主要包括：人民代表大会制度、中国共产党领导的多党合作和政治协商制度、基层群众自治制度。</w:t>
      </w:r>
    </w:p>
    <w:p w14:paraId="7BD66E45" w14:textId="77777777" w:rsidR="00047F9F" w:rsidRPr="003136EF" w:rsidRDefault="00047F9F" w:rsidP="00481260">
      <w:pPr>
        <w:spacing w:line="240" w:lineRule="auto"/>
        <w:rPr>
          <w:rFonts w:ascii="宋体" w:hAnsi="宋体" w:hint="eastAsia"/>
          <w:sz w:val="18"/>
          <w:szCs w:val="20"/>
        </w:rPr>
      </w:pPr>
    </w:p>
    <w:p w14:paraId="19A18EA2" w14:textId="3077EEFB" w:rsidR="00A651DD" w:rsidRPr="00035D86" w:rsidRDefault="00A651DD" w:rsidP="00481260">
      <w:pPr>
        <w:pStyle w:val="a3"/>
        <w:numPr>
          <w:ilvl w:val="0"/>
          <w:numId w:val="1"/>
        </w:numPr>
        <w:spacing w:line="240" w:lineRule="auto"/>
        <w:ind w:firstLineChars="0"/>
        <w:rPr>
          <w:rFonts w:ascii="宋体" w:hAnsi="宋体"/>
          <w:b/>
          <w:bCs/>
        </w:rPr>
      </w:pPr>
      <w:r w:rsidRPr="00035D86">
        <w:rPr>
          <w:rFonts w:ascii="宋体" w:hAnsi="宋体" w:hint="eastAsia"/>
          <w:b/>
          <w:bCs/>
        </w:rPr>
        <w:t>中国特色社会主义政治发展道路</w:t>
      </w:r>
      <w:r w:rsidR="00EA7B4C" w:rsidRPr="00035D86">
        <w:rPr>
          <w:rFonts w:ascii="宋体" w:hAnsi="宋体" w:hint="eastAsia"/>
          <w:b/>
          <w:bCs/>
        </w:rPr>
        <w:t>的内容</w:t>
      </w:r>
    </w:p>
    <w:p w14:paraId="5D2FF0E7" w14:textId="77777777" w:rsidR="00B41FF9" w:rsidRPr="003136EF" w:rsidRDefault="00B41FF9" w:rsidP="00481260">
      <w:pPr>
        <w:spacing w:line="240" w:lineRule="auto"/>
        <w:rPr>
          <w:rFonts w:ascii="宋体" w:hAnsi="宋体"/>
          <w:sz w:val="18"/>
          <w:szCs w:val="20"/>
        </w:rPr>
      </w:pPr>
      <w:r w:rsidRPr="003136EF">
        <w:rPr>
          <w:rFonts w:ascii="宋体" w:hAnsi="宋体" w:hint="eastAsia"/>
          <w:sz w:val="18"/>
          <w:szCs w:val="20"/>
        </w:rPr>
        <w:t>中国特色社会主义政治发展道路，是近代以来中国人民长期奋斗历史逻辑、理论逻辑、实践逻辑的必然结果。这条政治发展道路基于中国的历史文化传统，与近代以来中国历史的发展紧密相关，是历史的选择。</w:t>
      </w:r>
    </w:p>
    <w:p w14:paraId="0417EE60" w14:textId="199EBCF4" w:rsidR="00B41FF9" w:rsidRDefault="00B41FF9" w:rsidP="00481260">
      <w:pPr>
        <w:spacing w:line="240" w:lineRule="auto"/>
        <w:rPr>
          <w:rFonts w:ascii="宋体" w:hAnsi="宋体"/>
          <w:sz w:val="18"/>
          <w:szCs w:val="20"/>
        </w:rPr>
      </w:pPr>
      <w:r w:rsidRPr="003136EF">
        <w:rPr>
          <w:rFonts w:ascii="宋体" w:hAnsi="宋体" w:hint="eastAsia"/>
          <w:sz w:val="18"/>
          <w:szCs w:val="20"/>
        </w:rPr>
        <w:t>这条政治发展道路把马克思主义基本原理同中国具体实际和时代特征结合起来，既有科学的指导思想，又有严谨的制度安排；既有明确的价值取向，又有有效的实现形式和可靠的推动力量。这条政治发展道路是从中国的社会土壤中生长起来的，符合中国国情，行得通、有生命力、有效率。</w:t>
      </w:r>
    </w:p>
    <w:p w14:paraId="79C39462" w14:textId="77777777" w:rsidR="00047F9F" w:rsidRPr="003136EF" w:rsidRDefault="00047F9F" w:rsidP="00481260">
      <w:pPr>
        <w:spacing w:line="240" w:lineRule="auto"/>
        <w:rPr>
          <w:rFonts w:ascii="宋体" w:hAnsi="宋体" w:hint="eastAsia"/>
          <w:sz w:val="18"/>
          <w:szCs w:val="20"/>
        </w:rPr>
      </w:pPr>
    </w:p>
    <w:p w14:paraId="1FD2EF69" w14:textId="609A90C3" w:rsidR="00EA7B4C" w:rsidRPr="00035D86" w:rsidRDefault="00EA7B4C" w:rsidP="00481260">
      <w:pPr>
        <w:pStyle w:val="a3"/>
        <w:numPr>
          <w:ilvl w:val="0"/>
          <w:numId w:val="1"/>
        </w:numPr>
        <w:spacing w:line="240" w:lineRule="auto"/>
        <w:ind w:firstLineChars="0"/>
        <w:rPr>
          <w:rFonts w:ascii="宋体" w:hAnsi="宋体"/>
          <w:b/>
          <w:bCs/>
        </w:rPr>
      </w:pPr>
      <w:r w:rsidRPr="00035D86">
        <w:rPr>
          <w:rFonts w:ascii="宋体" w:hAnsi="宋体" w:hint="eastAsia"/>
          <w:b/>
          <w:bCs/>
        </w:rPr>
        <w:t>社会主义核心价值观与社会主义核心价值体系</w:t>
      </w:r>
    </w:p>
    <w:p w14:paraId="756EF18E" w14:textId="5451FD5B" w:rsidR="001B5786" w:rsidRPr="003136EF" w:rsidRDefault="001B5786" w:rsidP="00481260">
      <w:pPr>
        <w:spacing w:line="240" w:lineRule="auto"/>
        <w:rPr>
          <w:rFonts w:ascii="宋体" w:hAnsi="宋体"/>
          <w:sz w:val="18"/>
          <w:szCs w:val="20"/>
        </w:rPr>
      </w:pPr>
      <w:r w:rsidRPr="003136EF">
        <w:rPr>
          <w:rFonts w:ascii="宋体" w:hAnsi="宋体" w:hint="eastAsia"/>
          <w:b/>
          <w:bCs/>
          <w:sz w:val="18"/>
          <w:szCs w:val="20"/>
        </w:rPr>
        <w:t>社会主义核心价值观：</w:t>
      </w:r>
      <w:r w:rsidRPr="003136EF">
        <w:rPr>
          <w:rFonts w:ascii="宋体" w:hAnsi="宋体" w:hint="eastAsia"/>
          <w:sz w:val="18"/>
          <w:szCs w:val="20"/>
        </w:rPr>
        <w:t>富强、民主、文明、和谐；自由、平等、公正、法治</w:t>
      </w:r>
      <w:r w:rsidRPr="003136EF">
        <w:rPr>
          <w:rFonts w:ascii="宋体" w:hAnsi="宋体" w:hint="eastAsia"/>
          <w:sz w:val="18"/>
          <w:szCs w:val="20"/>
        </w:rPr>
        <w:t>、</w:t>
      </w:r>
      <w:r w:rsidRPr="003136EF">
        <w:rPr>
          <w:rFonts w:ascii="宋体" w:hAnsi="宋体" w:hint="eastAsia"/>
          <w:sz w:val="18"/>
          <w:szCs w:val="20"/>
        </w:rPr>
        <w:t>爱国、敬业、诚信、友善</w:t>
      </w:r>
      <w:r w:rsidRPr="003136EF">
        <w:rPr>
          <w:rFonts w:ascii="宋体" w:hAnsi="宋体" w:hint="eastAsia"/>
          <w:sz w:val="18"/>
          <w:szCs w:val="20"/>
        </w:rPr>
        <w:t>。</w:t>
      </w:r>
    </w:p>
    <w:p w14:paraId="6871617A" w14:textId="018ADDAB" w:rsidR="001B5786" w:rsidRPr="003136EF" w:rsidRDefault="001B5786" w:rsidP="00481260">
      <w:pPr>
        <w:spacing w:line="240" w:lineRule="auto"/>
        <w:rPr>
          <w:rFonts w:ascii="宋体" w:hAnsi="宋体" w:hint="eastAsia"/>
          <w:sz w:val="18"/>
          <w:szCs w:val="20"/>
        </w:rPr>
      </w:pPr>
      <w:r w:rsidRPr="003136EF">
        <w:rPr>
          <w:rFonts w:ascii="宋体" w:hAnsi="宋体" w:hint="eastAsia"/>
          <w:b/>
          <w:bCs/>
          <w:sz w:val="18"/>
          <w:szCs w:val="20"/>
        </w:rPr>
        <w:t>社会主义核心价值体系：</w:t>
      </w:r>
      <w:r w:rsidRPr="003136EF">
        <w:rPr>
          <w:rFonts w:ascii="宋体" w:hAnsi="宋体" w:hint="eastAsia"/>
          <w:sz w:val="18"/>
          <w:szCs w:val="20"/>
        </w:rPr>
        <w:t>社会主义核心价值体系包括四个方面的基本内容，即马克思主义指导思想、中国特色社会主义共同理想、以爱国主义为核心的民族精神和以改革创新为核心的时代精神、社会主义荣辱观。</w:t>
      </w:r>
    </w:p>
    <w:p w14:paraId="013E0054" w14:textId="77777777" w:rsidR="001B5786" w:rsidRPr="003136EF" w:rsidRDefault="001B5786" w:rsidP="00481260">
      <w:pPr>
        <w:spacing w:line="240" w:lineRule="auto"/>
        <w:rPr>
          <w:rFonts w:ascii="宋体" w:hAnsi="宋体"/>
          <w:sz w:val="18"/>
          <w:szCs w:val="20"/>
        </w:rPr>
      </w:pPr>
      <w:r w:rsidRPr="00047F9F">
        <w:rPr>
          <w:rFonts w:ascii="宋体" w:hAnsi="宋体" w:hint="eastAsia"/>
          <w:b/>
          <w:bCs/>
          <w:sz w:val="20"/>
          <w:szCs w:val="21"/>
        </w:rPr>
        <w:t>关系：</w:t>
      </w:r>
      <w:r w:rsidR="00B41FF9" w:rsidRPr="003136EF">
        <w:rPr>
          <w:rFonts w:ascii="宋体" w:hAnsi="宋体" w:hint="eastAsia"/>
          <w:sz w:val="18"/>
          <w:szCs w:val="20"/>
        </w:rPr>
        <w:t>社会主义核心价值体系包括核心价值观。社会主义核心价值观是社会主义核心价值体系的内核，体现社会主义核心价值体系的根本性质和基本特征，反映社会主义核心价值体系的丰富内涵和实践要求，是社会主义核心价值体系的高度凝练和集中表达。但从根本上来说，社会主义核心价值观与社会主义核心价值体系在本质上是一致的、统一的，它们都体现了社会主义的核心价值追求，是建设中国特色社会主义不可或缺的重要组成部分。</w:t>
      </w:r>
    </w:p>
    <w:p w14:paraId="7C4C9C8C" w14:textId="5E3CC453" w:rsidR="001B5786" w:rsidRPr="003136EF" w:rsidRDefault="001B5786" w:rsidP="00481260">
      <w:pPr>
        <w:spacing w:line="240" w:lineRule="auto"/>
        <w:rPr>
          <w:rFonts w:ascii="宋体" w:hAnsi="宋体" w:hint="eastAsia"/>
          <w:sz w:val="18"/>
          <w:szCs w:val="20"/>
        </w:rPr>
      </w:pPr>
      <w:r w:rsidRPr="00047F9F">
        <w:rPr>
          <w:rFonts w:ascii="宋体" w:hAnsi="宋体" w:hint="eastAsia"/>
          <w:b/>
          <w:bCs/>
          <w:sz w:val="20"/>
          <w:szCs w:val="21"/>
        </w:rPr>
        <w:t>意义：</w:t>
      </w:r>
      <w:r w:rsidRPr="003136EF">
        <w:rPr>
          <w:rFonts w:ascii="宋体" w:hAnsi="宋体" w:hint="eastAsia"/>
          <w:sz w:val="18"/>
          <w:szCs w:val="20"/>
        </w:rPr>
        <w:t>坚持</w:t>
      </w:r>
      <w:r w:rsidRPr="003136EF">
        <w:rPr>
          <w:rFonts w:ascii="宋体" w:hAnsi="宋体" w:hint="eastAsia"/>
          <w:sz w:val="18"/>
          <w:szCs w:val="20"/>
          <w:u w:val="single"/>
        </w:rPr>
        <w:t>社会主义核心价值体系</w:t>
      </w:r>
      <w:r w:rsidRPr="003136EF">
        <w:rPr>
          <w:rFonts w:ascii="宋体" w:hAnsi="宋体" w:hint="eastAsia"/>
          <w:sz w:val="18"/>
          <w:szCs w:val="20"/>
        </w:rPr>
        <w:t>，</w:t>
      </w:r>
      <w:r w:rsidRPr="003136EF">
        <w:rPr>
          <w:rFonts w:ascii="宋体" w:hAnsi="宋体" w:hint="eastAsia"/>
          <w:sz w:val="18"/>
          <w:szCs w:val="20"/>
        </w:rPr>
        <w:t>必须坚持马克思主义，牢固树立共产主义远大理想和中国特色社会主义共同理想，培育和</w:t>
      </w:r>
      <w:proofErr w:type="gramStart"/>
      <w:r w:rsidRPr="003136EF">
        <w:rPr>
          <w:rFonts w:ascii="宋体" w:hAnsi="宋体" w:hint="eastAsia"/>
          <w:sz w:val="18"/>
          <w:szCs w:val="20"/>
        </w:rPr>
        <w:t>践行</w:t>
      </w:r>
      <w:proofErr w:type="gramEnd"/>
      <w:r w:rsidRPr="003136EF">
        <w:rPr>
          <w:rFonts w:ascii="宋体" w:hAnsi="宋体" w:hint="eastAsia"/>
          <w:sz w:val="18"/>
          <w:szCs w:val="20"/>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14:paraId="24B07A22" w14:textId="1CF5744F" w:rsidR="00B41FF9" w:rsidRDefault="001B5786" w:rsidP="00481260">
      <w:pPr>
        <w:spacing w:line="240" w:lineRule="auto"/>
        <w:rPr>
          <w:rFonts w:ascii="宋体" w:hAnsi="宋体"/>
          <w:sz w:val="18"/>
          <w:szCs w:val="20"/>
        </w:rPr>
      </w:pPr>
      <w:r w:rsidRPr="003136EF">
        <w:rPr>
          <w:rFonts w:ascii="宋体" w:hAnsi="宋体" w:hint="eastAsia"/>
          <w:sz w:val="18"/>
          <w:szCs w:val="20"/>
          <w:u w:val="single"/>
        </w:rPr>
        <w:t>社会主义核心价值观</w:t>
      </w:r>
      <w:r w:rsidRPr="003136EF">
        <w:rPr>
          <w:rFonts w:ascii="宋体" w:hAnsi="宋体" w:hint="eastAsia"/>
          <w:sz w:val="18"/>
          <w:szCs w:val="20"/>
        </w:rPr>
        <w:t>：弘扬社会主义核心价值观是坚持和发展中国特色社会主义的价值遵循，是提高国家文化</w:t>
      </w:r>
      <w:proofErr w:type="gramStart"/>
      <w:r w:rsidRPr="003136EF">
        <w:rPr>
          <w:rFonts w:ascii="宋体" w:hAnsi="宋体" w:hint="eastAsia"/>
          <w:sz w:val="18"/>
          <w:szCs w:val="20"/>
        </w:rPr>
        <w:t>软实力</w:t>
      </w:r>
      <w:proofErr w:type="gramEnd"/>
      <w:r w:rsidRPr="003136EF">
        <w:rPr>
          <w:rFonts w:ascii="宋体" w:hAnsi="宋体" w:hint="eastAsia"/>
          <w:sz w:val="18"/>
          <w:szCs w:val="20"/>
        </w:rPr>
        <w:t>的迫切要求，也是增进社会团结的最大公约数。社会主义核心价值观把涉及 国家、社会、公民的价值要求融为一体，是建设中国特色社会主义现代化强国、实现中华民族伟 大复兴中国梦的价值引领。中华优秀传统文化是涵养社会主义核心价值观的重要源泉，中国特色 社会主义建设是社会主义核心价值观的现实基础，而坚持先进性、人民性和真实性是社会主义核心价值观的道义力量。</w:t>
      </w:r>
    </w:p>
    <w:p w14:paraId="0F7BC0C3" w14:textId="77777777" w:rsidR="00047F9F" w:rsidRPr="003136EF" w:rsidRDefault="00047F9F" w:rsidP="00481260">
      <w:pPr>
        <w:spacing w:line="240" w:lineRule="auto"/>
        <w:rPr>
          <w:rFonts w:ascii="宋体" w:hAnsi="宋体" w:hint="eastAsia"/>
          <w:sz w:val="18"/>
          <w:szCs w:val="20"/>
        </w:rPr>
      </w:pPr>
    </w:p>
    <w:p w14:paraId="3F28C213" w14:textId="1779FAB9" w:rsidR="00EA7B4C" w:rsidRPr="00035D86" w:rsidRDefault="00004F77" w:rsidP="00481260">
      <w:pPr>
        <w:pStyle w:val="a3"/>
        <w:numPr>
          <w:ilvl w:val="0"/>
          <w:numId w:val="1"/>
        </w:numPr>
        <w:spacing w:line="240" w:lineRule="auto"/>
        <w:ind w:firstLineChars="0"/>
        <w:rPr>
          <w:rFonts w:ascii="宋体" w:hAnsi="宋体"/>
          <w:b/>
          <w:bCs/>
        </w:rPr>
      </w:pPr>
      <w:r w:rsidRPr="00035D86">
        <w:rPr>
          <w:rFonts w:ascii="宋体" w:hAnsi="宋体" w:hint="eastAsia"/>
          <w:b/>
          <w:bCs/>
        </w:rPr>
        <w:t>如何理解“绿水青山就是金山银山”</w:t>
      </w:r>
    </w:p>
    <w:p w14:paraId="3D945563" w14:textId="5BCA7C1F" w:rsidR="00B41FF9" w:rsidRDefault="008C2B9A" w:rsidP="00481260">
      <w:pPr>
        <w:spacing w:line="240" w:lineRule="auto"/>
        <w:rPr>
          <w:rFonts w:ascii="宋体" w:hAnsi="宋体"/>
          <w:sz w:val="18"/>
          <w:szCs w:val="20"/>
        </w:rPr>
      </w:pPr>
      <w:r w:rsidRPr="003136EF">
        <w:rPr>
          <w:rFonts w:ascii="宋体" w:hAnsi="宋体" w:hint="eastAsia"/>
          <w:sz w:val="18"/>
          <w:szCs w:val="20"/>
        </w:rPr>
        <w:t>绿水青山就是金山银山是重要的发展理念，也是推进现代化建设的重大原则。绿水青山就是金山银山，阐述了经济发展和生态环境保护的关系，揭示了保护生态环境就是保护生产力、改善生态环境就是发展生产力的道理，指明了实现发展和保护协同共生的新路径。生态环境保护和经济发展不是矛盾对立的关系，而是辩证统一的关系。绿水青山既是自然财富、 生态财富，又是社会财富、经济财富。要坚持在发展中保护、在保护中发展，把绿水</w:t>
      </w:r>
      <w:proofErr w:type="gramStart"/>
      <w:r w:rsidRPr="003136EF">
        <w:rPr>
          <w:rFonts w:ascii="宋体" w:hAnsi="宋体" w:hint="eastAsia"/>
          <w:sz w:val="18"/>
          <w:szCs w:val="20"/>
        </w:rPr>
        <w:t>青山建</w:t>
      </w:r>
      <w:proofErr w:type="gramEnd"/>
      <w:r w:rsidRPr="003136EF">
        <w:rPr>
          <w:rFonts w:ascii="宋体" w:hAnsi="宋体" w:hint="eastAsia"/>
          <w:sz w:val="18"/>
          <w:szCs w:val="20"/>
        </w:rPr>
        <w:t>得更美，把金山银山做得更大。</w:t>
      </w:r>
    </w:p>
    <w:p w14:paraId="02088C27" w14:textId="132BF52D" w:rsidR="00047F9F" w:rsidRDefault="00047F9F" w:rsidP="00481260">
      <w:pPr>
        <w:spacing w:line="240" w:lineRule="auto"/>
        <w:rPr>
          <w:rFonts w:ascii="宋体" w:hAnsi="宋体"/>
          <w:sz w:val="18"/>
          <w:szCs w:val="20"/>
        </w:rPr>
      </w:pPr>
    </w:p>
    <w:p w14:paraId="1A763B7A" w14:textId="44D4797B" w:rsidR="00047F9F" w:rsidRDefault="00047F9F" w:rsidP="00481260">
      <w:pPr>
        <w:spacing w:line="240" w:lineRule="auto"/>
        <w:rPr>
          <w:rFonts w:ascii="宋体" w:hAnsi="宋体" w:hint="eastAsia"/>
          <w:sz w:val="18"/>
          <w:szCs w:val="20"/>
        </w:rPr>
      </w:pPr>
    </w:p>
    <w:p w14:paraId="26454C6F" w14:textId="77777777" w:rsidR="00047F9F" w:rsidRPr="003136EF" w:rsidRDefault="00047F9F" w:rsidP="00481260">
      <w:pPr>
        <w:spacing w:line="240" w:lineRule="auto"/>
        <w:rPr>
          <w:rFonts w:ascii="宋体" w:hAnsi="宋体" w:hint="eastAsia"/>
          <w:sz w:val="18"/>
          <w:szCs w:val="20"/>
        </w:rPr>
      </w:pPr>
    </w:p>
    <w:p w14:paraId="1A7641D9" w14:textId="39EE832F" w:rsidR="00004F77" w:rsidRPr="00035D86" w:rsidRDefault="00004F77" w:rsidP="00481260">
      <w:pPr>
        <w:pStyle w:val="a3"/>
        <w:numPr>
          <w:ilvl w:val="0"/>
          <w:numId w:val="1"/>
        </w:numPr>
        <w:spacing w:line="240" w:lineRule="auto"/>
        <w:ind w:firstLineChars="0"/>
        <w:rPr>
          <w:rFonts w:ascii="宋体" w:hAnsi="宋体"/>
          <w:b/>
          <w:bCs/>
        </w:rPr>
      </w:pPr>
      <w:r w:rsidRPr="00035D86">
        <w:rPr>
          <w:rFonts w:ascii="宋体" w:hAnsi="宋体" w:hint="eastAsia"/>
          <w:b/>
          <w:bCs/>
        </w:rPr>
        <w:lastRenderedPageBreak/>
        <w:t>如何理解“共同富裕”的时代内涵与时代价值</w:t>
      </w:r>
    </w:p>
    <w:p w14:paraId="0E2B7433" w14:textId="6DE708B4" w:rsidR="008C2B9A" w:rsidRPr="003136EF" w:rsidRDefault="00C300B8" w:rsidP="00481260">
      <w:pPr>
        <w:spacing w:line="240" w:lineRule="auto"/>
        <w:rPr>
          <w:rFonts w:ascii="宋体" w:hAnsi="宋体"/>
          <w:sz w:val="18"/>
          <w:szCs w:val="20"/>
        </w:rPr>
      </w:pPr>
      <w:r w:rsidRPr="00047F9F">
        <w:rPr>
          <w:rFonts w:ascii="宋体" w:hAnsi="宋体" w:hint="eastAsia"/>
          <w:b/>
          <w:bCs/>
          <w:sz w:val="20"/>
          <w:szCs w:val="21"/>
        </w:rPr>
        <w:t>时代内涵：</w:t>
      </w:r>
      <w:r w:rsidRPr="003136EF">
        <w:rPr>
          <w:rFonts w:ascii="宋体" w:hAnsi="宋体" w:hint="eastAsia"/>
          <w:sz w:val="18"/>
          <w:szCs w:val="20"/>
        </w:rPr>
        <w:t>共同富裕是社会主义的本质要求，是人民群众的共同期盼。我们推动经济社会发展，归根结底是要实现全体人民共同富裕。</w:t>
      </w:r>
      <w:r w:rsidR="00923E67" w:rsidRPr="003136EF">
        <w:rPr>
          <w:rFonts w:ascii="宋体" w:hAnsi="宋体" w:hint="eastAsia"/>
          <w:sz w:val="18"/>
          <w:szCs w:val="20"/>
        </w:rPr>
        <w:t>建成社会主义现代化强国所需要的条件和完成的重大历史任务，就是在推动物质文明、政治文明、精神文明、社会文明、生态文明协调发展进程中实现全体人民的共同富裕。</w:t>
      </w:r>
    </w:p>
    <w:p w14:paraId="0D6ED678" w14:textId="38926A83" w:rsidR="00923E67" w:rsidRDefault="00C300B8" w:rsidP="00481260">
      <w:pPr>
        <w:spacing w:line="240" w:lineRule="auto"/>
        <w:rPr>
          <w:rFonts w:ascii="宋体" w:hAnsi="宋体"/>
          <w:sz w:val="18"/>
          <w:szCs w:val="20"/>
        </w:rPr>
      </w:pPr>
      <w:r w:rsidRPr="00047F9F">
        <w:rPr>
          <w:rFonts w:ascii="宋体" w:hAnsi="宋体" w:hint="eastAsia"/>
          <w:b/>
          <w:bCs/>
          <w:sz w:val="20"/>
          <w:szCs w:val="21"/>
        </w:rPr>
        <w:t>时代价值：</w:t>
      </w:r>
      <w:r w:rsidRPr="00047F9F">
        <w:rPr>
          <w:rFonts w:ascii="宋体" w:hAnsi="宋体" w:hint="eastAsia"/>
          <w:sz w:val="20"/>
          <w:szCs w:val="21"/>
        </w:rPr>
        <w:t xml:space="preserve"> </w:t>
      </w:r>
      <w:r w:rsidRPr="003136EF">
        <w:rPr>
          <w:rFonts w:ascii="宋体" w:hAnsi="宋体" w:hint="eastAsia"/>
          <w:sz w:val="18"/>
          <w:szCs w:val="20"/>
        </w:rPr>
        <w:t>新中国成立以来特别是改革开放以来，我们党团结带领人民向着实现共同富裕的目标不懈努力。党的十八大以来，我们把脱贫攻坚作为重中之重，使现行标准下农村贫困人口全部脱贫，就是促进全体人民共同富裕的一项重大举措。虽然促进全体人民共同富裕是一项长期任务，但随着我国全面建成小康社会、开启全面建设社会主义现代化国家新征程，我们必须把促进全体人民共同富裕摆在更加重要的位置，提出一些重要要求和重大举措，向着这个目标更加积极有为地进行努力。</w:t>
      </w:r>
    </w:p>
    <w:p w14:paraId="1BF762FF" w14:textId="77777777" w:rsidR="003136EF" w:rsidRPr="003136EF" w:rsidRDefault="003136EF" w:rsidP="00481260">
      <w:pPr>
        <w:spacing w:line="240" w:lineRule="auto"/>
        <w:rPr>
          <w:rFonts w:ascii="宋体" w:hAnsi="宋体" w:hint="eastAsia"/>
          <w:sz w:val="18"/>
          <w:szCs w:val="20"/>
        </w:rPr>
      </w:pPr>
    </w:p>
    <w:p w14:paraId="41916FB4" w14:textId="26934E06" w:rsidR="00004F77" w:rsidRPr="00035D86" w:rsidRDefault="00004F77" w:rsidP="00481260">
      <w:pPr>
        <w:pStyle w:val="a3"/>
        <w:numPr>
          <w:ilvl w:val="0"/>
          <w:numId w:val="1"/>
        </w:numPr>
        <w:spacing w:line="240" w:lineRule="auto"/>
        <w:ind w:firstLineChars="0"/>
        <w:rPr>
          <w:rFonts w:ascii="宋体" w:hAnsi="宋体"/>
          <w:b/>
          <w:bCs/>
          <w:sz w:val="20"/>
          <w:szCs w:val="21"/>
        </w:rPr>
      </w:pPr>
      <w:r w:rsidRPr="00035D86">
        <w:rPr>
          <w:rFonts w:ascii="宋体" w:hAnsi="宋体" w:hint="eastAsia"/>
          <w:b/>
          <w:bCs/>
          <w:sz w:val="20"/>
          <w:szCs w:val="21"/>
        </w:rPr>
        <w:t>人类命运共同体理论的主张与意义</w:t>
      </w:r>
    </w:p>
    <w:p w14:paraId="516BF84B" w14:textId="77777777" w:rsidR="00481260" w:rsidRPr="003136EF" w:rsidRDefault="00C300B8" w:rsidP="00481260">
      <w:pPr>
        <w:spacing w:line="240" w:lineRule="auto"/>
        <w:rPr>
          <w:rFonts w:ascii="宋体" w:hAnsi="宋体"/>
          <w:sz w:val="18"/>
          <w:szCs w:val="20"/>
        </w:rPr>
      </w:pPr>
      <w:r w:rsidRPr="00047F9F">
        <w:rPr>
          <w:rFonts w:ascii="宋体" w:hAnsi="宋体" w:hint="eastAsia"/>
          <w:b/>
          <w:bCs/>
          <w:sz w:val="20"/>
          <w:szCs w:val="21"/>
        </w:rPr>
        <w:t>主张：</w:t>
      </w:r>
      <w:r w:rsidR="00923E67" w:rsidRPr="003136EF">
        <w:rPr>
          <w:rFonts w:ascii="宋体" w:hAnsi="宋体" w:hint="eastAsia"/>
          <w:sz w:val="18"/>
          <w:szCs w:val="20"/>
        </w:rPr>
        <w:t>习近平“人类命运共同体”思想作为一个全新的发展理念，有着自身独特的内涵，其核心就是党的十九大报告所指出的，“建设持久和平、普遍安全、共同繁荣、开放包容、清洁美丽的世界”。这充分说明，我们要着重从政治、安全、经济、文化、生态等五个方面推动构建人类命运共同体。</w:t>
      </w:r>
    </w:p>
    <w:p w14:paraId="53D440AA" w14:textId="77777777" w:rsidR="00481260" w:rsidRPr="003136EF" w:rsidRDefault="00481260" w:rsidP="00481260">
      <w:pPr>
        <w:spacing w:line="240" w:lineRule="auto"/>
        <w:rPr>
          <w:rFonts w:ascii="宋体" w:hAnsi="宋体"/>
          <w:sz w:val="18"/>
          <w:szCs w:val="20"/>
        </w:rPr>
      </w:pPr>
      <w:r w:rsidRPr="003136EF">
        <w:rPr>
          <w:rFonts w:ascii="宋体" w:hAnsi="宋体" w:hint="eastAsia"/>
          <w:sz w:val="18"/>
          <w:szCs w:val="20"/>
        </w:rPr>
        <w:t>(</w:t>
      </w:r>
      <w:r w:rsidRPr="003136EF">
        <w:rPr>
          <w:rFonts w:ascii="宋体" w:hAnsi="宋体"/>
          <w:sz w:val="18"/>
          <w:szCs w:val="20"/>
        </w:rPr>
        <w:t>1)</w:t>
      </w:r>
      <w:r w:rsidR="00923E67" w:rsidRPr="003136EF">
        <w:rPr>
          <w:rFonts w:ascii="宋体" w:hAnsi="宋体" w:hint="eastAsia"/>
          <w:sz w:val="18"/>
          <w:szCs w:val="20"/>
        </w:rPr>
        <w:t>在政治上：要互相尊重、平等协商，坚决摒弃冷战思维和强权政治，走对话而不对抗、结伴而不结盟的国与</w:t>
      </w:r>
      <w:proofErr w:type="gramStart"/>
      <w:r w:rsidR="00923E67" w:rsidRPr="003136EF">
        <w:rPr>
          <w:rFonts w:ascii="宋体" w:hAnsi="宋体" w:hint="eastAsia"/>
          <w:sz w:val="18"/>
          <w:szCs w:val="20"/>
        </w:rPr>
        <w:t>国交往</w:t>
      </w:r>
      <w:proofErr w:type="gramEnd"/>
      <w:r w:rsidR="00923E67" w:rsidRPr="003136EF">
        <w:rPr>
          <w:rFonts w:ascii="宋体" w:hAnsi="宋体" w:hint="eastAsia"/>
          <w:sz w:val="18"/>
          <w:szCs w:val="20"/>
        </w:rPr>
        <w:t>新路。</w:t>
      </w:r>
    </w:p>
    <w:p w14:paraId="076D35FF" w14:textId="77777777" w:rsidR="00481260" w:rsidRPr="003136EF" w:rsidRDefault="00481260" w:rsidP="00481260">
      <w:pPr>
        <w:spacing w:line="240" w:lineRule="auto"/>
        <w:rPr>
          <w:rFonts w:ascii="宋体" w:hAnsi="宋体"/>
          <w:sz w:val="18"/>
          <w:szCs w:val="20"/>
        </w:rPr>
      </w:pPr>
      <w:r w:rsidRPr="003136EF">
        <w:rPr>
          <w:rFonts w:ascii="宋体" w:hAnsi="宋体" w:hint="eastAsia"/>
          <w:sz w:val="18"/>
          <w:szCs w:val="20"/>
        </w:rPr>
        <w:t>(</w:t>
      </w:r>
      <w:r w:rsidRPr="003136EF">
        <w:rPr>
          <w:rFonts w:ascii="宋体" w:hAnsi="宋体"/>
          <w:sz w:val="18"/>
          <w:szCs w:val="20"/>
        </w:rPr>
        <w:t>2)</w:t>
      </w:r>
      <w:r w:rsidR="00923E67" w:rsidRPr="003136EF">
        <w:rPr>
          <w:rFonts w:ascii="宋体" w:hAnsi="宋体" w:hint="eastAsia"/>
          <w:sz w:val="18"/>
          <w:szCs w:val="20"/>
        </w:rPr>
        <w:t>在安全上：要坚持对话解决争端、以协商化解分歧，统筹应对传统和非传统安全威胁，反对一切形式的恐怖主义。</w:t>
      </w:r>
    </w:p>
    <w:p w14:paraId="5B7CFC81" w14:textId="1FBF7274" w:rsidR="00481260" w:rsidRPr="003136EF" w:rsidRDefault="003136EF" w:rsidP="00481260">
      <w:pPr>
        <w:spacing w:line="240" w:lineRule="auto"/>
        <w:rPr>
          <w:rFonts w:ascii="宋体" w:hAnsi="宋体"/>
          <w:sz w:val="18"/>
          <w:szCs w:val="20"/>
        </w:rPr>
      </w:pPr>
      <w:r w:rsidRPr="003136EF">
        <w:rPr>
          <w:rFonts w:ascii="宋体" w:hAnsi="宋体" w:hint="eastAsia"/>
          <w:sz w:val="18"/>
          <w:szCs w:val="20"/>
        </w:rPr>
        <w:t>(</w:t>
      </w:r>
      <w:r w:rsidR="00481260" w:rsidRPr="003136EF">
        <w:rPr>
          <w:rFonts w:ascii="宋体" w:hAnsi="宋体" w:hint="eastAsia"/>
          <w:sz w:val="18"/>
          <w:szCs w:val="20"/>
        </w:rPr>
        <w:t>3</w:t>
      </w:r>
      <w:r w:rsidRPr="003136EF">
        <w:rPr>
          <w:rFonts w:ascii="宋体" w:hAnsi="宋体" w:hint="eastAsia"/>
          <w:sz w:val="18"/>
          <w:szCs w:val="20"/>
        </w:rPr>
        <w:t>)</w:t>
      </w:r>
      <w:r w:rsidR="00923E67" w:rsidRPr="003136EF">
        <w:rPr>
          <w:rFonts w:ascii="宋体" w:hAnsi="宋体" w:hint="eastAsia"/>
          <w:sz w:val="18"/>
          <w:szCs w:val="20"/>
        </w:rPr>
        <w:t>在经济上：同舟共济，促进贸易和投资自由化便利化，推动经济全球化朝着更加开放、包容、普惠、平衡、共赢的方向发展。</w:t>
      </w:r>
    </w:p>
    <w:p w14:paraId="67D6B63A" w14:textId="485141D2" w:rsidR="00481260" w:rsidRPr="003136EF" w:rsidRDefault="003136EF" w:rsidP="00481260">
      <w:pPr>
        <w:spacing w:line="240" w:lineRule="auto"/>
        <w:rPr>
          <w:rFonts w:ascii="宋体" w:hAnsi="宋体"/>
          <w:sz w:val="18"/>
          <w:szCs w:val="20"/>
        </w:rPr>
      </w:pPr>
      <w:r w:rsidRPr="003136EF">
        <w:rPr>
          <w:rFonts w:ascii="宋体" w:hAnsi="宋体"/>
          <w:sz w:val="18"/>
          <w:szCs w:val="20"/>
        </w:rPr>
        <w:t>(</w:t>
      </w:r>
      <w:r w:rsidR="00481260" w:rsidRPr="003136EF">
        <w:rPr>
          <w:rFonts w:ascii="宋体" w:hAnsi="宋体" w:hint="eastAsia"/>
          <w:sz w:val="18"/>
          <w:szCs w:val="20"/>
        </w:rPr>
        <w:t>4</w:t>
      </w:r>
      <w:r w:rsidRPr="003136EF">
        <w:rPr>
          <w:rFonts w:ascii="宋体" w:hAnsi="宋体" w:hint="eastAsia"/>
          <w:sz w:val="18"/>
          <w:szCs w:val="20"/>
        </w:rPr>
        <w:t>)</w:t>
      </w:r>
      <w:r w:rsidR="00923E67" w:rsidRPr="003136EF">
        <w:rPr>
          <w:rFonts w:ascii="宋体" w:hAnsi="宋体" w:hint="eastAsia"/>
          <w:sz w:val="18"/>
          <w:szCs w:val="20"/>
        </w:rPr>
        <w:t>在文化上：要尊重世界文明多样性，以文明交流超越文明隔阂、</w:t>
      </w:r>
      <w:proofErr w:type="gramStart"/>
      <w:r w:rsidR="00923E67" w:rsidRPr="003136EF">
        <w:rPr>
          <w:rFonts w:ascii="宋体" w:hAnsi="宋体" w:hint="eastAsia"/>
          <w:sz w:val="18"/>
          <w:szCs w:val="20"/>
        </w:rPr>
        <w:t>文明互鉴超越</w:t>
      </w:r>
      <w:proofErr w:type="gramEnd"/>
      <w:r w:rsidR="00923E67" w:rsidRPr="003136EF">
        <w:rPr>
          <w:rFonts w:ascii="宋体" w:hAnsi="宋体" w:hint="eastAsia"/>
          <w:sz w:val="18"/>
          <w:szCs w:val="20"/>
        </w:rPr>
        <w:t>文明冲突、文明共存超越文明优越。</w:t>
      </w:r>
    </w:p>
    <w:p w14:paraId="7C250A07" w14:textId="55422398" w:rsidR="00C300B8" w:rsidRDefault="003136EF" w:rsidP="00481260">
      <w:pPr>
        <w:spacing w:line="240" w:lineRule="auto"/>
        <w:rPr>
          <w:rFonts w:ascii="宋体" w:hAnsi="宋体"/>
          <w:sz w:val="18"/>
          <w:szCs w:val="20"/>
        </w:rPr>
      </w:pPr>
      <w:r w:rsidRPr="003136EF">
        <w:rPr>
          <w:rFonts w:ascii="宋体" w:hAnsi="宋体" w:hint="eastAsia"/>
          <w:sz w:val="18"/>
          <w:szCs w:val="20"/>
        </w:rPr>
        <w:t>(</w:t>
      </w:r>
      <w:r w:rsidR="00481260" w:rsidRPr="003136EF">
        <w:rPr>
          <w:rFonts w:ascii="宋体" w:hAnsi="宋体" w:hint="eastAsia"/>
          <w:sz w:val="18"/>
          <w:szCs w:val="20"/>
        </w:rPr>
        <w:t>5</w:t>
      </w:r>
      <w:r w:rsidRPr="003136EF">
        <w:rPr>
          <w:rFonts w:ascii="宋体" w:hAnsi="宋体" w:hint="eastAsia"/>
          <w:sz w:val="18"/>
          <w:szCs w:val="20"/>
        </w:rPr>
        <w:t>)</w:t>
      </w:r>
      <w:r w:rsidR="00923E67" w:rsidRPr="003136EF">
        <w:rPr>
          <w:rFonts w:ascii="宋体" w:hAnsi="宋体" w:hint="eastAsia"/>
          <w:sz w:val="18"/>
          <w:szCs w:val="20"/>
        </w:rPr>
        <w:t>在生态上：要坚持环境友好，合作应对气候变化，保护好人类赖以生存的地球家园。</w:t>
      </w:r>
    </w:p>
    <w:p w14:paraId="655C74AE" w14:textId="77777777" w:rsidR="00096516" w:rsidRPr="003136EF" w:rsidRDefault="00096516" w:rsidP="00481260">
      <w:pPr>
        <w:spacing w:line="240" w:lineRule="auto"/>
        <w:rPr>
          <w:rFonts w:ascii="宋体" w:hAnsi="宋体" w:hint="eastAsia"/>
          <w:b/>
          <w:bCs/>
          <w:sz w:val="18"/>
          <w:szCs w:val="20"/>
        </w:rPr>
      </w:pPr>
    </w:p>
    <w:p w14:paraId="260CDF35" w14:textId="1226A7BB" w:rsidR="00C300B8" w:rsidRDefault="00C300B8" w:rsidP="00481260">
      <w:pPr>
        <w:spacing w:line="240" w:lineRule="auto"/>
        <w:rPr>
          <w:rFonts w:ascii="宋体" w:hAnsi="宋体"/>
          <w:sz w:val="18"/>
          <w:szCs w:val="20"/>
        </w:rPr>
      </w:pPr>
      <w:r w:rsidRPr="00047F9F">
        <w:rPr>
          <w:rFonts w:ascii="宋体" w:hAnsi="宋体" w:hint="eastAsia"/>
          <w:b/>
          <w:bCs/>
          <w:sz w:val="20"/>
          <w:szCs w:val="21"/>
        </w:rPr>
        <w:t>意义：</w:t>
      </w:r>
      <w:r w:rsidR="00923E67" w:rsidRPr="003136EF">
        <w:rPr>
          <w:rFonts w:ascii="宋体" w:hAnsi="宋体" w:hint="eastAsia"/>
          <w:sz w:val="18"/>
          <w:szCs w:val="20"/>
        </w:rPr>
        <w:t>构建“人类命运共同体”思想顺应了历史潮流，回应了时代要求，凝聚了各国共识，为人类社会实现共同发展、持续繁荣、长治久安绘制了蓝图，对中国的和平发展、世界的繁荣进步都有着重大和深远的新时代意义。</w:t>
      </w:r>
      <w:r w:rsidR="00481260" w:rsidRPr="003136EF">
        <w:rPr>
          <w:rFonts w:ascii="宋体" w:hAnsi="宋体" w:hint="eastAsia"/>
          <w:sz w:val="18"/>
          <w:szCs w:val="20"/>
        </w:rPr>
        <w:t>地球是人类共同生活和守护的家园，生物多样性是人类赖以生存和发展的基础，是地球生命共同体的血脉和根基。保护生物多样性有助于维护地球家园，促进人类可持续发展。</w:t>
      </w:r>
      <w:r w:rsidR="00923E67" w:rsidRPr="003136EF">
        <w:rPr>
          <w:rFonts w:ascii="宋体" w:hAnsi="宋体" w:hint="eastAsia"/>
          <w:sz w:val="18"/>
          <w:szCs w:val="20"/>
        </w:rPr>
        <w:t>1、彰显了中国的大国责任。</w:t>
      </w:r>
      <w:r w:rsidR="00923E67" w:rsidRPr="003136EF">
        <w:rPr>
          <w:rFonts w:ascii="宋体" w:hAnsi="宋体"/>
          <w:sz w:val="18"/>
          <w:szCs w:val="20"/>
        </w:rPr>
        <w:t>2</w:t>
      </w:r>
      <w:r w:rsidR="00923E67" w:rsidRPr="003136EF">
        <w:rPr>
          <w:rFonts w:ascii="宋体" w:hAnsi="宋体" w:hint="eastAsia"/>
          <w:sz w:val="18"/>
          <w:szCs w:val="20"/>
        </w:rPr>
        <w:t>、适应了新时代中国与世界关系的历史性变化。</w:t>
      </w:r>
      <w:r w:rsidR="00923E67" w:rsidRPr="003136EF">
        <w:rPr>
          <w:rFonts w:ascii="宋体" w:hAnsi="宋体"/>
          <w:sz w:val="18"/>
          <w:szCs w:val="20"/>
        </w:rPr>
        <w:t>3</w:t>
      </w:r>
      <w:r w:rsidR="00923E67" w:rsidRPr="003136EF">
        <w:rPr>
          <w:rFonts w:ascii="宋体" w:hAnsi="宋体" w:hint="eastAsia"/>
          <w:sz w:val="18"/>
          <w:szCs w:val="20"/>
        </w:rPr>
        <w:t>、有利于改进全球治理。4、有利于促进世界共赢。5、有利于推动世界和平发展。</w:t>
      </w:r>
    </w:p>
    <w:p w14:paraId="6FFD7125" w14:textId="414199FD" w:rsidR="00047F9F" w:rsidRDefault="00096516" w:rsidP="00096516">
      <w:pPr>
        <w:spacing w:line="240" w:lineRule="auto"/>
        <w:rPr>
          <w:rFonts w:ascii="宋体" w:hAnsi="宋体"/>
          <w:sz w:val="18"/>
          <w:szCs w:val="20"/>
        </w:rPr>
      </w:pPr>
      <w:r w:rsidRPr="00096516">
        <w:rPr>
          <w:rFonts w:ascii="宋体" w:hAnsi="宋体" w:hint="eastAsia"/>
          <w:b/>
          <w:bCs/>
          <w:sz w:val="18"/>
          <w:szCs w:val="20"/>
        </w:rPr>
        <w:t>（举措）</w:t>
      </w:r>
      <w:r w:rsidRPr="00096516">
        <w:rPr>
          <w:rFonts w:ascii="宋体" w:hAnsi="宋体" w:hint="eastAsia"/>
          <w:sz w:val="18"/>
          <w:szCs w:val="20"/>
        </w:rPr>
        <w:t>中国已经踏上全面建设社会主义现代化国家的新征程，中国将始终做万物和谐美丽家园的维护者、建设者和贡献者，与国际社会携手并进、共同努力，开启更加公正合理、各尽所能的全球生物多样性治理新进程，实现人与自然和谐共生</w:t>
      </w:r>
      <w:proofErr w:type="gramStart"/>
      <w:r w:rsidRPr="00096516">
        <w:rPr>
          <w:rFonts w:ascii="宋体" w:hAnsi="宋体" w:hint="eastAsia"/>
          <w:sz w:val="18"/>
          <w:szCs w:val="20"/>
        </w:rPr>
        <w:t>美好愿景</w:t>
      </w:r>
      <w:proofErr w:type="gramEnd"/>
      <w:r w:rsidRPr="00096516">
        <w:rPr>
          <w:rFonts w:ascii="宋体" w:hAnsi="宋体" w:hint="eastAsia"/>
          <w:sz w:val="18"/>
          <w:szCs w:val="20"/>
        </w:rPr>
        <w:t>，推动构建人类命运共同体，共同建设更加美好的世界。</w:t>
      </w:r>
    </w:p>
    <w:p w14:paraId="0CBD4D10" w14:textId="77777777" w:rsidR="00096516" w:rsidRPr="003136EF" w:rsidRDefault="00096516" w:rsidP="00096516">
      <w:pPr>
        <w:spacing w:line="240" w:lineRule="auto"/>
        <w:rPr>
          <w:rFonts w:ascii="宋体" w:hAnsi="宋体" w:hint="eastAsia"/>
          <w:sz w:val="18"/>
          <w:szCs w:val="20"/>
        </w:rPr>
      </w:pPr>
    </w:p>
    <w:p w14:paraId="5DF8575C" w14:textId="4FB08BE9" w:rsidR="00654ED6" w:rsidRPr="00035D86" w:rsidRDefault="00654ED6" w:rsidP="00481260">
      <w:pPr>
        <w:pStyle w:val="a3"/>
        <w:numPr>
          <w:ilvl w:val="0"/>
          <w:numId w:val="1"/>
        </w:numPr>
        <w:spacing w:line="240" w:lineRule="auto"/>
        <w:ind w:firstLineChars="0"/>
        <w:rPr>
          <w:rFonts w:ascii="宋体" w:hAnsi="宋体"/>
          <w:b/>
          <w:bCs/>
          <w:sz w:val="22"/>
          <w:szCs w:val="24"/>
        </w:rPr>
      </w:pPr>
      <w:r w:rsidRPr="00035D86">
        <w:rPr>
          <w:rFonts w:ascii="宋体" w:hAnsi="宋体" w:hint="eastAsia"/>
          <w:b/>
          <w:bCs/>
          <w:sz w:val="22"/>
          <w:szCs w:val="24"/>
        </w:rPr>
        <w:t>如何认识党的建设的重要意义</w:t>
      </w:r>
    </w:p>
    <w:p w14:paraId="1757BD91" w14:textId="77777777" w:rsidR="00386C1D" w:rsidRPr="003136EF" w:rsidRDefault="00386C1D" w:rsidP="00481260">
      <w:pPr>
        <w:spacing w:line="240" w:lineRule="auto"/>
        <w:rPr>
          <w:rFonts w:ascii="宋体" w:hAnsi="宋体"/>
          <w:sz w:val="18"/>
          <w:szCs w:val="20"/>
        </w:rPr>
      </w:pPr>
      <w:r w:rsidRPr="003136EF">
        <w:rPr>
          <w:rFonts w:ascii="宋体" w:hAnsi="宋体" w:hint="eastAsia"/>
          <w:sz w:val="18"/>
          <w:szCs w:val="20"/>
        </w:rPr>
        <w:t>在长期执政的历史条件下，建设什么样的党、怎样建设党是一个重大现实问题，直接关系到我们党和国家的前途命运。坚持党要管党、从严治党，推进党的建设新的伟大工程，是我们党对这个重大现实问题的明确回答。</w:t>
      </w:r>
    </w:p>
    <w:p w14:paraId="42F44355" w14:textId="68EA8BD4" w:rsidR="00C300B8" w:rsidRDefault="00386C1D" w:rsidP="00481260">
      <w:pPr>
        <w:spacing w:line="240" w:lineRule="auto"/>
        <w:rPr>
          <w:rFonts w:ascii="宋体" w:hAnsi="宋体"/>
          <w:sz w:val="18"/>
          <w:szCs w:val="20"/>
        </w:rPr>
      </w:pPr>
      <w:r w:rsidRPr="003136EF">
        <w:rPr>
          <w:rFonts w:ascii="宋体" w:hAnsi="宋体" w:hint="eastAsia"/>
          <w:sz w:val="18"/>
          <w:szCs w:val="20"/>
        </w:rPr>
        <w:t>改革开放以来，面对日趋复杂的国际形势和不断发展变化的国内环境，党中央坚持以邓小平理论和“三个代表”重要思想为指导，深入贯彻落实科学发展观，全面推进党的建设新的伟大工程，科学判断和准确把握我们党所处的历史方位和肩负的历史使命，紧密联系治国理政的实践，大力加强党的执政能力建设和先进性建设，进一步提高了党的领导水平和执政水平，进一步提高了拒腐防变和抵御风险能力。</w:t>
      </w:r>
    </w:p>
    <w:p w14:paraId="090339BB" w14:textId="3B5C7792" w:rsidR="00047F9F" w:rsidRDefault="00047F9F" w:rsidP="00481260">
      <w:pPr>
        <w:spacing w:line="240" w:lineRule="auto"/>
        <w:rPr>
          <w:rFonts w:ascii="宋体" w:hAnsi="宋体"/>
          <w:sz w:val="18"/>
          <w:szCs w:val="20"/>
        </w:rPr>
      </w:pPr>
    </w:p>
    <w:p w14:paraId="6563DD86" w14:textId="43365471" w:rsidR="00047F9F" w:rsidRDefault="00047F9F" w:rsidP="00481260">
      <w:pPr>
        <w:spacing w:line="240" w:lineRule="auto"/>
        <w:rPr>
          <w:rFonts w:ascii="宋体" w:hAnsi="宋体"/>
          <w:sz w:val="18"/>
          <w:szCs w:val="20"/>
        </w:rPr>
      </w:pPr>
    </w:p>
    <w:p w14:paraId="16524912" w14:textId="6DC9FF18" w:rsidR="00047F9F" w:rsidRDefault="00047F9F" w:rsidP="00481260">
      <w:pPr>
        <w:spacing w:line="240" w:lineRule="auto"/>
        <w:rPr>
          <w:rFonts w:ascii="宋体" w:hAnsi="宋体"/>
          <w:sz w:val="18"/>
          <w:szCs w:val="20"/>
        </w:rPr>
      </w:pPr>
    </w:p>
    <w:p w14:paraId="794C2776" w14:textId="7992E1DC" w:rsidR="00047F9F" w:rsidRDefault="00047F9F" w:rsidP="00481260">
      <w:pPr>
        <w:spacing w:line="240" w:lineRule="auto"/>
        <w:rPr>
          <w:rFonts w:ascii="宋体" w:hAnsi="宋体"/>
          <w:sz w:val="18"/>
          <w:szCs w:val="20"/>
        </w:rPr>
      </w:pPr>
    </w:p>
    <w:p w14:paraId="12EFA8D7" w14:textId="0F2CF396" w:rsidR="00047F9F" w:rsidRDefault="00047F9F" w:rsidP="00481260">
      <w:pPr>
        <w:spacing w:line="240" w:lineRule="auto"/>
        <w:rPr>
          <w:rFonts w:ascii="宋体" w:hAnsi="宋体"/>
          <w:sz w:val="18"/>
          <w:szCs w:val="20"/>
        </w:rPr>
      </w:pPr>
    </w:p>
    <w:p w14:paraId="4A896CCD" w14:textId="151FCDDD" w:rsidR="00047F9F" w:rsidRDefault="00047F9F" w:rsidP="00481260">
      <w:pPr>
        <w:spacing w:line="240" w:lineRule="auto"/>
        <w:rPr>
          <w:rFonts w:ascii="宋体" w:hAnsi="宋体"/>
          <w:sz w:val="18"/>
          <w:szCs w:val="20"/>
        </w:rPr>
      </w:pPr>
    </w:p>
    <w:p w14:paraId="00296584" w14:textId="4F281E57" w:rsidR="00047F9F" w:rsidRDefault="00047F9F" w:rsidP="00481260">
      <w:pPr>
        <w:spacing w:line="240" w:lineRule="auto"/>
        <w:rPr>
          <w:rFonts w:ascii="宋体" w:hAnsi="宋体"/>
          <w:sz w:val="18"/>
          <w:szCs w:val="20"/>
        </w:rPr>
      </w:pPr>
    </w:p>
    <w:p w14:paraId="5120E1F2" w14:textId="7588F02E" w:rsidR="00047F9F" w:rsidRDefault="00047F9F" w:rsidP="00481260">
      <w:pPr>
        <w:spacing w:line="240" w:lineRule="auto"/>
        <w:rPr>
          <w:rFonts w:ascii="宋体" w:hAnsi="宋体"/>
          <w:sz w:val="18"/>
          <w:szCs w:val="20"/>
        </w:rPr>
      </w:pPr>
    </w:p>
    <w:p w14:paraId="21730ACD" w14:textId="55721823" w:rsidR="00047F9F" w:rsidRDefault="00047F9F" w:rsidP="00481260">
      <w:pPr>
        <w:spacing w:line="240" w:lineRule="auto"/>
        <w:rPr>
          <w:rFonts w:ascii="宋体" w:hAnsi="宋体"/>
          <w:sz w:val="18"/>
          <w:szCs w:val="20"/>
        </w:rPr>
      </w:pPr>
    </w:p>
    <w:p w14:paraId="1514E35D" w14:textId="5D6328CC" w:rsidR="00047F9F" w:rsidRDefault="00047F9F" w:rsidP="00481260">
      <w:pPr>
        <w:spacing w:line="240" w:lineRule="auto"/>
        <w:rPr>
          <w:rFonts w:ascii="宋体" w:hAnsi="宋体"/>
          <w:sz w:val="18"/>
          <w:szCs w:val="20"/>
        </w:rPr>
      </w:pPr>
    </w:p>
    <w:p w14:paraId="4020F4EC" w14:textId="4B60E144" w:rsidR="00047F9F" w:rsidRDefault="00047F9F" w:rsidP="00481260">
      <w:pPr>
        <w:spacing w:line="240" w:lineRule="auto"/>
        <w:rPr>
          <w:rFonts w:ascii="宋体" w:hAnsi="宋体"/>
          <w:sz w:val="18"/>
          <w:szCs w:val="20"/>
        </w:rPr>
      </w:pPr>
    </w:p>
    <w:p w14:paraId="5EAEDE3E" w14:textId="7590E9FB" w:rsidR="00047F9F" w:rsidRDefault="00047F9F" w:rsidP="00481260">
      <w:pPr>
        <w:spacing w:line="240" w:lineRule="auto"/>
        <w:rPr>
          <w:rFonts w:ascii="宋体" w:hAnsi="宋体"/>
          <w:sz w:val="18"/>
          <w:szCs w:val="20"/>
        </w:rPr>
      </w:pPr>
    </w:p>
    <w:p w14:paraId="536D2CE1" w14:textId="1E5FA6C1" w:rsidR="00047F9F" w:rsidRDefault="00047F9F" w:rsidP="00481260">
      <w:pPr>
        <w:spacing w:line="240" w:lineRule="auto"/>
        <w:rPr>
          <w:rFonts w:ascii="宋体" w:hAnsi="宋体"/>
          <w:sz w:val="18"/>
          <w:szCs w:val="20"/>
        </w:rPr>
      </w:pPr>
    </w:p>
    <w:p w14:paraId="57102C86" w14:textId="77777777" w:rsidR="00047F9F" w:rsidRPr="003136EF" w:rsidRDefault="00047F9F" w:rsidP="00481260">
      <w:pPr>
        <w:spacing w:line="240" w:lineRule="auto"/>
        <w:rPr>
          <w:rFonts w:ascii="宋体" w:hAnsi="宋体" w:hint="eastAsia"/>
          <w:sz w:val="18"/>
          <w:szCs w:val="20"/>
        </w:rPr>
      </w:pPr>
    </w:p>
    <w:p w14:paraId="2C40F7AB" w14:textId="15C4DF0D" w:rsidR="00654ED6" w:rsidRPr="003136EF" w:rsidRDefault="00654ED6" w:rsidP="00481260">
      <w:pPr>
        <w:pStyle w:val="a3"/>
        <w:numPr>
          <w:ilvl w:val="0"/>
          <w:numId w:val="1"/>
        </w:numPr>
        <w:spacing w:line="240" w:lineRule="auto"/>
        <w:ind w:firstLineChars="0"/>
        <w:rPr>
          <w:rFonts w:ascii="宋体" w:hAnsi="宋体"/>
          <w:b/>
          <w:bCs/>
          <w:sz w:val="18"/>
          <w:szCs w:val="20"/>
        </w:rPr>
      </w:pPr>
      <w:r w:rsidRPr="003136EF">
        <w:rPr>
          <w:rFonts w:ascii="宋体" w:hAnsi="宋体" w:hint="eastAsia"/>
          <w:b/>
          <w:bCs/>
          <w:sz w:val="18"/>
          <w:szCs w:val="20"/>
        </w:rPr>
        <w:lastRenderedPageBreak/>
        <w:t>深入领会习近平总书记在中国共产党成立</w:t>
      </w:r>
      <w:r w:rsidRPr="003136EF">
        <w:rPr>
          <w:rFonts w:ascii="宋体" w:hAnsi="宋体"/>
          <w:b/>
          <w:bCs/>
          <w:sz w:val="18"/>
          <w:szCs w:val="20"/>
        </w:rPr>
        <w:t>100</w:t>
      </w:r>
      <w:r w:rsidRPr="003136EF">
        <w:rPr>
          <w:rFonts w:ascii="宋体" w:hAnsi="宋体" w:hint="eastAsia"/>
          <w:b/>
          <w:bCs/>
          <w:sz w:val="18"/>
          <w:szCs w:val="20"/>
        </w:rPr>
        <w:t>周年大会上的讲话精神、党的十九届六中全会精神、《中共中央关于党的百年奋斗重大成就和历史经验的决议》关于党的百年奋斗成就与经验的精神</w:t>
      </w:r>
    </w:p>
    <w:p w14:paraId="3E260AD2" w14:textId="26394F83" w:rsidR="004674B4" w:rsidRPr="003136EF" w:rsidRDefault="007C6946" w:rsidP="00481260">
      <w:pPr>
        <w:spacing w:line="240" w:lineRule="auto"/>
        <w:rPr>
          <w:rFonts w:ascii="宋体" w:hAnsi="宋体"/>
          <w:b/>
          <w:bCs/>
          <w:sz w:val="18"/>
          <w:szCs w:val="20"/>
        </w:rPr>
      </w:pPr>
      <w:r w:rsidRPr="00047F9F">
        <w:rPr>
          <w:rFonts w:ascii="宋体" w:hAnsi="宋体" w:hint="eastAsia"/>
          <w:b/>
          <w:bCs/>
          <w:sz w:val="20"/>
          <w:szCs w:val="21"/>
        </w:rPr>
        <w:t>1</w:t>
      </w:r>
      <w:r w:rsidRPr="00047F9F">
        <w:rPr>
          <w:rFonts w:ascii="宋体" w:hAnsi="宋体"/>
          <w:b/>
          <w:bCs/>
          <w:sz w:val="20"/>
          <w:szCs w:val="21"/>
        </w:rPr>
        <w:t>00</w:t>
      </w:r>
      <w:r w:rsidRPr="00047F9F">
        <w:rPr>
          <w:rFonts w:ascii="宋体" w:hAnsi="宋体" w:hint="eastAsia"/>
          <w:b/>
          <w:bCs/>
          <w:sz w:val="20"/>
          <w:szCs w:val="21"/>
        </w:rPr>
        <w:t>周年：</w:t>
      </w:r>
      <w:r w:rsidR="004674B4" w:rsidRPr="003136EF">
        <w:rPr>
          <w:rFonts w:ascii="宋体" w:hAnsi="宋体" w:hint="eastAsia"/>
          <w:sz w:val="18"/>
          <w:szCs w:val="20"/>
        </w:rPr>
        <w:t>在庆祝中国共产党成立100周年大会上，习近平总书记系统回顾我们党百年奋斗历程、伟大成就和宝贵经验，精辟概括了伟大建党精神的深刻内涵，即“坚持真理、坚守理想，</w:t>
      </w:r>
      <w:proofErr w:type="gramStart"/>
      <w:r w:rsidR="004674B4" w:rsidRPr="003136EF">
        <w:rPr>
          <w:rFonts w:ascii="宋体" w:hAnsi="宋体" w:hint="eastAsia"/>
          <w:sz w:val="18"/>
          <w:szCs w:val="20"/>
        </w:rPr>
        <w:t>践行</w:t>
      </w:r>
      <w:proofErr w:type="gramEnd"/>
      <w:r w:rsidR="004674B4" w:rsidRPr="003136EF">
        <w:rPr>
          <w:rFonts w:ascii="宋体" w:hAnsi="宋体" w:hint="eastAsia"/>
          <w:sz w:val="18"/>
          <w:szCs w:val="20"/>
        </w:rPr>
        <w:t>初心、担当使命，不怕牺牲、英勇斗争，对党忠诚、不负人民”，进一步明确了我们党的精神之源，凝聚了我们党的精神特质，展示了我们党的精神形象，彰显了我们党的精神伟力，具有十分重大而深远的意义。1“七一”重要讲话是中国共产党人高举旗帜、昂扬自信、笃定前行的政治宣言书：习近平总书记发表的“七一”重要讲话，坚持大历史观和正确党史观，从伟大成就、制度道路、祖国统一、和平发展、未来前景等方面</w:t>
      </w:r>
      <w:proofErr w:type="gramStart"/>
      <w:r w:rsidR="004674B4" w:rsidRPr="003136EF">
        <w:rPr>
          <w:rFonts w:ascii="宋体" w:hAnsi="宋体" w:hint="eastAsia"/>
          <w:sz w:val="18"/>
          <w:szCs w:val="20"/>
        </w:rPr>
        <w:t>作出</w:t>
      </w:r>
      <w:proofErr w:type="gramEnd"/>
      <w:r w:rsidR="004674B4" w:rsidRPr="003136EF">
        <w:rPr>
          <w:rFonts w:ascii="宋体" w:hAnsi="宋体" w:hint="eastAsia"/>
          <w:sz w:val="18"/>
          <w:szCs w:val="20"/>
        </w:rPr>
        <w:t>宣示，充分彰显了以习近平同志为主要代表的当代中国共产党人的政治立场、政治方向、政治道路、政治原则，成为新时代中国共产党人高举旗帜、昂扬自信、笃定前行的政治宣言书。2、“七一”重要讲话是弘扬真理、与时俱进、开辟马克思主义新境界的纲领性文献：在“七一”重要讲话中，习近平总书记运用辩证唯物主义和历史唯物主义世界观、方法论，以科学的态度对待科学，以真理的精神追求真理，提出一系列富有创见的重大思想、重大观点、重大论断，深化了对共产党执政规律、社会主义建设规律、人类社会发展规律的认识，彰显了中国共产党人强大的真理力量和人格力量、理论自觉和理论自信，是一篇弘扬真理、与时俱进的马克思主义纲领性文献。3、 “七一”重要讲话是引领全党全国各族人民向第二个百年奋斗目标进军的行动指南：在系统总结建党百年历史经验基础上，坚持以我们正在做的事情为中心，准确把握党情国情世情新变化，全面掌握时代发展新要求，对党和国家事业发展</w:t>
      </w:r>
      <w:proofErr w:type="gramStart"/>
      <w:r w:rsidR="004674B4" w:rsidRPr="003136EF">
        <w:rPr>
          <w:rFonts w:ascii="宋体" w:hAnsi="宋体" w:hint="eastAsia"/>
          <w:sz w:val="18"/>
          <w:szCs w:val="20"/>
        </w:rPr>
        <w:t>作出</w:t>
      </w:r>
      <w:proofErr w:type="gramEnd"/>
      <w:r w:rsidR="004674B4" w:rsidRPr="003136EF">
        <w:rPr>
          <w:rFonts w:ascii="宋体" w:hAnsi="宋体" w:hint="eastAsia"/>
          <w:sz w:val="18"/>
          <w:szCs w:val="20"/>
        </w:rPr>
        <w:t>新的战略部署，是引领全党全国各族人民向第二个百年奋斗目标进军的行动指南。</w:t>
      </w:r>
    </w:p>
    <w:p w14:paraId="74FFB7B8" w14:textId="2568B79D" w:rsidR="007C6946" w:rsidRPr="003136EF" w:rsidRDefault="007C6946" w:rsidP="00481260">
      <w:pPr>
        <w:spacing w:line="240" w:lineRule="auto"/>
        <w:rPr>
          <w:rFonts w:ascii="宋体" w:hAnsi="宋体"/>
          <w:sz w:val="18"/>
          <w:szCs w:val="20"/>
        </w:rPr>
      </w:pPr>
      <w:r w:rsidRPr="00047F9F">
        <w:rPr>
          <w:rFonts w:ascii="宋体" w:hAnsi="宋体" w:hint="eastAsia"/>
          <w:b/>
          <w:bCs/>
          <w:sz w:val="20"/>
          <w:szCs w:val="21"/>
        </w:rPr>
        <w:t>十九届六中全会：</w:t>
      </w:r>
      <w:r w:rsidR="004674B4" w:rsidRPr="003136EF">
        <w:rPr>
          <w:rFonts w:ascii="宋体" w:hAnsi="宋体" w:hint="eastAsia"/>
          <w:sz w:val="18"/>
          <w:szCs w:val="20"/>
        </w:rPr>
        <w:t>全会全面总结党的百年奋斗重大成就和历史经验，深刻揭示了“过去我们为什么能够成功、未来我们怎样才能继续成功”，对于推动全党进一步统一思想、统一意志、统一行动，更加坚定自觉地</w:t>
      </w:r>
      <w:proofErr w:type="gramStart"/>
      <w:r w:rsidR="004674B4" w:rsidRPr="003136EF">
        <w:rPr>
          <w:rFonts w:ascii="宋体" w:hAnsi="宋体" w:hint="eastAsia"/>
          <w:sz w:val="18"/>
          <w:szCs w:val="20"/>
        </w:rPr>
        <w:t>践行</w:t>
      </w:r>
      <w:proofErr w:type="gramEnd"/>
      <w:r w:rsidR="004674B4" w:rsidRPr="003136EF">
        <w:rPr>
          <w:rFonts w:ascii="宋体" w:hAnsi="宋体" w:hint="eastAsia"/>
          <w:sz w:val="18"/>
          <w:szCs w:val="20"/>
        </w:rPr>
        <w:t>初心使命，在新时代更好坚持和发展中国特色社会主义，具有重大现实意义和深远历史意义。</w:t>
      </w:r>
      <w:r w:rsidR="007C689C" w:rsidRPr="003136EF">
        <w:rPr>
          <w:rFonts w:ascii="宋体" w:hAnsi="宋体" w:hint="eastAsia"/>
          <w:sz w:val="18"/>
          <w:szCs w:val="20"/>
        </w:rPr>
        <w:t>党的十九届六中全会重点研究全面总结党的百年奋斗重大成就和历史经验，这对统一全党思想、坚定信心、开创未来，对认识历史规律、掌握历史主动，对牢记初心使命、传承红色基因，对团结带领全国各族人民夺取新时代中国特色社会主义伟大胜利，具有重大现实意义和深远历史意义</w:t>
      </w:r>
      <w:r w:rsidR="004674B4" w:rsidRPr="003136EF">
        <w:rPr>
          <w:rFonts w:ascii="宋体" w:hAnsi="宋体" w:hint="eastAsia"/>
          <w:sz w:val="18"/>
          <w:szCs w:val="20"/>
        </w:rPr>
        <w:t>。</w:t>
      </w:r>
    </w:p>
    <w:p w14:paraId="2E953E7B" w14:textId="41231F54" w:rsidR="007C6946" w:rsidRPr="003136EF" w:rsidRDefault="007C6946" w:rsidP="00481260">
      <w:pPr>
        <w:spacing w:line="240" w:lineRule="auto"/>
        <w:rPr>
          <w:rFonts w:ascii="宋体" w:hAnsi="宋体"/>
          <w:sz w:val="18"/>
          <w:szCs w:val="20"/>
        </w:rPr>
      </w:pPr>
      <w:r w:rsidRPr="00047F9F">
        <w:rPr>
          <w:rFonts w:ascii="宋体" w:hAnsi="宋体" w:hint="eastAsia"/>
          <w:b/>
          <w:bCs/>
          <w:sz w:val="20"/>
          <w:szCs w:val="21"/>
        </w:rPr>
        <w:t>百年奋斗：</w:t>
      </w:r>
      <w:r w:rsidR="007C689C" w:rsidRPr="00047F9F">
        <w:rPr>
          <w:rFonts w:ascii="宋体" w:hAnsi="宋体" w:hint="eastAsia"/>
          <w:sz w:val="20"/>
          <w:szCs w:val="21"/>
        </w:rPr>
        <w:t xml:space="preserve"> </w:t>
      </w:r>
      <w:r w:rsidR="007C689C" w:rsidRPr="003136EF">
        <w:rPr>
          <w:rFonts w:ascii="宋体" w:hAnsi="宋体" w:hint="eastAsia"/>
          <w:sz w:val="18"/>
          <w:szCs w:val="20"/>
        </w:rPr>
        <w:t>党的十九届六中全会通过的《中共中央关于党的百年奋斗重大成就和历史经验的决议》（以下简称《决议》）开宗明义昭告：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w:t>
      </w:r>
      <w:proofErr w:type="gramStart"/>
      <w:r w:rsidR="007C689C" w:rsidRPr="003136EF">
        <w:rPr>
          <w:rFonts w:ascii="宋体" w:hAnsi="宋体" w:hint="eastAsia"/>
          <w:sz w:val="18"/>
          <w:szCs w:val="20"/>
        </w:rPr>
        <w:t>永葆党</w:t>
      </w:r>
      <w:proofErr w:type="gramEnd"/>
      <w:r w:rsidR="007C689C" w:rsidRPr="003136EF">
        <w:rPr>
          <w:rFonts w:ascii="宋体" w:hAnsi="宋体" w:hint="eastAsia"/>
          <w:sz w:val="18"/>
          <w:szCs w:val="20"/>
        </w:rPr>
        <w:t>的生机活力、团结带领全国各族人民为实现中华民族伟大复兴的中国梦而继续奋斗的需要。《决议》科学总结党的百年奋斗重大成就和历史经验，就是要让全党同志从中看清楚过去我们为什么能够成功、弄明白未来我们怎样才能继续成功，从而更加坚定、更加自觉地</w:t>
      </w:r>
      <w:proofErr w:type="gramStart"/>
      <w:r w:rsidR="007C689C" w:rsidRPr="003136EF">
        <w:rPr>
          <w:rFonts w:ascii="宋体" w:hAnsi="宋体" w:hint="eastAsia"/>
          <w:sz w:val="18"/>
          <w:szCs w:val="20"/>
        </w:rPr>
        <w:t>践行</w:t>
      </w:r>
      <w:proofErr w:type="gramEnd"/>
      <w:r w:rsidR="007C689C" w:rsidRPr="003136EF">
        <w:rPr>
          <w:rFonts w:ascii="宋体" w:hAnsi="宋体" w:hint="eastAsia"/>
          <w:sz w:val="18"/>
          <w:szCs w:val="20"/>
        </w:rPr>
        <w:t>初心使命，在新时代更好坚持和发展中国特色社会主义。</w:t>
      </w:r>
    </w:p>
    <w:p w14:paraId="3CADA0BB" w14:textId="11B1A914" w:rsidR="00C300B8" w:rsidRPr="003136EF" w:rsidRDefault="00972536" w:rsidP="00481260">
      <w:pPr>
        <w:spacing w:line="240" w:lineRule="auto"/>
        <w:rPr>
          <w:rFonts w:ascii="宋体" w:hAnsi="宋体"/>
          <w:sz w:val="18"/>
          <w:szCs w:val="20"/>
        </w:rPr>
      </w:pPr>
      <w:r w:rsidRPr="003136EF">
        <w:rPr>
          <w:rFonts w:ascii="宋体" w:hAnsi="宋体" w:hint="eastAsia"/>
          <w:sz w:val="18"/>
          <w:szCs w:val="20"/>
        </w:rPr>
        <w:t>这进一步启迪我们：不但要以永远在路上的高度自觉、高度清醒对待和推进党的伟大自我革命，还要以永远在路上的赶考心态和“继续考出好成绩”的精神状态，对待和推进伟大社会革命，更加坚定、更加自觉地</w:t>
      </w:r>
      <w:proofErr w:type="gramStart"/>
      <w:r w:rsidRPr="003136EF">
        <w:rPr>
          <w:rFonts w:ascii="宋体" w:hAnsi="宋体" w:hint="eastAsia"/>
          <w:sz w:val="18"/>
          <w:szCs w:val="20"/>
        </w:rPr>
        <w:t>践行</w:t>
      </w:r>
      <w:proofErr w:type="gramEnd"/>
      <w:r w:rsidRPr="003136EF">
        <w:rPr>
          <w:rFonts w:ascii="宋体" w:hAnsi="宋体" w:hint="eastAsia"/>
          <w:sz w:val="18"/>
          <w:szCs w:val="20"/>
        </w:rPr>
        <w:t>初心使命，在新时代更好坚持和发展中国特色社会主义，为建设社会主义现代化强国、实现中华民族伟大复兴建功立业。</w:t>
      </w:r>
    </w:p>
    <w:p w14:paraId="67B01EB5" w14:textId="75F446CE" w:rsidR="00481260" w:rsidRPr="003136EF" w:rsidRDefault="00481260" w:rsidP="00481260">
      <w:pPr>
        <w:spacing w:line="240" w:lineRule="auto"/>
        <w:rPr>
          <w:rFonts w:ascii="宋体" w:hAnsi="宋体"/>
          <w:sz w:val="18"/>
          <w:szCs w:val="20"/>
        </w:rPr>
      </w:pPr>
      <w:r w:rsidRPr="00047F9F">
        <w:rPr>
          <w:rFonts w:ascii="宋体" w:hAnsi="宋体" w:hint="eastAsia"/>
          <w:b/>
          <w:bCs/>
          <w:sz w:val="20"/>
          <w:szCs w:val="21"/>
          <w:u w:val="single"/>
        </w:rPr>
        <w:t>党百年奋斗的历史意义：</w:t>
      </w:r>
      <w:r w:rsidRPr="003136EF">
        <w:rPr>
          <w:rFonts w:ascii="宋体" w:hAnsi="宋体" w:hint="eastAsia"/>
          <w:sz w:val="18"/>
          <w:szCs w:val="20"/>
        </w:rPr>
        <w:t>党的百年奋斗从根本上改变了中国人民的前途命运， 中国人民彻底摆脱了被欺负、被压迫、被奴役的命运，成为国家、社会和自己命运的主人，中国人民对美好生活的向往不断变为现实；党的百年奋斗开辟了实现中华民族伟大复兴的正确道路，中国仅用几十年时间就走完发达国家几百年走过的工业化历程，创造了经济快速发展和社会长期稳定两大奇迹；党的百年奋斗展示了马克思主义的强大生命力，马克思主义的科学性和真理性在中国得到充分检验，马克思主义的人民性和实践性在中国得到充分贯彻，马克思主义的开放性和时代性在中国得到充分彰显；党的百年奋斗深刻影响了世界历史进程，党领导人民成功走出中国式现代化道路，创造了人类文明新形态，拓展了发展中国家走向现代化的途径；党的百年奋斗锻造了走在时代前列的中国共产党，形成了以伟大建党精神为源头的精神谱系，保持了党的先进性和纯洁性，党的执政能力和领导水平不断提高，中国共产党无愧为伟大光荣正确的党。这五条概括，既立足中华大地，又放眼人类未来，体现了中国共产党和中国人民、中华民族的关系，体现了中国共产党和马克思主义、世界社会主义、人类社会发展的关系，贯通了中国共产党百年奋斗的历史逻辑、理论逻辑、实践逻辑</w:t>
      </w:r>
      <w:r w:rsidRPr="003136EF">
        <w:rPr>
          <w:rFonts w:ascii="宋体" w:hAnsi="宋体" w:hint="eastAsia"/>
          <w:sz w:val="18"/>
          <w:szCs w:val="20"/>
        </w:rPr>
        <w:t>。</w:t>
      </w:r>
    </w:p>
    <w:p w14:paraId="374D398F" w14:textId="5E0DA728" w:rsidR="00481260" w:rsidRPr="003136EF" w:rsidRDefault="00481260" w:rsidP="00481260">
      <w:pPr>
        <w:spacing w:line="240" w:lineRule="auto"/>
        <w:rPr>
          <w:rFonts w:ascii="宋体" w:hAnsi="宋体" w:hint="eastAsia"/>
          <w:b/>
          <w:bCs/>
          <w:sz w:val="18"/>
          <w:szCs w:val="20"/>
        </w:rPr>
      </w:pPr>
      <w:r w:rsidRPr="00047F9F">
        <w:rPr>
          <w:rFonts w:ascii="宋体" w:hAnsi="宋体" w:hint="eastAsia"/>
          <w:b/>
          <w:bCs/>
          <w:sz w:val="20"/>
          <w:szCs w:val="21"/>
          <w:u w:val="single"/>
        </w:rPr>
        <w:t>党百年奋斗的历史经验：</w:t>
      </w:r>
      <w:r w:rsidRPr="003136EF">
        <w:rPr>
          <w:rFonts w:ascii="宋体" w:hAnsi="宋体" w:hint="eastAsia"/>
          <w:sz w:val="18"/>
          <w:szCs w:val="20"/>
        </w:rPr>
        <w:t>这十条历史经验是系统完整、相互贯通的 有机整体，揭示了党和人民事业不断成功的根本保证，揭示了党始终立于不败之地的力量源泉， 揭示了党始终掌握历史主动的根本原因，揭示了党永葆先进性和纯洁性、始终走在时代前列的根本途径。强调这十条历史经验是经过长期实践积累的宝贵经验，是党和人民共同创造的精神财富，必须倍加珍惜、长期坚持，并在新时代实践中不断丰富和发展。</w:t>
      </w:r>
    </w:p>
    <w:sectPr w:rsidR="00481260" w:rsidRPr="003136EF" w:rsidSect="009D65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F3F32"/>
    <w:multiLevelType w:val="hybridMultilevel"/>
    <w:tmpl w:val="75162EEA"/>
    <w:lvl w:ilvl="0" w:tplc="9498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C3"/>
    <w:rsid w:val="00004F77"/>
    <w:rsid w:val="00035D86"/>
    <w:rsid w:val="00047F9F"/>
    <w:rsid w:val="00096516"/>
    <w:rsid w:val="001B5786"/>
    <w:rsid w:val="003136EF"/>
    <w:rsid w:val="00386C1D"/>
    <w:rsid w:val="00401B1A"/>
    <w:rsid w:val="004119E5"/>
    <w:rsid w:val="004674B4"/>
    <w:rsid w:val="00481260"/>
    <w:rsid w:val="0048532F"/>
    <w:rsid w:val="00487C15"/>
    <w:rsid w:val="004D3502"/>
    <w:rsid w:val="00544808"/>
    <w:rsid w:val="00654ED6"/>
    <w:rsid w:val="007251CC"/>
    <w:rsid w:val="007C689C"/>
    <w:rsid w:val="007C6946"/>
    <w:rsid w:val="008C2B9A"/>
    <w:rsid w:val="00923E67"/>
    <w:rsid w:val="00970CF7"/>
    <w:rsid w:val="00972536"/>
    <w:rsid w:val="009D65AC"/>
    <w:rsid w:val="00A14DD3"/>
    <w:rsid w:val="00A651DD"/>
    <w:rsid w:val="00B41FF9"/>
    <w:rsid w:val="00C300B8"/>
    <w:rsid w:val="00D04BCC"/>
    <w:rsid w:val="00D36DC3"/>
    <w:rsid w:val="00EA7B4C"/>
    <w:rsid w:val="00ED2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12BE"/>
  <w15:chartTrackingRefBased/>
  <w15:docId w15:val="{E5E24CCC-FC90-45A4-B30B-51F0F139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ST Bruce</cp:lastModifiedBy>
  <cp:revision>7</cp:revision>
  <cp:lastPrinted>2021-12-21T06:43:00Z</cp:lastPrinted>
  <dcterms:created xsi:type="dcterms:W3CDTF">2021-12-08T06:45:00Z</dcterms:created>
  <dcterms:modified xsi:type="dcterms:W3CDTF">2021-12-21T07:03:00Z</dcterms:modified>
</cp:coreProperties>
</file>