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F16" w14:textId="77777777" w:rsidR="00CD47B2" w:rsidRPr="00CD47B2" w:rsidRDefault="00CD47B2" w:rsidP="00CD47B2">
      <w:pPr>
        <w:rPr>
          <w:b/>
          <w:bCs/>
        </w:rPr>
      </w:pPr>
      <w:proofErr w:type="spellStart"/>
      <w:r w:rsidRPr="00CD47B2">
        <w:rPr>
          <w:b/>
          <w:bCs/>
        </w:rPr>
        <w:t>Swiftora</w:t>
      </w:r>
      <w:proofErr w:type="spellEnd"/>
      <w:r w:rsidRPr="00CD47B2">
        <w:rPr>
          <w:b/>
          <w:bCs/>
        </w:rPr>
        <w:t xml:space="preserve"> Monetization + Market Brief (for Remy)</w:t>
      </w:r>
    </w:p>
    <w:p w14:paraId="46EC1B62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 xml:space="preserve">1) Business </w:t>
      </w:r>
      <w:proofErr w:type="gramStart"/>
      <w:r w:rsidRPr="00CD47B2">
        <w:rPr>
          <w:b/>
          <w:bCs/>
        </w:rPr>
        <w:t>goal</w:t>
      </w:r>
      <w:proofErr w:type="gramEnd"/>
      <w:r w:rsidRPr="00CD47B2">
        <w:rPr>
          <w:b/>
          <w:bCs/>
        </w:rPr>
        <w:t xml:space="preserve"> and why </w:t>
      </w:r>
      <w:proofErr w:type="gramStart"/>
      <w:r w:rsidRPr="00CD47B2">
        <w:rPr>
          <w:b/>
          <w:bCs/>
        </w:rPr>
        <w:t>this matters</w:t>
      </w:r>
      <w:proofErr w:type="gramEnd"/>
    </w:p>
    <w:p w14:paraId="6AE367E0" w14:textId="77777777" w:rsidR="00CD47B2" w:rsidRPr="00CD47B2" w:rsidRDefault="00CD47B2" w:rsidP="00CD47B2">
      <w:proofErr w:type="spellStart"/>
      <w:r w:rsidRPr="00CD47B2">
        <w:t>Swiftora</w:t>
      </w:r>
      <w:proofErr w:type="spellEnd"/>
      <w:r w:rsidRPr="00CD47B2">
        <w:t xml:space="preserve"> is being built as a paid-only SaaS (no free plan) because we need a path to meaningful income. The immediate threshold is </w:t>
      </w:r>
      <w:r w:rsidRPr="00CD47B2">
        <w:rPr>
          <w:b/>
          <w:bCs/>
        </w:rPr>
        <w:t>&gt;$100k/year revenue</w:t>
      </w:r>
      <w:r w:rsidRPr="00CD47B2">
        <w:t xml:space="preserve"> with healthy margins, and the long-term goal is building a </w:t>
      </w:r>
      <w:r w:rsidRPr="00CD47B2">
        <w:rPr>
          <w:b/>
          <w:bCs/>
        </w:rPr>
        <w:t>multi-million-dollar business</w:t>
      </w:r>
      <w:r w:rsidRPr="00CD47B2">
        <w:t>.</w:t>
      </w:r>
    </w:p>
    <w:p w14:paraId="3114DE15" w14:textId="77777777" w:rsidR="00CD47B2" w:rsidRPr="00CD47B2" w:rsidRDefault="00CD47B2" w:rsidP="00CD47B2">
      <w:proofErr w:type="spellStart"/>
      <w:r w:rsidRPr="00CD47B2">
        <w:t>Swiftora’s</w:t>
      </w:r>
      <w:proofErr w:type="spellEnd"/>
      <w:r w:rsidRPr="00CD47B2">
        <w:t xml:space="preserve"> wedge: reduce seller labor and increase listing throughput using AI (photo → comps → pricing → listing output), then expand into automation and distribution. Final long-term phase includes a </w:t>
      </w:r>
      <w:proofErr w:type="spellStart"/>
      <w:r w:rsidRPr="00CD47B2">
        <w:t>Swiftora</w:t>
      </w:r>
      <w:proofErr w:type="spellEnd"/>
      <w:r w:rsidRPr="00CD47B2">
        <w:t>-native marketplace to compete with high-fee incumbents.</w:t>
      </w:r>
    </w:p>
    <w:p w14:paraId="0898A014" w14:textId="77777777" w:rsidR="00CD47B2" w:rsidRPr="00CD47B2" w:rsidRDefault="00CD47B2" w:rsidP="00CD47B2">
      <w:r w:rsidRPr="00CD47B2">
        <w:pict w14:anchorId="63A4BE20">
          <v:rect id="_x0000_i1079" style="width:0;height:1.5pt" o:hralign="center" o:hrstd="t" o:hr="t" fillcolor="#a0a0a0" stroked="f"/>
        </w:pict>
      </w:r>
    </w:p>
    <w:p w14:paraId="6241C793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2) Pricing (3 tiers, pay up front, cancel anytime)</w:t>
      </w:r>
    </w:p>
    <w:p w14:paraId="109247F8" w14:textId="77777777" w:rsidR="00CD47B2" w:rsidRPr="00CD47B2" w:rsidRDefault="00CD47B2" w:rsidP="00CD47B2">
      <w:r w:rsidRPr="00CD47B2">
        <w:t>We are keeping tiers simple and aligned to “value unlocks”:</w:t>
      </w:r>
    </w:p>
    <w:p w14:paraId="56DFA858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 xml:space="preserve">Tier 1: </w:t>
      </w:r>
      <w:proofErr w:type="spellStart"/>
      <w:r w:rsidRPr="00CD47B2">
        <w:rPr>
          <w:b/>
          <w:bCs/>
        </w:rPr>
        <w:t>Swiftora</w:t>
      </w:r>
      <w:proofErr w:type="spellEnd"/>
      <w:r w:rsidRPr="00CD47B2">
        <w:rPr>
          <w:b/>
          <w:bCs/>
        </w:rPr>
        <w:t xml:space="preserve"> Starter — $5/month</w:t>
      </w:r>
    </w:p>
    <w:p w14:paraId="5D4A1B19" w14:textId="77777777" w:rsidR="00CD47B2" w:rsidRPr="00CD47B2" w:rsidRDefault="00CD47B2" w:rsidP="00CD47B2">
      <w:r w:rsidRPr="00CD47B2">
        <w:t>Core value for most sellers:</w:t>
      </w:r>
    </w:p>
    <w:p w14:paraId="7EFE73D5" w14:textId="77777777" w:rsidR="00CD47B2" w:rsidRPr="00CD47B2" w:rsidRDefault="00CD47B2" w:rsidP="00CD47B2">
      <w:pPr>
        <w:numPr>
          <w:ilvl w:val="0"/>
          <w:numId w:val="1"/>
        </w:numPr>
      </w:pPr>
      <w:r w:rsidRPr="00CD47B2">
        <w:t>Photo-to-listing workflow (item understanding → comps → pricing guidance → listing output)</w:t>
      </w:r>
    </w:p>
    <w:p w14:paraId="02AEA5D9" w14:textId="77777777" w:rsidR="00CD47B2" w:rsidRPr="00CD47B2" w:rsidRDefault="00CD47B2" w:rsidP="00CD47B2">
      <w:pPr>
        <w:numPr>
          <w:ilvl w:val="0"/>
          <w:numId w:val="1"/>
        </w:numPr>
      </w:pPr>
      <w:r w:rsidRPr="00CD47B2">
        <w:t>Saved drafts + history</w:t>
      </w:r>
    </w:p>
    <w:p w14:paraId="011D25DE" w14:textId="77777777" w:rsidR="00CD47B2" w:rsidRPr="00CD47B2" w:rsidRDefault="00CD47B2" w:rsidP="00CD47B2">
      <w:pPr>
        <w:numPr>
          <w:ilvl w:val="0"/>
          <w:numId w:val="1"/>
        </w:numPr>
      </w:pPr>
      <w:r w:rsidRPr="00CD47B2">
        <w:t>ROI basics and tracking foundation</w:t>
      </w:r>
    </w:p>
    <w:p w14:paraId="56425352" w14:textId="77777777" w:rsidR="00CD47B2" w:rsidRPr="00CD47B2" w:rsidRDefault="00CD47B2" w:rsidP="00CD47B2">
      <w:r w:rsidRPr="00CD47B2">
        <w:rPr>
          <w:b/>
          <w:bCs/>
        </w:rPr>
        <w:t>Hard caps</w:t>
      </w:r>
      <w:r w:rsidRPr="00CD47B2">
        <w:t xml:space="preserve"> (to protect margins):</w:t>
      </w:r>
    </w:p>
    <w:p w14:paraId="49835EED" w14:textId="77777777" w:rsidR="00CD47B2" w:rsidRPr="00CD47B2" w:rsidRDefault="00CD47B2" w:rsidP="00CD47B2">
      <w:pPr>
        <w:numPr>
          <w:ilvl w:val="0"/>
          <w:numId w:val="2"/>
        </w:numPr>
      </w:pPr>
      <w:r w:rsidRPr="00CD47B2">
        <w:rPr>
          <w:b/>
          <w:bCs/>
        </w:rPr>
        <w:t>60 listing generations/month</w:t>
      </w:r>
    </w:p>
    <w:p w14:paraId="4FDD97A4" w14:textId="77777777" w:rsidR="00CD47B2" w:rsidRPr="00CD47B2" w:rsidRDefault="00CD47B2" w:rsidP="00CD47B2">
      <w:pPr>
        <w:numPr>
          <w:ilvl w:val="0"/>
          <w:numId w:val="2"/>
        </w:numPr>
      </w:pPr>
      <w:r w:rsidRPr="00CD47B2">
        <w:rPr>
          <w:b/>
          <w:bCs/>
        </w:rPr>
        <w:t>300k tokens/month hard cap</w:t>
      </w:r>
    </w:p>
    <w:p w14:paraId="030F5DDA" w14:textId="77777777" w:rsidR="00CD47B2" w:rsidRPr="00CD47B2" w:rsidRDefault="00CD47B2" w:rsidP="00CD47B2">
      <w:pPr>
        <w:numPr>
          <w:ilvl w:val="0"/>
          <w:numId w:val="2"/>
        </w:numPr>
      </w:pPr>
      <w:r w:rsidRPr="00CD47B2">
        <w:t>Rate limit to prevent abuse (e.g., max 10 generations/hour)</w:t>
      </w:r>
    </w:p>
    <w:p w14:paraId="7F901D8D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 xml:space="preserve">Tier 2: </w:t>
      </w:r>
      <w:proofErr w:type="spellStart"/>
      <w:r w:rsidRPr="00CD47B2">
        <w:rPr>
          <w:b/>
          <w:bCs/>
        </w:rPr>
        <w:t>Swiftora</w:t>
      </w:r>
      <w:proofErr w:type="spellEnd"/>
      <w:r w:rsidRPr="00CD47B2">
        <w:rPr>
          <w:b/>
          <w:bCs/>
        </w:rPr>
        <w:t xml:space="preserve"> Seller — $15/month</w:t>
      </w:r>
    </w:p>
    <w:p w14:paraId="56CAB49E" w14:textId="77777777" w:rsidR="00CD47B2" w:rsidRPr="00CD47B2" w:rsidRDefault="00CD47B2" w:rsidP="00CD47B2">
      <w:r w:rsidRPr="00CD47B2">
        <w:t>For consistent sellers:</w:t>
      </w:r>
    </w:p>
    <w:p w14:paraId="397FEEAF" w14:textId="77777777" w:rsidR="00CD47B2" w:rsidRPr="00CD47B2" w:rsidRDefault="00CD47B2" w:rsidP="00CD47B2">
      <w:pPr>
        <w:numPr>
          <w:ilvl w:val="0"/>
          <w:numId w:val="3"/>
        </w:numPr>
      </w:pPr>
      <w:r w:rsidRPr="00CD47B2">
        <w:t>Higher monthly volume</w:t>
      </w:r>
    </w:p>
    <w:p w14:paraId="7BF48EE1" w14:textId="77777777" w:rsidR="00CD47B2" w:rsidRPr="00CD47B2" w:rsidRDefault="00CD47B2" w:rsidP="00CD47B2">
      <w:pPr>
        <w:numPr>
          <w:ilvl w:val="0"/>
          <w:numId w:val="3"/>
        </w:numPr>
      </w:pPr>
      <w:r w:rsidRPr="00CD47B2">
        <w:t>Bulk workflows/templates</w:t>
      </w:r>
    </w:p>
    <w:p w14:paraId="701A4FBC" w14:textId="77777777" w:rsidR="00CD47B2" w:rsidRPr="00CD47B2" w:rsidRDefault="00CD47B2" w:rsidP="00CD47B2">
      <w:pPr>
        <w:numPr>
          <w:ilvl w:val="0"/>
          <w:numId w:val="3"/>
        </w:numPr>
      </w:pPr>
      <w:r w:rsidRPr="00CD47B2">
        <w:t>Advanced ROI tracking and analytics</w:t>
      </w:r>
    </w:p>
    <w:p w14:paraId="3C71E532" w14:textId="77777777" w:rsidR="00CD47B2" w:rsidRPr="00CD47B2" w:rsidRDefault="00CD47B2" w:rsidP="00CD47B2">
      <w:pPr>
        <w:numPr>
          <w:ilvl w:val="0"/>
          <w:numId w:val="3"/>
        </w:numPr>
      </w:pPr>
      <w:r w:rsidRPr="00CD47B2">
        <w:t>Higher caps + priority processing</w:t>
      </w:r>
    </w:p>
    <w:p w14:paraId="7872796A" w14:textId="77777777" w:rsidR="00CD47B2" w:rsidRPr="00CD47B2" w:rsidRDefault="00CD47B2" w:rsidP="00CD47B2">
      <w:r w:rsidRPr="00CD47B2">
        <w:lastRenderedPageBreak/>
        <w:t>Caps (launch targets):</w:t>
      </w:r>
    </w:p>
    <w:p w14:paraId="5AA8D7EF" w14:textId="77777777" w:rsidR="00CD47B2" w:rsidRPr="00CD47B2" w:rsidRDefault="00CD47B2" w:rsidP="00CD47B2">
      <w:pPr>
        <w:numPr>
          <w:ilvl w:val="0"/>
          <w:numId w:val="4"/>
        </w:numPr>
      </w:pPr>
      <w:r w:rsidRPr="00CD47B2">
        <w:t>300 listing generations/month</w:t>
      </w:r>
    </w:p>
    <w:p w14:paraId="1A70D28E" w14:textId="77777777" w:rsidR="00CD47B2" w:rsidRPr="00CD47B2" w:rsidRDefault="00CD47B2" w:rsidP="00CD47B2">
      <w:pPr>
        <w:numPr>
          <w:ilvl w:val="0"/>
          <w:numId w:val="4"/>
        </w:numPr>
      </w:pPr>
      <w:r w:rsidRPr="00CD47B2">
        <w:t>1.5M tokens/month</w:t>
      </w:r>
    </w:p>
    <w:p w14:paraId="754A462F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 xml:space="preserve">Tier 3: </w:t>
      </w:r>
      <w:proofErr w:type="spellStart"/>
      <w:r w:rsidRPr="00CD47B2">
        <w:rPr>
          <w:b/>
          <w:bCs/>
        </w:rPr>
        <w:t>Swiftora</w:t>
      </w:r>
      <w:proofErr w:type="spellEnd"/>
      <w:r w:rsidRPr="00CD47B2">
        <w:rPr>
          <w:b/>
          <w:bCs/>
        </w:rPr>
        <w:t xml:space="preserve"> Scale — $29/month</w:t>
      </w:r>
    </w:p>
    <w:p w14:paraId="3D73668C" w14:textId="77777777" w:rsidR="00CD47B2" w:rsidRPr="00CD47B2" w:rsidRDefault="00CD47B2" w:rsidP="00CD47B2">
      <w:r w:rsidRPr="00CD47B2">
        <w:t>For power sellers (automation + content):</w:t>
      </w:r>
    </w:p>
    <w:p w14:paraId="0F31CAE0" w14:textId="77777777" w:rsidR="00CD47B2" w:rsidRPr="00CD47B2" w:rsidRDefault="00CD47B2" w:rsidP="00CD47B2">
      <w:pPr>
        <w:numPr>
          <w:ilvl w:val="0"/>
          <w:numId w:val="5"/>
        </w:numPr>
      </w:pPr>
      <w:r w:rsidRPr="00CD47B2">
        <w:t>Includes everything</w:t>
      </w:r>
    </w:p>
    <w:p w14:paraId="0440A7D4" w14:textId="77777777" w:rsidR="00CD47B2" w:rsidRPr="00CD47B2" w:rsidRDefault="00CD47B2" w:rsidP="00CD47B2">
      <w:pPr>
        <w:numPr>
          <w:ilvl w:val="0"/>
          <w:numId w:val="5"/>
        </w:numPr>
      </w:pPr>
      <w:r w:rsidRPr="00CD47B2">
        <w:rPr>
          <w:b/>
          <w:bCs/>
        </w:rPr>
        <w:t>API push/pull (as integrations become available/allowed)</w:t>
      </w:r>
    </w:p>
    <w:p w14:paraId="3F732930" w14:textId="77777777" w:rsidR="00CD47B2" w:rsidRPr="00CD47B2" w:rsidRDefault="00CD47B2" w:rsidP="00CD47B2">
      <w:pPr>
        <w:numPr>
          <w:ilvl w:val="0"/>
          <w:numId w:val="5"/>
        </w:numPr>
      </w:pPr>
      <w:r w:rsidRPr="00CD47B2">
        <w:rPr>
          <w:b/>
          <w:bCs/>
        </w:rPr>
        <w:t>Social packs/content creation included</w:t>
      </w:r>
      <w:r w:rsidRPr="00CD47B2">
        <w:t xml:space="preserve"> (but capped)</w:t>
      </w:r>
    </w:p>
    <w:p w14:paraId="3FFFE09E" w14:textId="77777777" w:rsidR="00CD47B2" w:rsidRPr="00CD47B2" w:rsidRDefault="00CD47B2" w:rsidP="00CD47B2">
      <w:pPr>
        <w:numPr>
          <w:ilvl w:val="0"/>
          <w:numId w:val="5"/>
        </w:numPr>
      </w:pPr>
      <w:r w:rsidRPr="00CD47B2">
        <w:t>Highest limits + priority queue</w:t>
      </w:r>
    </w:p>
    <w:p w14:paraId="5658E07E" w14:textId="77777777" w:rsidR="00CD47B2" w:rsidRPr="00CD47B2" w:rsidRDefault="00CD47B2" w:rsidP="00CD47B2">
      <w:r w:rsidRPr="00CD47B2">
        <w:t>Caps (launch targets):</w:t>
      </w:r>
    </w:p>
    <w:p w14:paraId="2AA92C79" w14:textId="77777777" w:rsidR="00CD47B2" w:rsidRPr="00CD47B2" w:rsidRDefault="00CD47B2" w:rsidP="00CD47B2">
      <w:pPr>
        <w:numPr>
          <w:ilvl w:val="0"/>
          <w:numId w:val="6"/>
        </w:numPr>
      </w:pPr>
      <w:r w:rsidRPr="00CD47B2">
        <w:t>1,200 listing generations/month</w:t>
      </w:r>
    </w:p>
    <w:p w14:paraId="371BEA9C" w14:textId="77777777" w:rsidR="00CD47B2" w:rsidRPr="00CD47B2" w:rsidRDefault="00CD47B2" w:rsidP="00CD47B2">
      <w:pPr>
        <w:numPr>
          <w:ilvl w:val="0"/>
          <w:numId w:val="6"/>
        </w:numPr>
      </w:pPr>
      <w:r w:rsidRPr="00CD47B2">
        <w:t>6M tokens/month</w:t>
      </w:r>
    </w:p>
    <w:p w14:paraId="4504358B" w14:textId="77777777" w:rsidR="00CD47B2" w:rsidRPr="00CD47B2" w:rsidRDefault="00CD47B2" w:rsidP="00CD47B2">
      <w:pPr>
        <w:numPr>
          <w:ilvl w:val="0"/>
          <w:numId w:val="6"/>
        </w:numPr>
      </w:pPr>
      <w:r w:rsidRPr="00CD47B2">
        <w:rPr>
          <w:b/>
          <w:bCs/>
        </w:rPr>
        <w:t>25 social packs/month included (hard cap)</w:t>
      </w:r>
    </w:p>
    <w:p w14:paraId="4D86EB4A" w14:textId="77777777" w:rsidR="00CD47B2" w:rsidRPr="00CD47B2" w:rsidRDefault="00CD47B2" w:rsidP="00CD47B2">
      <w:r w:rsidRPr="00CD47B2">
        <w:rPr>
          <w:b/>
          <w:bCs/>
        </w:rPr>
        <w:t>Market validation:</w:t>
      </w:r>
      <w:r w:rsidRPr="00CD47B2">
        <w:t xml:space="preserve"> Reseller tools already charge far more. List </w:t>
      </w:r>
      <w:proofErr w:type="spellStart"/>
      <w:r w:rsidRPr="00CD47B2">
        <w:t>Perfectly’s</w:t>
      </w:r>
      <w:proofErr w:type="spellEnd"/>
      <w:r w:rsidRPr="00CD47B2">
        <w:t xml:space="preserve"> published pricing starts at </w:t>
      </w:r>
      <w:r w:rsidRPr="00CD47B2">
        <w:rPr>
          <w:b/>
          <w:bCs/>
        </w:rPr>
        <w:t>$29/month</w:t>
      </w:r>
      <w:r w:rsidRPr="00CD47B2">
        <w:t xml:space="preserve"> and goes up to higher tiers. </w:t>
      </w:r>
      <w:proofErr w:type="spellStart"/>
      <w:r w:rsidRPr="00CD47B2">
        <w:t>Vendoo</w:t>
      </w:r>
      <w:proofErr w:type="spellEnd"/>
      <w:r w:rsidRPr="00CD47B2">
        <w:t xml:space="preserve"> offers paid tiers from </w:t>
      </w:r>
      <w:r w:rsidRPr="00CD47B2">
        <w:rPr>
          <w:b/>
          <w:bCs/>
        </w:rPr>
        <w:t>$8.99/month</w:t>
      </w:r>
      <w:r w:rsidRPr="00CD47B2">
        <w:t xml:space="preserve"> up to higher plans. This supports the viability of $15/$29 for power workflows.</w:t>
      </w:r>
    </w:p>
    <w:p w14:paraId="4BFD4EE6" w14:textId="77777777" w:rsidR="00CD47B2" w:rsidRPr="00CD47B2" w:rsidRDefault="00CD47B2" w:rsidP="00CD47B2">
      <w:r w:rsidRPr="00CD47B2">
        <w:pict w14:anchorId="421EC8D6">
          <v:rect id="_x0000_i1080" style="width:0;height:1.5pt" o:hralign="center" o:hrstd="t" o:hr="t" fillcolor="#a0a0a0" stroked="f"/>
        </w:pict>
      </w:r>
    </w:p>
    <w:p w14:paraId="4FC89F4D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3) Why the $5 plan is capped (unit economics)</w:t>
      </w:r>
    </w:p>
    <w:p w14:paraId="5E942D54" w14:textId="77777777" w:rsidR="00CD47B2" w:rsidRPr="00CD47B2" w:rsidRDefault="00CD47B2" w:rsidP="00CD47B2">
      <w:r w:rsidRPr="00CD47B2">
        <w:t>A $5 plan can only work if we prevent heavy users from generating unlimited AI workloads (e.g., 1,000 generations/month). Our approach is to enforce:</w:t>
      </w:r>
    </w:p>
    <w:p w14:paraId="759BDFFB" w14:textId="77777777" w:rsidR="00CD47B2" w:rsidRPr="00CD47B2" w:rsidRDefault="00CD47B2" w:rsidP="00CD47B2">
      <w:pPr>
        <w:numPr>
          <w:ilvl w:val="0"/>
          <w:numId w:val="7"/>
        </w:numPr>
      </w:pPr>
      <w:r w:rsidRPr="00CD47B2">
        <w:rPr>
          <w:b/>
          <w:bCs/>
        </w:rPr>
        <w:t>Action cap</w:t>
      </w:r>
      <w:r w:rsidRPr="00CD47B2">
        <w:t xml:space="preserve"> (60 generations/month)</w:t>
      </w:r>
    </w:p>
    <w:p w14:paraId="77EC92AC" w14:textId="77777777" w:rsidR="00CD47B2" w:rsidRPr="00CD47B2" w:rsidRDefault="00CD47B2" w:rsidP="00CD47B2">
      <w:pPr>
        <w:numPr>
          <w:ilvl w:val="0"/>
          <w:numId w:val="7"/>
        </w:numPr>
      </w:pPr>
      <w:r w:rsidRPr="00CD47B2">
        <w:rPr>
          <w:b/>
          <w:bCs/>
        </w:rPr>
        <w:t>Hard token cap</w:t>
      </w:r>
      <w:r w:rsidRPr="00CD47B2">
        <w:t xml:space="preserve"> (300k/month)</w:t>
      </w:r>
    </w:p>
    <w:p w14:paraId="49C3BF4E" w14:textId="77777777" w:rsidR="00CD47B2" w:rsidRPr="00CD47B2" w:rsidRDefault="00CD47B2" w:rsidP="00CD47B2">
      <w:pPr>
        <w:numPr>
          <w:ilvl w:val="0"/>
          <w:numId w:val="7"/>
        </w:numPr>
      </w:pPr>
      <w:r w:rsidRPr="00CD47B2">
        <w:t>Token logging + per-user metering middleware</w:t>
      </w:r>
    </w:p>
    <w:p w14:paraId="758EDFAF" w14:textId="77777777" w:rsidR="00CD47B2" w:rsidRPr="00CD47B2" w:rsidRDefault="00CD47B2" w:rsidP="00CD47B2">
      <w:r w:rsidRPr="00CD47B2">
        <w:t>We will route most processing through low-cost models and reserve higher-cost calls for rare edge cases. Cost control is engineered, not assumed.</w:t>
      </w:r>
    </w:p>
    <w:p w14:paraId="0528404D" w14:textId="77777777" w:rsidR="00CD47B2" w:rsidRPr="00CD47B2" w:rsidRDefault="00CD47B2" w:rsidP="00CD47B2">
      <w:r w:rsidRPr="00CD47B2">
        <w:pict w14:anchorId="320B9335">
          <v:rect id="_x0000_i1081" style="width:0;height:1.5pt" o:hralign="center" o:hrstd="t" o:hr="t" fillcolor="#a0a0a0" stroked="f"/>
        </w:pict>
      </w:r>
    </w:p>
    <w:p w14:paraId="65A4B2C6" w14:textId="77777777" w:rsidR="00CD47B2" w:rsidRDefault="00CD47B2" w:rsidP="00CD47B2">
      <w:pPr>
        <w:rPr>
          <w:b/>
          <w:bCs/>
        </w:rPr>
      </w:pPr>
    </w:p>
    <w:p w14:paraId="74378A09" w14:textId="14FDBF68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lastRenderedPageBreak/>
        <w:t>4) Churn assumptions and tier mix (based on ICP)</w:t>
      </w:r>
    </w:p>
    <w:p w14:paraId="11B760BA" w14:textId="77777777" w:rsidR="00CD47B2" w:rsidRPr="00CD47B2" w:rsidRDefault="00CD47B2" w:rsidP="00CD47B2">
      <w:r w:rsidRPr="00CD47B2">
        <w:t>Given the ICP (independent resellers, price-sensitive, time-starved), a realistic early tier split:</w:t>
      </w:r>
    </w:p>
    <w:p w14:paraId="430670F3" w14:textId="77777777" w:rsidR="00CD47B2" w:rsidRPr="00CD47B2" w:rsidRDefault="00CD47B2" w:rsidP="00CD47B2">
      <w:pPr>
        <w:numPr>
          <w:ilvl w:val="0"/>
          <w:numId w:val="8"/>
        </w:numPr>
      </w:pPr>
      <w:r w:rsidRPr="00CD47B2">
        <w:rPr>
          <w:b/>
          <w:bCs/>
        </w:rPr>
        <w:t>70% Starter ($5)</w:t>
      </w:r>
    </w:p>
    <w:p w14:paraId="6927E8A6" w14:textId="77777777" w:rsidR="00CD47B2" w:rsidRPr="00CD47B2" w:rsidRDefault="00CD47B2" w:rsidP="00CD47B2">
      <w:pPr>
        <w:numPr>
          <w:ilvl w:val="0"/>
          <w:numId w:val="8"/>
        </w:numPr>
      </w:pPr>
      <w:r w:rsidRPr="00CD47B2">
        <w:rPr>
          <w:b/>
          <w:bCs/>
        </w:rPr>
        <w:t>20% Seller ($15)</w:t>
      </w:r>
    </w:p>
    <w:p w14:paraId="3B15285C" w14:textId="77777777" w:rsidR="00CD47B2" w:rsidRPr="00CD47B2" w:rsidRDefault="00CD47B2" w:rsidP="00CD47B2">
      <w:pPr>
        <w:numPr>
          <w:ilvl w:val="0"/>
          <w:numId w:val="8"/>
        </w:numPr>
      </w:pPr>
      <w:r w:rsidRPr="00CD47B2">
        <w:rPr>
          <w:b/>
          <w:bCs/>
        </w:rPr>
        <w:t>10% Scale ($29)</w:t>
      </w:r>
    </w:p>
    <w:p w14:paraId="35BA1528" w14:textId="77777777" w:rsidR="00CD47B2" w:rsidRPr="00CD47B2" w:rsidRDefault="00CD47B2" w:rsidP="00CD47B2">
      <w:r w:rsidRPr="00CD47B2">
        <w:t>Churn assumptions (early-stage, improves with product maturity):</w:t>
      </w:r>
    </w:p>
    <w:p w14:paraId="3ECA812A" w14:textId="77777777" w:rsidR="00CD47B2" w:rsidRPr="00CD47B2" w:rsidRDefault="00CD47B2" w:rsidP="00CD47B2">
      <w:pPr>
        <w:numPr>
          <w:ilvl w:val="0"/>
          <w:numId w:val="9"/>
        </w:numPr>
      </w:pPr>
      <w:r w:rsidRPr="00CD47B2">
        <w:t xml:space="preserve">Starter: </w:t>
      </w:r>
      <w:r w:rsidRPr="00CD47B2">
        <w:rPr>
          <w:b/>
          <w:bCs/>
        </w:rPr>
        <w:t>6% monthly churn</w:t>
      </w:r>
    </w:p>
    <w:p w14:paraId="79C9F5BB" w14:textId="77777777" w:rsidR="00CD47B2" w:rsidRPr="00CD47B2" w:rsidRDefault="00CD47B2" w:rsidP="00CD47B2">
      <w:pPr>
        <w:numPr>
          <w:ilvl w:val="0"/>
          <w:numId w:val="9"/>
        </w:numPr>
      </w:pPr>
      <w:r w:rsidRPr="00CD47B2">
        <w:t xml:space="preserve">Seller: </w:t>
      </w:r>
      <w:r w:rsidRPr="00CD47B2">
        <w:rPr>
          <w:b/>
          <w:bCs/>
        </w:rPr>
        <w:t>4% monthly churn</w:t>
      </w:r>
    </w:p>
    <w:p w14:paraId="53E50017" w14:textId="77777777" w:rsidR="00CD47B2" w:rsidRPr="00CD47B2" w:rsidRDefault="00CD47B2" w:rsidP="00CD47B2">
      <w:pPr>
        <w:numPr>
          <w:ilvl w:val="0"/>
          <w:numId w:val="9"/>
        </w:numPr>
      </w:pPr>
      <w:r w:rsidRPr="00CD47B2">
        <w:t xml:space="preserve">Scale: </w:t>
      </w:r>
      <w:r w:rsidRPr="00CD47B2">
        <w:rPr>
          <w:b/>
          <w:bCs/>
        </w:rPr>
        <w:t>3% monthly churn</w:t>
      </w:r>
      <w:r w:rsidRPr="00CD47B2">
        <w:br/>
        <w:t xml:space="preserve">Blended churn at the above mix ≈ </w:t>
      </w:r>
      <w:r w:rsidRPr="00CD47B2">
        <w:rPr>
          <w:b/>
          <w:bCs/>
        </w:rPr>
        <w:t>~5% monthly</w:t>
      </w:r>
      <w:r w:rsidRPr="00CD47B2">
        <w:t>.</w:t>
      </w:r>
    </w:p>
    <w:p w14:paraId="1341679F" w14:textId="77777777" w:rsidR="00CD47B2" w:rsidRPr="00CD47B2" w:rsidRDefault="00CD47B2" w:rsidP="00CD47B2">
      <w:r w:rsidRPr="00CD47B2">
        <w:t>Key implication:</w:t>
      </w:r>
    </w:p>
    <w:p w14:paraId="4F30FC81" w14:textId="77777777" w:rsidR="00CD47B2" w:rsidRPr="00CD47B2" w:rsidRDefault="00CD47B2" w:rsidP="00CD47B2">
      <w:pPr>
        <w:numPr>
          <w:ilvl w:val="0"/>
          <w:numId w:val="10"/>
        </w:numPr>
      </w:pPr>
      <w:r w:rsidRPr="00CD47B2">
        <w:t xml:space="preserve">At 1,000 paid users, we </w:t>
      </w:r>
      <w:proofErr w:type="gramStart"/>
      <w:r w:rsidRPr="00CD47B2">
        <w:t>likely replace</w:t>
      </w:r>
      <w:proofErr w:type="gramEnd"/>
      <w:r w:rsidRPr="00CD47B2">
        <w:t xml:space="preserve"> ~50/month just to stay flat unless retention improves.</w:t>
      </w:r>
    </w:p>
    <w:p w14:paraId="2553AE1E" w14:textId="77777777" w:rsidR="00CD47B2" w:rsidRPr="00CD47B2" w:rsidRDefault="00CD47B2" w:rsidP="00CD47B2">
      <w:r w:rsidRPr="00CD47B2">
        <w:pict w14:anchorId="011B2D74">
          <v:rect id="_x0000_i1082" style="width:0;height:1.5pt" o:hralign="center" o:hrstd="t" o:hr="t" fillcolor="#a0a0a0" stroked="f"/>
        </w:pict>
      </w:r>
    </w:p>
    <w:p w14:paraId="164B72CB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5) Revenue model (what it takes to hit $100k/year)</w:t>
      </w:r>
    </w:p>
    <w:p w14:paraId="677F8A92" w14:textId="77777777" w:rsidR="00CD47B2" w:rsidRPr="00CD47B2" w:rsidRDefault="00CD47B2" w:rsidP="00CD47B2">
      <w:r w:rsidRPr="00CD47B2">
        <w:t>With the tier mix above, ARPPU is:</w:t>
      </w:r>
    </w:p>
    <w:p w14:paraId="22F3DF0E" w14:textId="77777777" w:rsidR="00CD47B2" w:rsidRPr="00CD47B2" w:rsidRDefault="00CD47B2" w:rsidP="00CD47B2">
      <w:r w:rsidRPr="00CD47B2">
        <w:t xml:space="preserve">0.70×$5 + 0.20×$15 + 0.10×$29 = </w:t>
      </w:r>
      <w:r w:rsidRPr="00CD47B2">
        <w:rPr>
          <w:b/>
          <w:bCs/>
        </w:rPr>
        <w:t>$9.40 per paid user per month</w:t>
      </w:r>
    </w:p>
    <w:p w14:paraId="00C0D1AA" w14:textId="77777777" w:rsidR="00CD47B2" w:rsidRPr="00CD47B2" w:rsidRDefault="00CD47B2" w:rsidP="00CD47B2">
      <w:r w:rsidRPr="00CD47B2">
        <w:t xml:space="preserve">To reach </w:t>
      </w:r>
      <w:r w:rsidRPr="00CD47B2">
        <w:rPr>
          <w:b/>
          <w:bCs/>
        </w:rPr>
        <w:t>$100k/year</w:t>
      </w:r>
      <w:r w:rsidRPr="00CD47B2">
        <w:t xml:space="preserve"> (~$8,333 MRR):</w:t>
      </w:r>
    </w:p>
    <w:p w14:paraId="0038155E" w14:textId="77777777" w:rsidR="00CD47B2" w:rsidRPr="00CD47B2" w:rsidRDefault="00CD47B2" w:rsidP="00CD47B2">
      <w:pPr>
        <w:numPr>
          <w:ilvl w:val="0"/>
          <w:numId w:val="11"/>
        </w:numPr>
      </w:pPr>
      <w:r w:rsidRPr="00CD47B2">
        <w:t xml:space="preserve">$8,333 / $9.40 ≈ </w:t>
      </w:r>
      <w:r w:rsidRPr="00CD47B2">
        <w:rPr>
          <w:b/>
          <w:bCs/>
        </w:rPr>
        <w:t>887 paid users</w:t>
      </w:r>
      <w:r w:rsidRPr="00CD47B2">
        <w:t xml:space="preserve"> (round to </w:t>
      </w:r>
      <w:r w:rsidRPr="00CD47B2">
        <w:rPr>
          <w:b/>
          <w:bCs/>
        </w:rPr>
        <w:t>900 paid users</w:t>
      </w:r>
      <w:r w:rsidRPr="00CD47B2">
        <w:t>)</w:t>
      </w:r>
    </w:p>
    <w:p w14:paraId="029869E1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Example at ~900 paid users</w:t>
      </w:r>
    </w:p>
    <w:p w14:paraId="2C229A97" w14:textId="77777777" w:rsidR="00CD47B2" w:rsidRPr="00CD47B2" w:rsidRDefault="00CD47B2" w:rsidP="00CD47B2">
      <w:pPr>
        <w:numPr>
          <w:ilvl w:val="0"/>
          <w:numId w:val="12"/>
        </w:numPr>
      </w:pPr>
      <w:r w:rsidRPr="00CD47B2">
        <w:t>Starter: 630 users × $5 = $3,150</w:t>
      </w:r>
    </w:p>
    <w:p w14:paraId="4691699F" w14:textId="77777777" w:rsidR="00CD47B2" w:rsidRPr="00CD47B2" w:rsidRDefault="00CD47B2" w:rsidP="00CD47B2">
      <w:pPr>
        <w:numPr>
          <w:ilvl w:val="0"/>
          <w:numId w:val="12"/>
        </w:numPr>
      </w:pPr>
      <w:r w:rsidRPr="00CD47B2">
        <w:t>Seller: 180 users × $15 = $2,700</w:t>
      </w:r>
    </w:p>
    <w:p w14:paraId="538DDFA3" w14:textId="77777777" w:rsidR="00CD47B2" w:rsidRPr="00CD47B2" w:rsidRDefault="00CD47B2" w:rsidP="00CD47B2">
      <w:pPr>
        <w:numPr>
          <w:ilvl w:val="0"/>
          <w:numId w:val="12"/>
        </w:numPr>
      </w:pPr>
      <w:r w:rsidRPr="00CD47B2">
        <w:t>Scale: 90 users × $29 = $2,610</w:t>
      </w:r>
      <w:r w:rsidRPr="00CD47B2">
        <w:br/>
      </w:r>
      <w:r w:rsidRPr="00CD47B2">
        <w:rPr>
          <w:b/>
          <w:bCs/>
        </w:rPr>
        <w:t>Total MRR ≈ $8,460 → ARR ≈ $101,520</w:t>
      </w:r>
    </w:p>
    <w:p w14:paraId="04C9591E" w14:textId="77777777" w:rsidR="00CD47B2" w:rsidRPr="00CD47B2" w:rsidRDefault="00CD47B2" w:rsidP="00CD47B2">
      <w:r w:rsidRPr="00CD47B2">
        <w:t>This is the first “worth it” threshold.</w:t>
      </w:r>
    </w:p>
    <w:p w14:paraId="3B6C92C4" w14:textId="77777777" w:rsidR="00CD47B2" w:rsidRPr="00CD47B2" w:rsidRDefault="00CD47B2" w:rsidP="00CD47B2">
      <w:r w:rsidRPr="00CD47B2">
        <w:pict w14:anchorId="0AAB5C6A">
          <v:rect id="_x0000_i1083" style="width:0;height:1.5pt" o:hralign="center" o:hrstd="t" o:hr="t" fillcolor="#a0a0a0" stroked="f"/>
        </w:pict>
      </w:r>
    </w:p>
    <w:p w14:paraId="4F472BE4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lastRenderedPageBreak/>
        <w:t>6) Scale model (multi-million-dollar business)</w:t>
      </w:r>
    </w:p>
    <w:p w14:paraId="786B96A0" w14:textId="77777777" w:rsidR="00CD47B2" w:rsidRPr="00CD47B2" w:rsidRDefault="00CD47B2" w:rsidP="00CD47B2">
      <w:r w:rsidRPr="00CD47B2">
        <w:t>Using the same ARPPU (~$9.40/</w:t>
      </w:r>
      <w:proofErr w:type="spellStart"/>
      <w:r w:rsidRPr="00CD47B2">
        <w:t>mo</w:t>
      </w:r>
      <w:proofErr w:type="spellEnd"/>
      <w:r w:rsidRPr="00CD47B2">
        <w:t>):</w:t>
      </w:r>
    </w:p>
    <w:p w14:paraId="527E7F4B" w14:textId="77777777" w:rsidR="00CD47B2" w:rsidRPr="00CD47B2" w:rsidRDefault="00CD47B2" w:rsidP="00CD47B2">
      <w:pPr>
        <w:numPr>
          <w:ilvl w:val="0"/>
          <w:numId w:val="13"/>
        </w:numPr>
      </w:pPr>
      <w:r w:rsidRPr="00CD47B2">
        <w:rPr>
          <w:b/>
          <w:bCs/>
        </w:rPr>
        <w:t>$1M ARR</w:t>
      </w:r>
      <w:r w:rsidRPr="00CD47B2">
        <w:t>: ~8,900 paid users</w:t>
      </w:r>
    </w:p>
    <w:p w14:paraId="59E65429" w14:textId="77777777" w:rsidR="00CD47B2" w:rsidRPr="00CD47B2" w:rsidRDefault="00CD47B2" w:rsidP="00CD47B2">
      <w:pPr>
        <w:numPr>
          <w:ilvl w:val="0"/>
          <w:numId w:val="13"/>
        </w:numPr>
      </w:pPr>
      <w:r w:rsidRPr="00CD47B2">
        <w:rPr>
          <w:b/>
          <w:bCs/>
        </w:rPr>
        <w:t>$5M ARR</w:t>
      </w:r>
      <w:r w:rsidRPr="00CD47B2">
        <w:t>: ~44,300 paid users</w:t>
      </w:r>
    </w:p>
    <w:p w14:paraId="743782A8" w14:textId="77777777" w:rsidR="00CD47B2" w:rsidRPr="00CD47B2" w:rsidRDefault="00CD47B2" w:rsidP="00CD47B2">
      <w:pPr>
        <w:numPr>
          <w:ilvl w:val="0"/>
          <w:numId w:val="13"/>
        </w:numPr>
      </w:pPr>
      <w:r w:rsidRPr="00CD47B2">
        <w:rPr>
          <w:b/>
          <w:bCs/>
        </w:rPr>
        <w:t>$10M ARR</w:t>
      </w:r>
      <w:r w:rsidRPr="00CD47B2">
        <w:t>: ~88,600 paid users</w:t>
      </w:r>
    </w:p>
    <w:p w14:paraId="109C581A" w14:textId="77777777" w:rsidR="00CD47B2" w:rsidRPr="00CD47B2" w:rsidRDefault="00CD47B2" w:rsidP="00CD47B2">
      <w:r w:rsidRPr="00CD47B2">
        <w:t>We expect ARPPU to increase over time as:</w:t>
      </w:r>
    </w:p>
    <w:p w14:paraId="58EC94AB" w14:textId="77777777" w:rsidR="00CD47B2" w:rsidRPr="00CD47B2" w:rsidRDefault="00CD47B2" w:rsidP="00CD47B2">
      <w:pPr>
        <w:numPr>
          <w:ilvl w:val="0"/>
          <w:numId w:val="14"/>
        </w:numPr>
      </w:pPr>
      <w:proofErr w:type="gramStart"/>
      <w:r w:rsidRPr="00CD47B2">
        <w:t>integrations</w:t>
      </w:r>
      <w:proofErr w:type="gramEnd"/>
      <w:r w:rsidRPr="00CD47B2">
        <w:t xml:space="preserve"> and automation move users upward into $29</w:t>
      </w:r>
    </w:p>
    <w:p w14:paraId="071038F2" w14:textId="77777777" w:rsidR="00CD47B2" w:rsidRPr="00CD47B2" w:rsidRDefault="00CD47B2" w:rsidP="00CD47B2">
      <w:pPr>
        <w:numPr>
          <w:ilvl w:val="0"/>
          <w:numId w:val="14"/>
        </w:numPr>
      </w:pPr>
      <w:r w:rsidRPr="00CD47B2">
        <w:t>the marketplace and distribution features create stronger lock-in</w:t>
      </w:r>
    </w:p>
    <w:p w14:paraId="146540B5" w14:textId="77777777" w:rsidR="00CD47B2" w:rsidRPr="00CD47B2" w:rsidRDefault="00CD47B2" w:rsidP="00CD47B2">
      <w:pPr>
        <w:numPr>
          <w:ilvl w:val="0"/>
          <w:numId w:val="14"/>
        </w:numPr>
      </w:pPr>
      <w:r w:rsidRPr="00CD47B2">
        <w:t>higher-volume plans or add-ons become viable later (not in the initial 3-tier model)</w:t>
      </w:r>
    </w:p>
    <w:p w14:paraId="0B701A5A" w14:textId="77777777" w:rsidR="00CD47B2" w:rsidRPr="00CD47B2" w:rsidRDefault="00CD47B2" w:rsidP="00CD47B2">
      <w:r w:rsidRPr="00CD47B2">
        <w:pict w14:anchorId="6B04F47F">
          <v:rect id="_x0000_i1084" style="width:0;height:1.5pt" o:hralign="center" o:hrstd="t" o:hr="t" fillcolor="#a0a0a0" stroked="f"/>
        </w:pict>
      </w:r>
    </w:p>
    <w:p w14:paraId="66AFA3D1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7) Beta access and token-safe testing (paid-only)</w:t>
      </w:r>
    </w:p>
    <w:p w14:paraId="7B2C80CF" w14:textId="77777777" w:rsidR="00CD47B2" w:rsidRPr="00CD47B2" w:rsidRDefault="00CD47B2" w:rsidP="00CD47B2">
      <w:r w:rsidRPr="00CD47B2">
        <w:t xml:space="preserve">We are </w:t>
      </w:r>
      <w:proofErr w:type="gramStart"/>
      <w:r w:rsidRPr="00CD47B2">
        <w:t>paid-only</w:t>
      </w:r>
      <w:proofErr w:type="gramEnd"/>
      <w:r w:rsidRPr="00CD47B2">
        <w:t>, but we still need a controlled beta mechanism.</w:t>
      </w:r>
    </w:p>
    <w:p w14:paraId="75567703" w14:textId="77777777" w:rsidR="00CD47B2" w:rsidRPr="00CD47B2" w:rsidRDefault="00CD47B2" w:rsidP="00CD47B2">
      <w:r w:rsidRPr="00CD47B2">
        <w:t xml:space="preserve">Solution: </w:t>
      </w:r>
      <w:proofErr w:type="gramStart"/>
      <w:r w:rsidRPr="00CD47B2">
        <w:rPr>
          <w:b/>
          <w:bCs/>
        </w:rPr>
        <w:t>invite</w:t>
      </w:r>
      <w:proofErr w:type="gramEnd"/>
      <w:r w:rsidRPr="00CD47B2">
        <w:rPr>
          <w:b/>
          <w:bCs/>
        </w:rPr>
        <w:t xml:space="preserve"> codes</w:t>
      </w:r>
      <w:r w:rsidRPr="00CD47B2">
        <w:t xml:space="preserve"> that apply discounts while preserving caps.</w:t>
      </w:r>
    </w:p>
    <w:p w14:paraId="1120AB00" w14:textId="77777777" w:rsidR="00CD47B2" w:rsidRPr="00CD47B2" w:rsidRDefault="00CD47B2" w:rsidP="00CD47B2">
      <w:pPr>
        <w:numPr>
          <w:ilvl w:val="0"/>
          <w:numId w:val="15"/>
        </w:numPr>
      </w:pPr>
      <w:r w:rsidRPr="00CD47B2">
        <w:t>Example: code reduces Starter to $1 for 30 days</w:t>
      </w:r>
    </w:p>
    <w:p w14:paraId="2D4CCAAF" w14:textId="77777777" w:rsidR="00CD47B2" w:rsidRPr="00CD47B2" w:rsidRDefault="00CD47B2" w:rsidP="00CD47B2">
      <w:pPr>
        <w:numPr>
          <w:ilvl w:val="0"/>
          <w:numId w:val="15"/>
        </w:numPr>
      </w:pPr>
      <w:r w:rsidRPr="00CD47B2">
        <w:t>Caps remain enforced (60 gens, 300k tokens)</w:t>
      </w:r>
    </w:p>
    <w:p w14:paraId="76087170" w14:textId="77777777" w:rsidR="00CD47B2" w:rsidRPr="00CD47B2" w:rsidRDefault="00CD47B2" w:rsidP="00CD47B2">
      <w:pPr>
        <w:numPr>
          <w:ilvl w:val="0"/>
          <w:numId w:val="15"/>
        </w:numPr>
      </w:pPr>
      <w:r w:rsidRPr="00CD47B2">
        <w:t>Codes expire + limited redemptions</w:t>
      </w:r>
    </w:p>
    <w:p w14:paraId="3CF4DC09" w14:textId="77777777" w:rsidR="00CD47B2" w:rsidRPr="00CD47B2" w:rsidRDefault="00CD47B2" w:rsidP="00CD47B2">
      <w:r w:rsidRPr="00CD47B2">
        <w:t>Implementation approach:</w:t>
      </w:r>
    </w:p>
    <w:p w14:paraId="18AA12F9" w14:textId="77777777" w:rsidR="00CD47B2" w:rsidRPr="00CD47B2" w:rsidRDefault="00CD47B2" w:rsidP="00CD47B2">
      <w:pPr>
        <w:numPr>
          <w:ilvl w:val="0"/>
          <w:numId w:val="16"/>
        </w:numPr>
      </w:pPr>
      <w:r w:rsidRPr="00CD47B2">
        <w:t>entitlements table + usage ledger + middleware enforcement before any AI workflow runs</w:t>
      </w:r>
    </w:p>
    <w:p w14:paraId="4FA69BCB" w14:textId="77777777" w:rsidR="00CD47B2" w:rsidRPr="00CD47B2" w:rsidRDefault="00CD47B2" w:rsidP="00CD47B2">
      <w:r w:rsidRPr="00CD47B2">
        <w:pict w14:anchorId="38249500">
          <v:rect id="_x0000_i1085" style="width:0;height:1.5pt" o:hralign="center" o:hrstd="t" o:hr="t" fillcolor="#a0a0a0" stroked="f"/>
        </w:pict>
      </w:r>
    </w:p>
    <w:p w14:paraId="45B3A392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8) Competitive wedge (taking share from List Perfectly)</w:t>
      </w:r>
    </w:p>
    <w:p w14:paraId="1796F64D" w14:textId="77777777" w:rsidR="00CD47B2" w:rsidRPr="00CD47B2" w:rsidRDefault="00CD47B2" w:rsidP="00CD47B2">
      <w:r w:rsidRPr="00CD47B2">
        <w:t xml:space="preserve">Goal: take share </w:t>
      </w:r>
      <w:proofErr w:type="gramStart"/>
      <w:r w:rsidRPr="00CD47B2">
        <w:t>from</w:t>
      </w:r>
      <w:proofErr w:type="gramEnd"/>
      <w:r w:rsidRPr="00CD47B2">
        <w:t xml:space="preserve"> listing workflow tools by offering:</w:t>
      </w:r>
    </w:p>
    <w:p w14:paraId="1573AEC8" w14:textId="77777777" w:rsidR="00CD47B2" w:rsidRPr="00CD47B2" w:rsidRDefault="00CD47B2" w:rsidP="00CD47B2">
      <w:pPr>
        <w:numPr>
          <w:ilvl w:val="0"/>
          <w:numId w:val="17"/>
        </w:numPr>
      </w:pPr>
      <w:r w:rsidRPr="00CD47B2">
        <w:t>faster listing creation</w:t>
      </w:r>
    </w:p>
    <w:p w14:paraId="1204FB16" w14:textId="77777777" w:rsidR="00CD47B2" w:rsidRPr="00CD47B2" w:rsidRDefault="00CD47B2" w:rsidP="00CD47B2">
      <w:pPr>
        <w:numPr>
          <w:ilvl w:val="0"/>
          <w:numId w:val="17"/>
        </w:numPr>
      </w:pPr>
      <w:r w:rsidRPr="00CD47B2">
        <w:t>pricing confidence grounded in comps + structured logic</w:t>
      </w:r>
    </w:p>
    <w:p w14:paraId="642138F5" w14:textId="77777777" w:rsidR="00CD47B2" w:rsidRPr="00CD47B2" w:rsidRDefault="00CD47B2" w:rsidP="00CD47B2">
      <w:pPr>
        <w:numPr>
          <w:ilvl w:val="0"/>
          <w:numId w:val="17"/>
        </w:numPr>
      </w:pPr>
      <w:r w:rsidRPr="00CD47B2">
        <w:t>ROI tracking and habit-building features (gamification)</w:t>
      </w:r>
    </w:p>
    <w:p w14:paraId="6992F128" w14:textId="77777777" w:rsidR="00CD47B2" w:rsidRPr="00CD47B2" w:rsidRDefault="00CD47B2" w:rsidP="00CD47B2">
      <w:pPr>
        <w:numPr>
          <w:ilvl w:val="0"/>
          <w:numId w:val="17"/>
        </w:numPr>
      </w:pPr>
      <w:r w:rsidRPr="00CD47B2">
        <w:t>content creation and automation bundled into $29 tier</w:t>
      </w:r>
    </w:p>
    <w:p w14:paraId="453A89C9" w14:textId="77777777" w:rsidR="00CD47B2" w:rsidRPr="00CD47B2" w:rsidRDefault="00CD47B2" w:rsidP="00CD47B2">
      <w:r w:rsidRPr="00CD47B2">
        <w:lastRenderedPageBreak/>
        <w:t xml:space="preserve">List Perfectly is already conditioning sellers to pay $29+ monthly, but many users still struggle with the time it takes to price and generate high-quality listings. That’s </w:t>
      </w:r>
      <w:proofErr w:type="spellStart"/>
      <w:r w:rsidRPr="00CD47B2">
        <w:t>Swiftora’s</w:t>
      </w:r>
      <w:proofErr w:type="spellEnd"/>
      <w:r w:rsidRPr="00CD47B2">
        <w:t xml:space="preserve"> wedge.</w:t>
      </w:r>
    </w:p>
    <w:p w14:paraId="71C4C054" w14:textId="77777777" w:rsidR="00CD47B2" w:rsidRPr="00CD47B2" w:rsidRDefault="00CD47B2" w:rsidP="00CD47B2">
      <w:r w:rsidRPr="00CD47B2">
        <w:pict w14:anchorId="6E74EF99">
          <v:rect id="_x0000_i1086" style="width:0;height:1.5pt" o:hralign="center" o:hrstd="t" o:hr="t" fillcolor="#a0a0a0" stroked="f"/>
        </w:pict>
      </w:r>
    </w:p>
    <w:p w14:paraId="24134E54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9) Roadmap includes a final Marketplace phase (to compete with Etsy/Facebook)</w:t>
      </w:r>
    </w:p>
    <w:p w14:paraId="13B0B114" w14:textId="77777777" w:rsidR="00CD47B2" w:rsidRPr="00CD47B2" w:rsidRDefault="00CD47B2" w:rsidP="00CD47B2">
      <w:proofErr w:type="spellStart"/>
      <w:r w:rsidRPr="00CD47B2">
        <w:t>Swiftora’s</w:t>
      </w:r>
      <w:proofErr w:type="spellEnd"/>
      <w:r w:rsidRPr="00CD47B2">
        <w:t xml:space="preserve"> long-term strategy includes evolving into a marketplace once we’ve built a seller base, listing inventory, and buyer-facing distribution.</w:t>
      </w:r>
    </w:p>
    <w:p w14:paraId="7C860775" w14:textId="77777777" w:rsidR="00CD47B2" w:rsidRPr="00CD47B2" w:rsidRDefault="00CD47B2" w:rsidP="00CD47B2">
      <w:r w:rsidRPr="00CD47B2">
        <w:t>High-level sequencing:</w:t>
      </w:r>
    </w:p>
    <w:p w14:paraId="3CD90060" w14:textId="77777777" w:rsidR="00CD47B2" w:rsidRPr="00CD47B2" w:rsidRDefault="00CD47B2" w:rsidP="00CD47B2">
      <w:pPr>
        <w:numPr>
          <w:ilvl w:val="0"/>
          <w:numId w:val="18"/>
        </w:numPr>
      </w:pPr>
      <w:r w:rsidRPr="00CD47B2">
        <w:t>Seller tools: photo → pricing → listing output + ROI</w:t>
      </w:r>
    </w:p>
    <w:p w14:paraId="6BF039DD" w14:textId="77777777" w:rsidR="00CD47B2" w:rsidRPr="00CD47B2" w:rsidRDefault="00CD47B2" w:rsidP="00CD47B2">
      <w:pPr>
        <w:numPr>
          <w:ilvl w:val="0"/>
          <w:numId w:val="18"/>
        </w:numPr>
      </w:pPr>
      <w:r w:rsidRPr="00CD47B2">
        <w:t>Distribution: integrations + bulk workflows + social packs</w:t>
      </w:r>
    </w:p>
    <w:p w14:paraId="79E8CF10" w14:textId="77777777" w:rsidR="00CD47B2" w:rsidRPr="00CD47B2" w:rsidRDefault="00CD47B2" w:rsidP="00CD47B2">
      <w:pPr>
        <w:numPr>
          <w:ilvl w:val="0"/>
          <w:numId w:val="18"/>
        </w:numPr>
      </w:pPr>
      <w:r w:rsidRPr="00CD47B2">
        <w:t>Network layer: storefronts, share links, follow/feed</w:t>
      </w:r>
    </w:p>
    <w:p w14:paraId="735C9BB6" w14:textId="77777777" w:rsidR="00CD47B2" w:rsidRPr="00CD47B2" w:rsidRDefault="00CD47B2" w:rsidP="00CD47B2">
      <w:pPr>
        <w:numPr>
          <w:ilvl w:val="0"/>
          <w:numId w:val="18"/>
        </w:numPr>
      </w:pPr>
      <w:r w:rsidRPr="00CD47B2">
        <w:rPr>
          <w:b/>
          <w:bCs/>
        </w:rPr>
        <w:t>Marketplace phase:</w:t>
      </w:r>
      <w:r w:rsidRPr="00CD47B2">
        <w:t xml:space="preserve"> buyer discovery + checkout + dispute handling + trust/safety</w:t>
      </w:r>
    </w:p>
    <w:p w14:paraId="42CE7B8B" w14:textId="77777777" w:rsidR="00CD47B2" w:rsidRPr="00CD47B2" w:rsidRDefault="00CD47B2" w:rsidP="00CD47B2">
      <w:r w:rsidRPr="00CD47B2">
        <w:t>Rationale: Etsy fee pressure makes sellers receptive to alternatives, but marketplace requires trust and liquidity. We build that last.</w:t>
      </w:r>
    </w:p>
    <w:p w14:paraId="06666907" w14:textId="77777777" w:rsidR="00CD47B2" w:rsidRPr="00CD47B2" w:rsidRDefault="00CD47B2" w:rsidP="00CD47B2">
      <w:r w:rsidRPr="00CD47B2">
        <w:pict w14:anchorId="1718AF2E">
          <v:rect id="_x0000_i1087" style="width:0;height:1.5pt" o:hralign="center" o:hrstd="t" o:hr="t" fillcolor="#a0a0a0" stroked="f"/>
        </w:pict>
      </w:r>
    </w:p>
    <w:p w14:paraId="21D7E9BE" w14:textId="77777777" w:rsidR="00CD47B2" w:rsidRPr="00CD47B2" w:rsidRDefault="00CD47B2" w:rsidP="00CD47B2">
      <w:pPr>
        <w:rPr>
          <w:b/>
          <w:bCs/>
        </w:rPr>
      </w:pPr>
      <w:r w:rsidRPr="00CD47B2">
        <w:rPr>
          <w:b/>
          <w:bCs/>
        </w:rPr>
        <w:t>10) Engineering requirements tied to monetization</w:t>
      </w:r>
    </w:p>
    <w:p w14:paraId="732EDA57" w14:textId="77777777" w:rsidR="00CD47B2" w:rsidRPr="00CD47B2" w:rsidRDefault="00CD47B2" w:rsidP="00CD47B2">
      <w:r w:rsidRPr="00CD47B2">
        <w:t>To ensure margin at $100k/year and beyond, the platform must include:</w:t>
      </w:r>
    </w:p>
    <w:p w14:paraId="677B1DE9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token logging by user + feature</w:t>
      </w:r>
    </w:p>
    <w:p w14:paraId="79375978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usage enforcement (action caps + hard token caps)</w:t>
      </w:r>
    </w:p>
    <w:p w14:paraId="5B704B06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model routing (cheap default, expensive only when needed)</w:t>
      </w:r>
    </w:p>
    <w:p w14:paraId="7DFB1DE3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caching + reuse for repeated prompts/templates</w:t>
      </w:r>
    </w:p>
    <w:p w14:paraId="25B67F35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strong telemetry/data lake to understand retention, conversion, and cost drivers</w:t>
      </w:r>
    </w:p>
    <w:p w14:paraId="653AE3E7" w14:textId="77777777" w:rsidR="00CD47B2" w:rsidRPr="00CD47B2" w:rsidRDefault="00CD47B2" w:rsidP="00CD47B2">
      <w:pPr>
        <w:numPr>
          <w:ilvl w:val="0"/>
          <w:numId w:val="19"/>
        </w:numPr>
      </w:pPr>
      <w:r w:rsidRPr="00CD47B2">
        <w:t>payment system + entitlements enforcement (plan gating)</w:t>
      </w:r>
    </w:p>
    <w:p w14:paraId="50512D81" w14:textId="77777777" w:rsidR="00CD47B2" w:rsidRPr="00CD47B2" w:rsidRDefault="00CD47B2" w:rsidP="00CD47B2"/>
    <w:sectPr w:rsidR="00CD47B2" w:rsidRPr="00CD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6B0"/>
    <w:multiLevelType w:val="multilevel"/>
    <w:tmpl w:val="B4A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653"/>
    <w:multiLevelType w:val="multilevel"/>
    <w:tmpl w:val="EAF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181F"/>
    <w:multiLevelType w:val="multilevel"/>
    <w:tmpl w:val="2D0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6257"/>
    <w:multiLevelType w:val="multilevel"/>
    <w:tmpl w:val="CC7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5460"/>
    <w:multiLevelType w:val="multilevel"/>
    <w:tmpl w:val="5B0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B6136"/>
    <w:multiLevelType w:val="multilevel"/>
    <w:tmpl w:val="56F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514CF"/>
    <w:multiLevelType w:val="multilevel"/>
    <w:tmpl w:val="E97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34ADA"/>
    <w:multiLevelType w:val="multilevel"/>
    <w:tmpl w:val="B90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7325E"/>
    <w:multiLevelType w:val="multilevel"/>
    <w:tmpl w:val="F84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13118"/>
    <w:multiLevelType w:val="multilevel"/>
    <w:tmpl w:val="63C0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53D50"/>
    <w:multiLevelType w:val="multilevel"/>
    <w:tmpl w:val="DB2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10845"/>
    <w:multiLevelType w:val="multilevel"/>
    <w:tmpl w:val="DBB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D7051"/>
    <w:multiLevelType w:val="multilevel"/>
    <w:tmpl w:val="402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A1C11"/>
    <w:multiLevelType w:val="multilevel"/>
    <w:tmpl w:val="BD6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57D76"/>
    <w:multiLevelType w:val="multilevel"/>
    <w:tmpl w:val="F01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C0A6D"/>
    <w:multiLevelType w:val="multilevel"/>
    <w:tmpl w:val="568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7471D"/>
    <w:multiLevelType w:val="multilevel"/>
    <w:tmpl w:val="CD5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F7E3A"/>
    <w:multiLevelType w:val="multilevel"/>
    <w:tmpl w:val="A18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D0C63"/>
    <w:multiLevelType w:val="multilevel"/>
    <w:tmpl w:val="BF5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04">
    <w:abstractNumId w:val="16"/>
  </w:num>
  <w:num w:numId="2" w16cid:durableId="967973236">
    <w:abstractNumId w:val="2"/>
  </w:num>
  <w:num w:numId="3" w16cid:durableId="1705978327">
    <w:abstractNumId w:val="5"/>
  </w:num>
  <w:num w:numId="4" w16cid:durableId="559366382">
    <w:abstractNumId w:val="10"/>
  </w:num>
  <w:num w:numId="5" w16cid:durableId="480538762">
    <w:abstractNumId w:val="7"/>
  </w:num>
  <w:num w:numId="6" w16cid:durableId="1781678172">
    <w:abstractNumId w:val="6"/>
  </w:num>
  <w:num w:numId="7" w16cid:durableId="600602051">
    <w:abstractNumId w:val="8"/>
  </w:num>
  <w:num w:numId="8" w16cid:durableId="1577327042">
    <w:abstractNumId w:val="4"/>
  </w:num>
  <w:num w:numId="9" w16cid:durableId="1956205666">
    <w:abstractNumId w:val="12"/>
  </w:num>
  <w:num w:numId="10" w16cid:durableId="971790494">
    <w:abstractNumId w:val="0"/>
  </w:num>
  <w:num w:numId="11" w16cid:durableId="1646158158">
    <w:abstractNumId w:val="14"/>
  </w:num>
  <w:num w:numId="12" w16cid:durableId="864446523">
    <w:abstractNumId w:val="11"/>
  </w:num>
  <w:num w:numId="13" w16cid:durableId="995843905">
    <w:abstractNumId w:val="18"/>
  </w:num>
  <w:num w:numId="14" w16cid:durableId="74590770">
    <w:abstractNumId w:val="1"/>
  </w:num>
  <w:num w:numId="15" w16cid:durableId="435444316">
    <w:abstractNumId w:val="17"/>
  </w:num>
  <w:num w:numId="16" w16cid:durableId="1592663811">
    <w:abstractNumId w:val="13"/>
  </w:num>
  <w:num w:numId="17" w16cid:durableId="214007180">
    <w:abstractNumId w:val="15"/>
  </w:num>
  <w:num w:numId="18" w16cid:durableId="1564872414">
    <w:abstractNumId w:val="9"/>
  </w:num>
  <w:num w:numId="19" w16cid:durableId="816190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B2"/>
    <w:rsid w:val="00CB7BB5"/>
    <w:rsid w:val="00CD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1E73"/>
  <w15:chartTrackingRefBased/>
  <w15:docId w15:val="{C197CC6B-7416-4DAC-9250-8115AE10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Elder</dc:creator>
  <cp:keywords/>
  <dc:description/>
  <cp:lastModifiedBy>Eric Elder</cp:lastModifiedBy>
  <cp:revision>1</cp:revision>
  <dcterms:created xsi:type="dcterms:W3CDTF">2025-12-30T00:02:00Z</dcterms:created>
  <dcterms:modified xsi:type="dcterms:W3CDTF">2025-12-30T00:03:00Z</dcterms:modified>
</cp:coreProperties>
</file>