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1257" w14:textId="3380668E" w:rsidR="006B7293" w:rsidRPr="006B7293" w:rsidRDefault="006B7293" w:rsidP="006B7293">
      <w:pPr>
        <w:keepNext/>
        <w:keepLines/>
        <w:shd w:val="clear" w:color="auto" w:fill="FFFFFF"/>
        <w:spacing w:before="480"/>
        <w:jc w:val="center"/>
        <w:rPr>
          <w:caps/>
          <w:sz w:val="28"/>
          <w:szCs w:val="28"/>
        </w:rPr>
      </w:pPr>
      <w:r w:rsidRPr="006B7293">
        <w:rPr>
          <w:caps/>
          <w:color w:val="000000"/>
          <w:sz w:val="28"/>
          <w:szCs w:val="28"/>
        </w:rPr>
        <w:t>Министерство науки и высшего ОБРАЗОВАНИЯ РОССИЙСКОЙ</w:t>
      </w:r>
      <w:r w:rsidRPr="006B7293">
        <w:rPr>
          <w:caps/>
          <w:sz w:val="28"/>
          <w:szCs w:val="28"/>
        </w:rPr>
        <w:t xml:space="preserve"> федерации</w:t>
      </w:r>
    </w:p>
    <w:p w14:paraId="3F904A14" w14:textId="77777777" w:rsidR="006B7293" w:rsidRPr="006B7293" w:rsidRDefault="006B7293" w:rsidP="006B7293">
      <w:pPr>
        <w:tabs>
          <w:tab w:val="left" w:pos="9540"/>
        </w:tabs>
        <w:jc w:val="center"/>
        <w:rPr>
          <w:caps/>
          <w:sz w:val="28"/>
          <w:szCs w:val="28"/>
        </w:rPr>
      </w:pPr>
    </w:p>
    <w:p w14:paraId="1D76BD21" w14:textId="77777777" w:rsidR="006B7293" w:rsidRPr="006B7293" w:rsidRDefault="006B7293" w:rsidP="006B7293">
      <w:pPr>
        <w:keepNext/>
        <w:keepLines/>
        <w:tabs>
          <w:tab w:val="left" w:pos="9540"/>
        </w:tabs>
        <w:jc w:val="center"/>
        <w:rPr>
          <w:sz w:val="28"/>
          <w:szCs w:val="28"/>
        </w:rPr>
      </w:pPr>
      <w:r w:rsidRPr="006B7293"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 w14:paraId="6F4268FC" w14:textId="77777777" w:rsidR="006B7293" w:rsidRPr="006B7293" w:rsidRDefault="006B7293" w:rsidP="006B7293">
      <w:pPr>
        <w:tabs>
          <w:tab w:val="left" w:pos="9540"/>
        </w:tabs>
        <w:jc w:val="center"/>
        <w:rPr>
          <w:caps/>
          <w:sz w:val="28"/>
          <w:szCs w:val="28"/>
        </w:rPr>
      </w:pPr>
      <w:r w:rsidRPr="006B7293">
        <w:rPr>
          <w:sz w:val="28"/>
          <w:szCs w:val="28"/>
        </w:rPr>
        <w:t xml:space="preserve">высшего образования </w:t>
      </w:r>
    </w:p>
    <w:p w14:paraId="61C28F1F" w14:textId="77777777" w:rsidR="006B7293" w:rsidRPr="006B7293" w:rsidRDefault="006B7293" w:rsidP="006B7293">
      <w:pPr>
        <w:keepNext/>
        <w:keepLines/>
        <w:shd w:val="clear" w:color="auto" w:fill="FFFFFF"/>
        <w:tabs>
          <w:tab w:val="left" w:pos="9540"/>
        </w:tabs>
        <w:spacing w:before="480"/>
        <w:jc w:val="center"/>
        <w:rPr>
          <w:sz w:val="28"/>
          <w:szCs w:val="28"/>
        </w:rPr>
      </w:pPr>
      <w:r w:rsidRPr="006B7293">
        <w:rPr>
          <w:caps/>
          <w:sz w:val="28"/>
          <w:szCs w:val="28"/>
        </w:rPr>
        <w:t>«Курганский государственный университет»</w:t>
      </w:r>
    </w:p>
    <w:p w14:paraId="101EEC7B" w14:textId="77777777" w:rsidR="006B7293" w:rsidRPr="006B7293" w:rsidRDefault="006B7293" w:rsidP="006B7293">
      <w:pPr>
        <w:rPr>
          <w:sz w:val="28"/>
          <w:szCs w:val="28"/>
        </w:rPr>
      </w:pPr>
    </w:p>
    <w:p w14:paraId="0D62D519" w14:textId="77777777" w:rsidR="006B7293" w:rsidRPr="006B7293" w:rsidRDefault="006B7293" w:rsidP="006B7293">
      <w:pPr>
        <w:jc w:val="center"/>
        <w:rPr>
          <w:sz w:val="28"/>
          <w:szCs w:val="28"/>
        </w:rPr>
      </w:pPr>
      <w:r w:rsidRPr="006B7293">
        <w:rPr>
          <w:sz w:val="28"/>
          <w:szCs w:val="28"/>
        </w:rPr>
        <w:t>Кафедра «Программное обеспечение автоматизированных систем»</w:t>
      </w:r>
    </w:p>
    <w:p w14:paraId="2395CC38" w14:textId="77777777" w:rsidR="006B7293" w:rsidRDefault="006B7293" w:rsidP="006B7293">
      <w:pPr>
        <w:jc w:val="center"/>
        <w:rPr>
          <w:sz w:val="28"/>
          <w:szCs w:val="28"/>
        </w:rPr>
      </w:pPr>
    </w:p>
    <w:p w14:paraId="4F64B1DE" w14:textId="77777777" w:rsidR="006B7293" w:rsidRDefault="006B7293" w:rsidP="006B7293">
      <w:pPr>
        <w:pStyle w:val="ac"/>
      </w:pPr>
    </w:p>
    <w:p w14:paraId="21DFE2A4" w14:textId="77777777" w:rsidR="006B7293" w:rsidRDefault="006B7293" w:rsidP="006B7293">
      <w:pPr>
        <w:pStyle w:val="ac"/>
      </w:pPr>
    </w:p>
    <w:p w14:paraId="02B1B1A6" w14:textId="77777777" w:rsidR="006B7293" w:rsidRDefault="006B7293" w:rsidP="006B7293">
      <w:pPr>
        <w:pStyle w:val="ac"/>
      </w:pPr>
    </w:p>
    <w:p w14:paraId="65A3A38C" w14:textId="77777777" w:rsidR="006B7293" w:rsidRDefault="006B7293" w:rsidP="006B7293">
      <w:pPr>
        <w:pStyle w:val="ac"/>
      </w:pPr>
    </w:p>
    <w:p w14:paraId="38CF4044" w14:textId="1CF15BD8" w:rsidR="006B7293" w:rsidRPr="006C2BD1" w:rsidRDefault="006C2BD1" w:rsidP="006B7293">
      <w:pPr>
        <w:pStyle w:val="ac"/>
        <w:jc w:val="center"/>
        <w:rPr>
          <w:b/>
          <w:bCs/>
          <w:sz w:val="28"/>
          <w:szCs w:val="28"/>
        </w:rPr>
      </w:pPr>
      <w:bookmarkStart w:id="0" w:name="_Hlk166765564"/>
      <w:r>
        <w:rPr>
          <w:b/>
          <w:bCs/>
          <w:sz w:val="28"/>
          <w:szCs w:val="28"/>
        </w:rPr>
        <w:t>Агрегатор онлайн-публикаций</w:t>
      </w:r>
    </w:p>
    <w:bookmarkEnd w:id="0"/>
    <w:p w14:paraId="386625A8" w14:textId="77777777" w:rsidR="006B7293" w:rsidRDefault="006B7293" w:rsidP="006B7293">
      <w:pPr>
        <w:pStyle w:val="ac"/>
      </w:pPr>
    </w:p>
    <w:p w14:paraId="6669F116" w14:textId="77777777" w:rsidR="006B7293" w:rsidRDefault="006B7293" w:rsidP="006B7293">
      <w:pPr>
        <w:pStyle w:val="ac"/>
      </w:pPr>
    </w:p>
    <w:p w14:paraId="65086185" w14:textId="77777777" w:rsidR="006B7293" w:rsidRDefault="006B7293" w:rsidP="006B7293">
      <w:pPr>
        <w:rPr>
          <w:sz w:val="28"/>
          <w:szCs w:val="28"/>
        </w:rPr>
      </w:pPr>
    </w:p>
    <w:p w14:paraId="0D921D49" w14:textId="4D2466FD" w:rsidR="006B7293" w:rsidRDefault="006B7293" w:rsidP="006B7293">
      <w:pPr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97A3790" w14:textId="77777777" w:rsidR="006B7293" w:rsidRDefault="006B7293" w:rsidP="006B7293">
      <w:pPr>
        <w:jc w:val="center"/>
        <w:rPr>
          <w:smallCaps/>
          <w:sz w:val="28"/>
          <w:szCs w:val="28"/>
        </w:rPr>
      </w:pPr>
    </w:p>
    <w:p w14:paraId="5A7FDCD1" w14:textId="3F73DBD4" w:rsidR="006B7293" w:rsidRPr="00896300" w:rsidRDefault="006B7293" w:rsidP="006B729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76471DAF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214AAD20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48E0637D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63559B75" w14:textId="77777777" w:rsidR="006B7293" w:rsidRDefault="006B7293" w:rsidP="006B7293">
      <w:pPr>
        <w:jc w:val="center"/>
        <w:rPr>
          <w:sz w:val="28"/>
          <w:szCs w:val="28"/>
        </w:rPr>
      </w:pPr>
    </w:p>
    <w:p w14:paraId="0E2456DB" w14:textId="77777777" w:rsidR="006B7293" w:rsidRDefault="006B7293" w:rsidP="006B7293">
      <w:pPr>
        <w:jc w:val="center"/>
        <w:rPr>
          <w:sz w:val="28"/>
          <w:szCs w:val="28"/>
        </w:rPr>
      </w:pPr>
    </w:p>
    <w:p w14:paraId="2324DA44" w14:textId="77777777" w:rsidR="006B7293" w:rsidRDefault="006B7293" w:rsidP="006B7293">
      <w:pPr>
        <w:jc w:val="right"/>
        <w:rPr>
          <w:b/>
          <w:sz w:val="28"/>
          <w:szCs w:val="28"/>
        </w:rPr>
      </w:pPr>
    </w:p>
    <w:p w14:paraId="57D619D9" w14:textId="6DEDB8D2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>Разработал</w:t>
      </w:r>
      <w:r w:rsidR="006B7293">
        <w:rPr>
          <w:sz w:val="28"/>
          <w:szCs w:val="28"/>
        </w:rPr>
        <w:t xml:space="preserve"> студент гр. ИТ-09</w:t>
      </w:r>
      <w:r w:rsidR="006C2BD1">
        <w:rPr>
          <w:sz w:val="28"/>
          <w:szCs w:val="28"/>
        </w:rPr>
        <w:t>3</w:t>
      </w:r>
      <w:r w:rsidR="006B7293">
        <w:rPr>
          <w:sz w:val="28"/>
          <w:szCs w:val="28"/>
        </w:rPr>
        <w:t>0</w:t>
      </w:r>
      <w:r w:rsidR="006C2BD1">
        <w:rPr>
          <w:sz w:val="28"/>
          <w:szCs w:val="28"/>
        </w:rPr>
        <w:t>2</w:t>
      </w:r>
      <w:r w:rsidR="006B7293">
        <w:rPr>
          <w:sz w:val="28"/>
          <w:szCs w:val="28"/>
        </w:rPr>
        <w:t>22 ___________________</w:t>
      </w:r>
      <w:r w:rsidR="00F21EB2">
        <w:rPr>
          <w:sz w:val="28"/>
          <w:szCs w:val="28"/>
        </w:rPr>
        <w:t>_ /</w:t>
      </w:r>
      <w:r>
        <w:rPr>
          <w:sz w:val="28"/>
          <w:szCs w:val="28"/>
        </w:rPr>
        <w:t xml:space="preserve"> </w:t>
      </w:r>
      <w:r w:rsidR="006C2BD1">
        <w:rPr>
          <w:sz w:val="28"/>
          <w:szCs w:val="28"/>
        </w:rPr>
        <w:t>С.Ю. Чернов</w:t>
      </w:r>
      <w:r w:rsidR="006B7293">
        <w:rPr>
          <w:sz w:val="28"/>
          <w:szCs w:val="28"/>
        </w:rPr>
        <w:t xml:space="preserve"> /</w:t>
      </w:r>
    </w:p>
    <w:p w14:paraId="4BAA8E0C" w14:textId="77777777" w:rsidR="006B7293" w:rsidRDefault="006B7293" w:rsidP="006B72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691831A2" w14:textId="2E2935F6" w:rsidR="006B7293" w:rsidRDefault="006B7293" w:rsidP="006B7293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8E">
        <w:rPr>
          <w:sz w:val="20"/>
          <w:szCs w:val="20"/>
        </w:rPr>
        <w:t>подпись,</w:t>
      </w:r>
      <w:r w:rsidR="00E2468E" w:rsidRPr="00E2468E">
        <w:rPr>
          <w:sz w:val="20"/>
          <w:szCs w:val="20"/>
        </w:rPr>
        <w:t xml:space="preserve"> дата</w:t>
      </w:r>
    </w:p>
    <w:p w14:paraId="39E99186" w14:textId="3F258331" w:rsidR="00E2468E" w:rsidRPr="00E2468E" w:rsidRDefault="00E2468E" w:rsidP="00E2468E">
      <w:pPr>
        <w:spacing w:before="240" w:after="240"/>
        <w:rPr>
          <w:sz w:val="28"/>
          <w:szCs w:val="28"/>
        </w:rPr>
      </w:pPr>
      <w:r w:rsidRPr="00E2468E">
        <w:rPr>
          <w:sz w:val="28"/>
          <w:szCs w:val="28"/>
        </w:rPr>
        <w:t>Направление 09.03.0</w:t>
      </w:r>
      <w:r w:rsidR="006C2BD1">
        <w:rPr>
          <w:sz w:val="28"/>
          <w:szCs w:val="28"/>
        </w:rPr>
        <w:t>3</w:t>
      </w:r>
      <w:r w:rsidRPr="00E2468E">
        <w:rPr>
          <w:sz w:val="28"/>
          <w:szCs w:val="28"/>
        </w:rPr>
        <w:t xml:space="preserve"> - «</w:t>
      </w:r>
      <w:r w:rsidR="006C2BD1">
        <w:rPr>
          <w:sz w:val="28"/>
          <w:szCs w:val="28"/>
        </w:rPr>
        <w:t>Прикладная информатика</w:t>
      </w:r>
      <w:r w:rsidRPr="00E2468E">
        <w:rPr>
          <w:sz w:val="28"/>
          <w:szCs w:val="28"/>
        </w:rPr>
        <w:t>»</w:t>
      </w:r>
    </w:p>
    <w:p w14:paraId="6034F46F" w14:textId="2EC0F2D1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Руководитель, </w:t>
      </w:r>
      <w:r w:rsidR="00ED088D">
        <w:rPr>
          <w:sz w:val="28"/>
          <w:szCs w:val="28"/>
        </w:rPr>
        <w:t xml:space="preserve">ассистент                   </w:t>
      </w:r>
      <w:r w:rsidR="006B7293">
        <w:rPr>
          <w:sz w:val="28"/>
          <w:szCs w:val="28"/>
        </w:rPr>
        <w:t>___________________</w:t>
      </w:r>
      <w:r w:rsidR="00F21EB2">
        <w:rPr>
          <w:sz w:val="28"/>
          <w:szCs w:val="28"/>
        </w:rPr>
        <w:t>_ /</w:t>
      </w:r>
      <w:r w:rsidR="006B7293">
        <w:rPr>
          <w:sz w:val="28"/>
          <w:szCs w:val="28"/>
        </w:rPr>
        <w:t xml:space="preserve"> </w:t>
      </w:r>
      <w:r w:rsidR="006C2BD1">
        <w:rPr>
          <w:sz w:val="28"/>
          <w:szCs w:val="28"/>
        </w:rPr>
        <w:t>Н.В. Сошников</w:t>
      </w:r>
      <w:r w:rsidR="006B7293">
        <w:rPr>
          <w:sz w:val="28"/>
          <w:szCs w:val="28"/>
        </w:rPr>
        <w:t xml:space="preserve"> /</w:t>
      </w:r>
    </w:p>
    <w:p w14:paraId="6A922555" w14:textId="2383F390" w:rsidR="006B7293" w:rsidRPr="0097194D" w:rsidRDefault="006B7293" w:rsidP="006B7293">
      <w:pPr>
        <w:ind w:left="4248" w:firstLine="708"/>
        <w:rPr>
          <w:sz w:val="28"/>
          <w:szCs w:val="28"/>
        </w:rPr>
      </w:pPr>
    </w:p>
    <w:p w14:paraId="03AF1403" w14:textId="49D819EB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8E">
        <w:rPr>
          <w:sz w:val="20"/>
          <w:szCs w:val="20"/>
        </w:rPr>
        <w:t>подпись, дата</w:t>
      </w:r>
    </w:p>
    <w:p w14:paraId="6E9F5A4E" w14:textId="77777777" w:rsidR="006B7293" w:rsidRDefault="006B7293" w:rsidP="006B7293">
      <w:pPr>
        <w:jc w:val="both"/>
        <w:rPr>
          <w:sz w:val="28"/>
          <w:szCs w:val="28"/>
        </w:rPr>
      </w:pPr>
    </w:p>
    <w:p w14:paraId="72584A69" w14:textId="77777777" w:rsidR="006B7293" w:rsidRDefault="006B7293" w:rsidP="006B7293">
      <w:pPr>
        <w:rPr>
          <w:sz w:val="28"/>
          <w:szCs w:val="28"/>
        </w:rPr>
      </w:pPr>
    </w:p>
    <w:p w14:paraId="5A3D9390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14543677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0761FE8F" w14:textId="77777777" w:rsidR="006B7293" w:rsidRDefault="006B7293" w:rsidP="00E2468E">
      <w:pPr>
        <w:jc w:val="both"/>
        <w:rPr>
          <w:sz w:val="28"/>
          <w:szCs w:val="28"/>
        </w:rPr>
      </w:pPr>
    </w:p>
    <w:p w14:paraId="76BC698E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37B0724D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1B2030C0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402B8386" w14:textId="1F6884CE" w:rsidR="006B7293" w:rsidRDefault="006B7293" w:rsidP="006B7293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</w:t>
      </w:r>
      <w:r w:rsidRPr="00805C59">
        <w:rPr>
          <w:sz w:val="28"/>
          <w:szCs w:val="28"/>
        </w:rPr>
        <w:t>,</w:t>
      </w:r>
      <w:r>
        <w:rPr>
          <w:sz w:val="28"/>
          <w:szCs w:val="28"/>
        </w:rPr>
        <w:t xml:space="preserve"> 2024</w:t>
      </w:r>
    </w:p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eastAsia="ru-RU"/>
        </w:rPr>
        <w:id w:val="-12521196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14:paraId="08C57DB8" w14:textId="77777777" w:rsidR="00C7719D" w:rsidRDefault="00C7719D" w:rsidP="00C7719D">
          <w:pPr>
            <w:spacing w:after="240"/>
            <w:jc w:val="center"/>
            <w:rPr>
              <w:b/>
              <w:bCs/>
              <w:sz w:val="28"/>
              <w:szCs w:val="28"/>
            </w:rPr>
          </w:pPr>
          <w:r w:rsidRPr="00E2468E">
            <w:rPr>
              <w:b/>
              <w:bCs/>
              <w:sz w:val="28"/>
              <w:szCs w:val="28"/>
            </w:rPr>
            <w:t>СОДЕРЖАНИЕ</w:t>
          </w:r>
        </w:p>
        <w:p w14:paraId="21A34B30" w14:textId="236B5C6D" w:rsidR="00F21EB2" w:rsidRDefault="00C77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79555" w:history="1">
            <w:r w:rsidR="00F21EB2" w:rsidRPr="009A28D8">
              <w:rPr>
                <w:rStyle w:val="af2"/>
                <w:noProof/>
              </w:rPr>
              <w:t>ВВЕДЕНИЕ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_Toc167479555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3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10883380" w14:textId="07CD0200" w:rsidR="00F21EB2" w:rsidRDefault="00E64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56" w:history="1">
            <w:r w:rsidR="00F21EB2" w:rsidRPr="009A28D8">
              <w:rPr>
                <w:rStyle w:val="af2"/>
                <w:noProof/>
              </w:rPr>
              <w:t>1 АНАЛИЗ ПРЕДМЕТНОЙ ОБЛАСТИ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_Toc167479556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4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542C7EC7" w14:textId="56DC4B74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57" w:history="1">
            <w:r w:rsidR="00F21EB2" w:rsidRPr="009A28D8">
              <w:rPr>
                <w:rStyle w:val="af2"/>
                <w:noProof/>
              </w:rPr>
              <w:t>1.1 Характеристика предметной области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_Toc167479557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4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4A088ADC" w14:textId="088C54D1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58" w:history="1">
            <w:r w:rsidR="00F21EB2" w:rsidRPr="009A28D8">
              <w:rPr>
                <w:rStyle w:val="af2"/>
                <w:noProof/>
              </w:rPr>
              <w:t>1.2 Спецификация требований к программному обеспечению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_Toc167479558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6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44C3E959" w14:textId="7FCA25FD" w:rsidR="00F21EB2" w:rsidRDefault="00E64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59" w:history="1">
            <w:r w:rsidR="00F21EB2" w:rsidRPr="009A28D8">
              <w:rPr>
                <w:rStyle w:val="af2"/>
                <w:noProof/>
              </w:rPr>
              <w:t>2 ПРОЕКТИРОВАНИЕ СИСТЕМЫ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_Toc167479559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7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2ADBC37D" w14:textId="6B96D199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0" w:history="1">
            <w:r w:rsidR="00F21EB2" w:rsidRPr="009A28D8">
              <w:rPr>
                <w:rStyle w:val="af2"/>
                <w:noProof/>
              </w:rPr>
              <w:t>2.1 MVVM - архитектура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_Toc167479560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7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4BE7692D" w14:textId="43E286FE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1" w:history="1">
            <w:r w:rsidR="00F21EB2" w:rsidRPr="009A28D8">
              <w:rPr>
                <w:rStyle w:val="af2"/>
                <w:noProof/>
              </w:rPr>
              <w:t>2.2 Диаграмма пакетов классов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_Toc167479561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8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07BACA3A" w14:textId="40BCBACB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2" w:history="1">
            <w:r w:rsidR="00F21EB2" w:rsidRPr="009A28D8">
              <w:rPr>
                <w:rStyle w:val="af2"/>
                <w:noProof/>
              </w:rPr>
              <w:t>2.3 Диаграмма классов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_Toc167479562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9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23ECD59C" w14:textId="45D1B162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3" w:history="1">
            <w:r w:rsidR="00F21EB2" w:rsidRPr="009A28D8">
              <w:rPr>
                <w:rStyle w:val="af2"/>
                <w:noProof/>
              </w:rPr>
              <w:t>2.4 Структура таблицы для сохранения данных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_Toc167479563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18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4FCB8089" w14:textId="009BE43A" w:rsidR="00F21EB2" w:rsidRDefault="00E64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4" w:history="1">
            <w:r w:rsidR="00F21EB2" w:rsidRPr="009A28D8">
              <w:rPr>
                <w:rStyle w:val="af2"/>
                <w:noProof/>
                <w:lang w:eastAsia="ru-RU"/>
              </w:rPr>
              <w:t>3 ОБОСНОВАНИЕ ВЫБОРА СРЕДСТВ РЕАЛИЗАЦИИ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_Toc167479564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21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4D0EF0D2" w14:textId="40DBF77D" w:rsidR="00F21EB2" w:rsidRDefault="00E646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5" w:history="1">
            <w:r w:rsidR="00F21EB2" w:rsidRPr="009A28D8">
              <w:rPr>
                <w:rStyle w:val="af2"/>
                <w:noProof/>
              </w:rPr>
              <w:t>3.1 Выбор средств реализации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_Toc167479565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21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51397517" w14:textId="6ED070D5" w:rsidR="00F21EB2" w:rsidRDefault="00E64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6" w:history="1">
            <w:r w:rsidR="00F21EB2" w:rsidRPr="009A28D8">
              <w:rPr>
                <w:rStyle w:val="af2"/>
                <w:noProof/>
              </w:rPr>
              <w:t>ЗАКЛЮЧЕНИЕ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_Toc167479566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23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244DD42A" w14:textId="6167112F" w:rsidR="00F21EB2" w:rsidRDefault="00E64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7479567" w:history="1">
            <w:r w:rsidR="00F21EB2" w:rsidRPr="009A28D8">
              <w:rPr>
                <w:rStyle w:val="af2"/>
                <w:noProof/>
              </w:rPr>
              <w:t>СПИСОК ИСПОЛЬЗОВАННЫХ ИСТОЧНИКОВ</w:t>
            </w:r>
            <w:r w:rsidR="00F21EB2">
              <w:rPr>
                <w:noProof/>
                <w:webHidden/>
              </w:rPr>
              <w:tab/>
            </w:r>
            <w:r w:rsidR="00F21EB2">
              <w:rPr>
                <w:noProof/>
                <w:webHidden/>
              </w:rPr>
              <w:fldChar w:fldCharType="begin"/>
            </w:r>
            <w:r w:rsidR="00F21EB2">
              <w:rPr>
                <w:noProof/>
                <w:webHidden/>
              </w:rPr>
              <w:instrText xml:space="preserve"> PAGEREF _Toc167479567 \h </w:instrText>
            </w:r>
            <w:r w:rsidR="00F21EB2">
              <w:rPr>
                <w:noProof/>
                <w:webHidden/>
              </w:rPr>
            </w:r>
            <w:r w:rsidR="00F21EB2">
              <w:rPr>
                <w:noProof/>
                <w:webHidden/>
              </w:rPr>
              <w:fldChar w:fldCharType="separate"/>
            </w:r>
            <w:r w:rsidR="00F21EB2">
              <w:rPr>
                <w:noProof/>
                <w:webHidden/>
              </w:rPr>
              <w:t>24</w:t>
            </w:r>
            <w:r w:rsidR="00F21EB2">
              <w:rPr>
                <w:noProof/>
                <w:webHidden/>
              </w:rPr>
              <w:fldChar w:fldCharType="end"/>
            </w:r>
          </w:hyperlink>
        </w:p>
        <w:p w14:paraId="7E8A7D1D" w14:textId="58D11CCF" w:rsidR="00C7719D" w:rsidRDefault="00C7719D" w:rsidP="00F21EB2">
          <w:pPr>
            <w:pStyle w:val="ae"/>
          </w:pPr>
          <w:r>
            <w:fldChar w:fldCharType="end"/>
          </w:r>
        </w:p>
      </w:sdtContent>
    </w:sdt>
    <w:p w14:paraId="10AC8D6B" w14:textId="35F76CE7" w:rsidR="00C7719D" w:rsidRPr="004F549D" w:rsidRDefault="00C7719D">
      <w:pPr>
        <w:suppressAutoHyphens w:val="0"/>
        <w:spacing w:after="160" w:line="278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7019B46E" w14:textId="14B3A994" w:rsidR="00E2468E" w:rsidRPr="00F21EB2" w:rsidRDefault="00C7719D" w:rsidP="00F21EB2">
      <w:pPr>
        <w:pStyle w:val="1"/>
      </w:pPr>
      <w:bookmarkStart w:id="1" w:name="_Toc167479555"/>
      <w:r w:rsidRPr="00F21EB2">
        <w:lastRenderedPageBreak/>
        <w:t>В</w:t>
      </w:r>
      <w:r w:rsidR="00F21EB2">
        <w:t>ВЕДЕНИЕ</w:t>
      </w:r>
      <w:bookmarkEnd w:id="1"/>
    </w:p>
    <w:p w14:paraId="41CB4184" w14:textId="4B025238" w:rsidR="00C7719D" w:rsidRDefault="00C7719D" w:rsidP="0089543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F4922">
        <w:rPr>
          <w:sz w:val="28"/>
          <w:szCs w:val="28"/>
        </w:rPr>
        <w:t xml:space="preserve">На любом производстве есть потребность в контроле и управлении запасами материалов, товаров, затрат и доходов, а также их анализе. </w:t>
      </w:r>
    </w:p>
    <w:p w14:paraId="643B3076" w14:textId="45315DC9" w:rsidR="00961FA9" w:rsidRDefault="00961FA9" w:rsidP="00895430">
      <w:pPr>
        <w:spacing w:line="360" w:lineRule="auto"/>
        <w:ind w:firstLine="708"/>
        <w:jc w:val="both"/>
        <w:rPr>
          <w:sz w:val="28"/>
          <w:szCs w:val="28"/>
        </w:rPr>
      </w:pPr>
      <w:r w:rsidRPr="00961FA9">
        <w:rPr>
          <w:sz w:val="28"/>
          <w:szCs w:val="28"/>
        </w:rPr>
        <w:t>Данная работа посвящена разработки автоматизированной информационной системы (АИС)</w:t>
      </w:r>
      <w:r>
        <w:rPr>
          <w:sz w:val="28"/>
          <w:szCs w:val="28"/>
        </w:rPr>
        <w:t xml:space="preserve"> б</w:t>
      </w:r>
      <w:r w:rsidRPr="00961FA9">
        <w:rPr>
          <w:sz w:val="28"/>
          <w:szCs w:val="28"/>
        </w:rPr>
        <w:t>ухгалтерск</w:t>
      </w:r>
      <w:r>
        <w:rPr>
          <w:sz w:val="28"/>
          <w:szCs w:val="28"/>
        </w:rPr>
        <w:t>ого</w:t>
      </w:r>
      <w:r w:rsidRPr="00961FA9">
        <w:rPr>
          <w:sz w:val="28"/>
          <w:szCs w:val="28"/>
        </w:rPr>
        <w:t xml:space="preserve"> и складско</w:t>
      </w:r>
      <w:r>
        <w:rPr>
          <w:sz w:val="28"/>
          <w:szCs w:val="28"/>
        </w:rPr>
        <w:t>го</w:t>
      </w:r>
      <w:r w:rsidRPr="00961FA9">
        <w:rPr>
          <w:sz w:val="28"/>
          <w:szCs w:val="28"/>
        </w:rPr>
        <w:t xml:space="preserve"> учет</w:t>
      </w:r>
      <w:r>
        <w:rPr>
          <w:sz w:val="28"/>
          <w:szCs w:val="28"/>
        </w:rPr>
        <w:t>а</w:t>
      </w:r>
      <w:r w:rsidRPr="00961FA9">
        <w:rPr>
          <w:sz w:val="28"/>
          <w:szCs w:val="28"/>
        </w:rPr>
        <w:t xml:space="preserve"> на производств</w:t>
      </w:r>
      <w:r>
        <w:rPr>
          <w:sz w:val="28"/>
          <w:szCs w:val="28"/>
        </w:rPr>
        <w:t xml:space="preserve">ах. Предприятия имеют свой локальный склад для хранения материалов и произведенных из них товаров. Помимо хранения, данные организации занимаются продажей произведенных </w:t>
      </w:r>
      <w:r w:rsidR="00727B5C">
        <w:rPr>
          <w:sz w:val="28"/>
          <w:szCs w:val="28"/>
        </w:rPr>
        <w:t xml:space="preserve">потребительских или промышленных </w:t>
      </w:r>
      <w:r>
        <w:rPr>
          <w:sz w:val="28"/>
          <w:szCs w:val="28"/>
        </w:rPr>
        <w:t>товаров</w:t>
      </w:r>
      <w:r w:rsidR="00727B5C">
        <w:rPr>
          <w:sz w:val="28"/>
          <w:szCs w:val="28"/>
        </w:rPr>
        <w:t>, произведенных на станочном оборудовании. Примером такого производства может быть инженерная мастерская.</w:t>
      </w:r>
    </w:p>
    <w:p w14:paraId="0155B9FF" w14:textId="28D162E0" w:rsidR="00727B5C" w:rsidRDefault="00727B5C" w:rsidP="00895430">
      <w:pPr>
        <w:spacing w:line="360" w:lineRule="auto"/>
        <w:ind w:firstLine="708"/>
        <w:jc w:val="both"/>
        <w:rPr>
          <w:sz w:val="28"/>
          <w:szCs w:val="28"/>
        </w:rPr>
      </w:pPr>
      <w:r w:rsidRPr="00727B5C">
        <w:rPr>
          <w:sz w:val="28"/>
          <w:szCs w:val="28"/>
        </w:rPr>
        <w:t>Внедрение автоматизированной информационной системы приведет к решению следующих проблем:</w:t>
      </w:r>
    </w:p>
    <w:p w14:paraId="6D750A94" w14:textId="151A99D0" w:rsidR="00727B5C" w:rsidRDefault="00727B5C" w:rsidP="0089543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727B5C">
        <w:rPr>
          <w:sz w:val="28"/>
          <w:szCs w:val="28"/>
        </w:rPr>
        <w:t>онтроль запас</w:t>
      </w:r>
      <w:r>
        <w:rPr>
          <w:sz w:val="28"/>
          <w:szCs w:val="28"/>
        </w:rPr>
        <w:t>ов материалов</w:t>
      </w:r>
      <w:r w:rsidRPr="00727B5C">
        <w:rPr>
          <w:sz w:val="28"/>
          <w:szCs w:val="28"/>
        </w:rPr>
        <w:t xml:space="preserve"> и готовой продукции</w:t>
      </w:r>
      <w:r>
        <w:rPr>
          <w:sz w:val="28"/>
          <w:szCs w:val="28"/>
        </w:rPr>
        <w:t>.</w:t>
      </w:r>
    </w:p>
    <w:p w14:paraId="25F7D3EC" w14:textId="7773A450" w:rsidR="00727B5C" w:rsidRDefault="00727B5C" w:rsidP="0089543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27B5C">
        <w:rPr>
          <w:sz w:val="28"/>
          <w:szCs w:val="28"/>
        </w:rPr>
        <w:t>Контроль затрат и доходов</w:t>
      </w:r>
      <w:r>
        <w:rPr>
          <w:sz w:val="28"/>
          <w:szCs w:val="28"/>
        </w:rPr>
        <w:t>.</w:t>
      </w:r>
    </w:p>
    <w:p w14:paraId="2FBDE243" w14:textId="4341860D" w:rsidR="00727B5C" w:rsidRDefault="00727B5C" w:rsidP="00895430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27B5C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и прогнозирование денежных потоков.</w:t>
      </w:r>
    </w:p>
    <w:p w14:paraId="589C190E" w14:textId="570AFE7C" w:rsidR="00727B5C" w:rsidRDefault="00727B5C" w:rsidP="008954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="00E41E12">
        <w:rPr>
          <w:sz w:val="28"/>
          <w:szCs w:val="28"/>
        </w:rPr>
        <w:t>повышение удобства и структурированное руководство складской части производства.</w:t>
      </w:r>
    </w:p>
    <w:p w14:paraId="1A345630" w14:textId="303AD845" w:rsidR="00E41E12" w:rsidRPr="00585CA3" w:rsidRDefault="00E41E12" w:rsidP="008954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были поставлены следующие задачи</w:t>
      </w:r>
      <w:r w:rsidRPr="00E41E12">
        <w:rPr>
          <w:sz w:val="28"/>
          <w:szCs w:val="28"/>
        </w:rPr>
        <w:t>:</w:t>
      </w:r>
    </w:p>
    <w:p w14:paraId="2CB22806" w14:textId="41FD184D" w:rsidR="00E41E12" w:rsidRP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41E12" w:rsidRPr="00E41E12">
        <w:rPr>
          <w:sz w:val="28"/>
          <w:szCs w:val="28"/>
        </w:rPr>
        <w:t>) Изучить предметную область АИС.</w:t>
      </w:r>
    </w:p>
    <w:p w14:paraId="714BF59B" w14:textId="22C27C67" w:rsidR="00E41E12" w:rsidRP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41E12" w:rsidRPr="00E41E12">
        <w:rPr>
          <w:sz w:val="28"/>
          <w:szCs w:val="28"/>
        </w:rPr>
        <w:t>) Определить требования к АИС.</w:t>
      </w:r>
    </w:p>
    <w:p w14:paraId="0A1A3286" w14:textId="08171D52" w:rsidR="00E41E12" w:rsidRP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1E12" w:rsidRPr="00E41E12">
        <w:rPr>
          <w:sz w:val="28"/>
          <w:szCs w:val="28"/>
        </w:rPr>
        <w:t>) Разработать архитектуру.</w:t>
      </w:r>
    </w:p>
    <w:p w14:paraId="2A10F1DB" w14:textId="36E5C943" w:rsidR="00E41E12" w:rsidRP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41E12" w:rsidRPr="00E41E12">
        <w:rPr>
          <w:sz w:val="28"/>
          <w:szCs w:val="28"/>
        </w:rPr>
        <w:t xml:space="preserve">) Спроектировать структуру </w:t>
      </w:r>
      <w:r w:rsidR="00782674">
        <w:rPr>
          <w:sz w:val="28"/>
          <w:szCs w:val="28"/>
        </w:rPr>
        <w:t>хранения</w:t>
      </w:r>
      <w:r w:rsidR="00E41E12" w:rsidRPr="00E41E12">
        <w:rPr>
          <w:sz w:val="28"/>
          <w:szCs w:val="28"/>
        </w:rPr>
        <w:t xml:space="preserve"> данных.</w:t>
      </w:r>
    </w:p>
    <w:p w14:paraId="671B3AB8" w14:textId="0F8515F4" w:rsidR="00E41E12" w:rsidRP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41E12" w:rsidRPr="00E41E12">
        <w:rPr>
          <w:sz w:val="28"/>
          <w:szCs w:val="28"/>
        </w:rPr>
        <w:t>) Обосновать выбор средств реализации.</w:t>
      </w:r>
    </w:p>
    <w:p w14:paraId="5BDD78A6" w14:textId="63F05667" w:rsidR="00E41E12" w:rsidRDefault="00A5168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41E12" w:rsidRPr="00E41E12">
        <w:rPr>
          <w:sz w:val="28"/>
          <w:szCs w:val="28"/>
        </w:rPr>
        <w:t xml:space="preserve">) </w:t>
      </w:r>
      <w:proofErr w:type="spellStart"/>
      <w:r w:rsidR="00E41E12" w:rsidRPr="00E41E12">
        <w:rPr>
          <w:sz w:val="28"/>
          <w:szCs w:val="28"/>
        </w:rPr>
        <w:t>Програ</w:t>
      </w:r>
      <w:r>
        <w:rPr>
          <w:sz w:val="28"/>
          <w:szCs w:val="28"/>
        </w:rPr>
        <w:t>м</w:t>
      </w:r>
      <w:r w:rsidR="00E41E12" w:rsidRPr="00E41E12">
        <w:rPr>
          <w:sz w:val="28"/>
          <w:szCs w:val="28"/>
        </w:rPr>
        <w:t>мно</w:t>
      </w:r>
      <w:proofErr w:type="spellEnd"/>
      <w:r w:rsidR="00E41E12" w:rsidRPr="00E41E12">
        <w:rPr>
          <w:sz w:val="28"/>
          <w:szCs w:val="28"/>
        </w:rPr>
        <w:t xml:space="preserve"> реализовать систему.</w:t>
      </w:r>
    </w:p>
    <w:p w14:paraId="120FD77A" w14:textId="04CA26FC" w:rsidR="00782674" w:rsidRDefault="00782674">
      <w:pPr>
        <w:suppressAutoHyphens w:val="0"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3BB77A" w14:textId="77777777" w:rsidR="00782674" w:rsidRPr="00782674" w:rsidRDefault="00782674" w:rsidP="00F21EB2">
      <w:pPr>
        <w:pStyle w:val="1"/>
      </w:pPr>
      <w:bookmarkStart w:id="2" w:name="_Toc167479556"/>
      <w:r w:rsidRPr="00782674">
        <w:lastRenderedPageBreak/>
        <w:t>1 АНАЛИЗ ПРЕДМЕТНОЙ ОБЛАСТИ</w:t>
      </w:r>
      <w:bookmarkEnd w:id="2"/>
    </w:p>
    <w:p w14:paraId="58FAAB78" w14:textId="22C60EC1" w:rsidR="00782674" w:rsidRPr="00F21EB2" w:rsidRDefault="00782674" w:rsidP="00F21EB2">
      <w:pPr>
        <w:pStyle w:val="2"/>
      </w:pPr>
      <w:bookmarkStart w:id="3" w:name="_Toc167479557"/>
      <w:r w:rsidRPr="00F21EB2">
        <w:t>1.1 Характеристика предметной области</w:t>
      </w:r>
      <w:bookmarkEnd w:id="3"/>
    </w:p>
    <w:p w14:paraId="5A4645D8" w14:textId="6AB82850" w:rsidR="00782674" w:rsidRDefault="00626EAC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626EAC">
        <w:rPr>
          <w:sz w:val="28"/>
          <w:szCs w:val="28"/>
        </w:rPr>
        <w:t>Основное назначение АИС состоит в</w:t>
      </w:r>
      <w:r>
        <w:rPr>
          <w:sz w:val="28"/>
          <w:szCs w:val="28"/>
        </w:rPr>
        <w:t xml:space="preserve"> формировании купленных материалов и контроле уже имеющихся на складе</w:t>
      </w:r>
      <w:r w:rsidRPr="00626EAC">
        <w:rPr>
          <w:sz w:val="28"/>
          <w:szCs w:val="28"/>
        </w:rPr>
        <w:t>,</w:t>
      </w:r>
      <w:r>
        <w:rPr>
          <w:sz w:val="28"/>
          <w:szCs w:val="28"/>
        </w:rPr>
        <w:t xml:space="preserve"> формировании на их основе товаров и себестоимости товаров с дальнейшим анализом затраченных и пришедших денежных средств.</w:t>
      </w:r>
    </w:p>
    <w:p w14:paraId="25E9117C" w14:textId="00F08B54" w:rsidR="00626EAC" w:rsidRDefault="00626EAC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626EAC">
        <w:rPr>
          <w:sz w:val="28"/>
          <w:szCs w:val="28"/>
        </w:rPr>
        <w:t xml:space="preserve">На </w:t>
      </w:r>
      <w:r w:rsidRPr="0096561F">
        <w:rPr>
          <w:b/>
          <w:bCs/>
          <w:i/>
          <w:iCs/>
          <w:sz w:val="28"/>
          <w:szCs w:val="28"/>
        </w:rPr>
        <w:t>первом этапе</w:t>
      </w:r>
      <w:r w:rsidRPr="00626EAC">
        <w:rPr>
          <w:sz w:val="28"/>
          <w:szCs w:val="28"/>
        </w:rPr>
        <w:t xml:space="preserve"> идет утверждение </w:t>
      </w:r>
      <w:r>
        <w:rPr>
          <w:sz w:val="28"/>
          <w:szCs w:val="28"/>
        </w:rPr>
        <w:t>материальной</w:t>
      </w:r>
      <w:r w:rsidRPr="00626EAC">
        <w:rPr>
          <w:sz w:val="28"/>
          <w:szCs w:val="28"/>
        </w:rPr>
        <w:t xml:space="preserve"> накладной - первичного документа по отпуску продукции для оформления операций по приему </w:t>
      </w:r>
      <w:r>
        <w:rPr>
          <w:sz w:val="28"/>
          <w:szCs w:val="28"/>
        </w:rPr>
        <w:t>материалов</w:t>
      </w:r>
      <w:r w:rsidRPr="00626EAC">
        <w:rPr>
          <w:sz w:val="28"/>
          <w:szCs w:val="28"/>
        </w:rPr>
        <w:t xml:space="preserve">. Она включает в себя номенклатуру - перечень групп </w:t>
      </w:r>
      <w:r>
        <w:rPr>
          <w:sz w:val="28"/>
          <w:szCs w:val="28"/>
        </w:rPr>
        <w:t>материалов</w:t>
      </w:r>
      <w:r w:rsidRPr="00626EAC">
        <w:rPr>
          <w:sz w:val="28"/>
          <w:szCs w:val="28"/>
        </w:rPr>
        <w:t xml:space="preserve"> схожего или единого происхождения</w:t>
      </w:r>
      <w:r>
        <w:rPr>
          <w:sz w:val="28"/>
          <w:szCs w:val="28"/>
        </w:rPr>
        <w:t>.</w:t>
      </w:r>
    </w:p>
    <w:p w14:paraId="545362F2" w14:textId="3115E0FE" w:rsidR="0096561F" w:rsidRDefault="0096561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материалы проверяются и отправляется на склад, где наступает </w:t>
      </w:r>
      <w:r w:rsidRPr="0096561F">
        <w:rPr>
          <w:b/>
          <w:bCs/>
          <w:i/>
          <w:iCs/>
          <w:sz w:val="28"/>
          <w:szCs w:val="28"/>
        </w:rPr>
        <w:t>второй этап</w:t>
      </w:r>
      <w:r>
        <w:rPr>
          <w:sz w:val="28"/>
          <w:szCs w:val="28"/>
        </w:rPr>
        <w:t>.</w:t>
      </w:r>
    </w:p>
    <w:p w14:paraId="2C13CD33" w14:textId="01B481E2" w:rsidR="0096561F" w:rsidRPr="0096561F" w:rsidRDefault="0096561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96561F">
        <w:rPr>
          <w:sz w:val="28"/>
          <w:szCs w:val="28"/>
        </w:rPr>
        <w:t xml:space="preserve">При приходе </w:t>
      </w:r>
      <w:r>
        <w:rPr>
          <w:sz w:val="28"/>
          <w:szCs w:val="28"/>
        </w:rPr>
        <w:t>материалов они учитываются по нескольким критериям</w:t>
      </w:r>
      <w:r w:rsidRPr="0096561F">
        <w:rPr>
          <w:sz w:val="28"/>
          <w:szCs w:val="28"/>
        </w:rPr>
        <w:t>:</w:t>
      </w:r>
    </w:p>
    <w:p w14:paraId="4C1EDE40" w14:textId="13CE98ED" w:rsidR="0096561F" w:rsidRDefault="0096561F" w:rsidP="00895430">
      <w:pPr>
        <w:pStyle w:val="a7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название,</w:t>
      </w:r>
    </w:p>
    <w:p w14:paraId="627206B1" w14:textId="77CD85AD" w:rsidR="0096561F" w:rsidRDefault="0096561F" w:rsidP="00895430">
      <w:pPr>
        <w:pStyle w:val="a7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(каким оборудованием будет обрабатываться),</w:t>
      </w:r>
    </w:p>
    <w:p w14:paraId="5AD837B8" w14:textId="243F1D01" w:rsidR="0096561F" w:rsidRDefault="0096561F" w:rsidP="00895430">
      <w:pPr>
        <w:pStyle w:val="a7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цена,</w:t>
      </w:r>
    </w:p>
    <w:p w14:paraId="0D06AA1A" w14:textId="16A27396" w:rsidR="0096561F" w:rsidRDefault="0096561F" w:rsidP="00895430">
      <w:pPr>
        <w:pStyle w:val="a7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(цвет, количество в мере измерения),</w:t>
      </w:r>
    </w:p>
    <w:p w14:paraId="41E54D36" w14:textId="4251B41D" w:rsidR="0096561F" w:rsidRDefault="0096561F" w:rsidP="00895430">
      <w:pPr>
        <w:pStyle w:val="a7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особые свойства (частные, узконаправленные характеристики).</w:t>
      </w:r>
    </w:p>
    <w:p w14:paraId="2C6F2275" w14:textId="4E60E1EE" w:rsidR="0096561F" w:rsidRDefault="00AD68E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материалы вносятся в хранилище данных. А затем сортируется на складском помещении по типу материала и его имени.</w:t>
      </w:r>
    </w:p>
    <w:p w14:paraId="1F10920D" w14:textId="2AA6B47F" w:rsidR="00AD68EF" w:rsidRDefault="00AD68E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AD68EF">
        <w:rPr>
          <w:sz w:val="28"/>
          <w:szCs w:val="28"/>
        </w:rPr>
        <w:t xml:space="preserve">Склад — это помещение, содержащее ограниченное число товаров. Его вместимость определяется площадью и количеством груза находящимся в нем. Хранилище делиться на зоны размещения продукции, например, А - теплую и B - холодную. В них находятся пронумерованные стеллажи, каждый из которых отвечает за свою группу продуктов (по видам) в соответствии с </w:t>
      </w:r>
      <w:r w:rsidRPr="00AD68EF">
        <w:rPr>
          <w:sz w:val="28"/>
          <w:szCs w:val="28"/>
        </w:rPr>
        <w:lastRenderedPageBreak/>
        <w:t>товарным соседством. Сортировка проводится в зависимости от наименования (А-Я)</w:t>
      </w:r>
      <w:r>
        <w:rPr>
          <w:sz w:val="28"/>
          <w:szCs w:val="28"/>
        </w:rPr>
        <w:t>.</w:t>
      </w:r>
    </w:p>
    <w:p w14:paraId="5CCDA966" w14:textId="0E529A07" w:rsidR="00AD68EF" w:rsidRDefault="00AD68E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наступает </w:t>
      </w:r>
      <w:r w:rsidRPr="00AD68EF">
        <w:rPr>
          <w:b/>
          <w:bCs/>
          <w:i/>
          <w:iCs/>
          <w:sz w:val="28"/>
          <w:szCs w:val="28"/>
        </w:rPr>
        <w:t>третий этап</w:t>
      </w:r>
      <w:r>
        <w:rPr>
          <w:sz w:val="28"/>
          <w:szCs w:val="28"/>
        </w:rPr>
        <w:t xml:space="preserve">, который заключается в </w:t>
      </w:r>
      <w:r w:rsidR="003D05A7">
        <w:rPr>
          <w:sz w:val="28"/>
          <w:szCs w:val="28"/>
        </w:rPr>
        <w:t>переносе необходимых материалов</w:t>
      </w:r>
      <w:r>
        <w:rPr>
          <w:sz w:val="28"/>
          <w:szCs w:val="28"/>
        </w:rPr>
        <w:t>.</w:t>
      </w:r>
    </w:p>
    <w:p w14:paraId="0B3C8D48" w14:textId="11EBA908" w:rsidR="00AD68EF" w:rsidRDefault="00AD68E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производстве товаров в цехе или мастерской необходимые материалы поставляются из основного склада в зону используемых материалов</w:t>
      </w:r>
      <w:r w:rsidR="003D05A7">
        <w:rPr>
          <w:sz w:val="28"/>
          <w:szCs w:val="28"/>
        </w:rPr>
        <w:t>. В этой зоне расположены материалы, которые применялись хоть раз, например отрезан кусок листового материала.</w:t>
      </w:r>
    </w:p>
    <w:p w14:paraId="240A60EC" w14:textId="2C5CEEC4" w:rsidR="003D05A7" w:rsidRDefault="003D05A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идет </w:t>
      </w:r>
      <w:r w:rsidRPr="003D05A7">
        <w:rPr>
          <w:b/>
          <w:bCs/>
          <w:i/>
          <w:iCs/>
          <w:sz w:val="28"/>
          <w:szCs w:val="28"/>
        </w:rPr>
        <w:t>четвертый этап</w:t>
      </w:r>
      <w:r>
        <w:rPr>
          <w:sz w:val="28"/>
          <w:szCs w:val="28"/>
        </w:rPr>
        <w:t xml:space="preserve"> – изготовление товара. Из используемых материалов формируется товар по определенному техническому процессу. Материалы, которые не подлежат дальнейшему использованию идут на списание. </w:t>
      </w:r>
    </w:p>
    <w:p w14:paraId="40DFD9E7" w14:textId="5CD985D4" w:rsidR="003D05A7" w:rsidRPr="00E578EB" w:rsidRDefault="003D05A7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идет </w:t>
      </w:r>
      <w:r w:rsidRPr="003D05A7">
        <w:rPr>
          <w:b/>
          <w:bCs/>
          <w:i/>
          <w:iCs/>
          <w:sz w:val="28"/>
          <w:szCs w:val="28"/>
        </w:rPr>
        <w:t>пятый этап</w:t>
      </w:r>
      <w:r>
        <w:rPr>
          <w:sz w:val="28"/>
          <w:szCs w:val="28"/>
        </w:rPr>
        <w:t xml:space="preserve"> </w:t>
      </w:r>
      <w:r w:rsidR="00E578E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578EB">
        <w:rPr>
          <w:sz w:val="28"/>
          <w:szCs w:val="28"/>
        </w:rPr>
        <w:t>внесение в хранилище данных информации о товаре</w:t>
      </w:r>
      <w:r w:rsidR="00E578EB" w:rsidRPr="00E578EB">
        <w:rPr>
          <w:sz w:val="28"/>
          <w:szCs w:val="28"/>
        </w:rPr>
        <w:t>:</w:t>
      </w:r>
    </w:p>
    <w:p w14:paraId="554CB9A6" w14:textId="0167C395" w:rsidR="00E578EB" w:rsidRPr="00E578EB" w:rsidRDefault="00E578EB" w:rsidP="00895430">
      <w:pPr>
        <w:pStyle w:val="a7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название,</w:t>
      </w:r>
    </w:p>
    <w:p w14:paraId="5A4B8985" w14:textId="2EF7A424" w:rsidR="00E578EB" w:rsidRPr="00E578EB" w:rsidRDefault="00E578EB" w:rsidP="00895430">
      <w:pPr>
        <w:pStyle w:val="a7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описание,</w:t>
      </w:r>
    </w:p>
    <w:p w14:paraId="1D542FAE" w14:textId="14514387" w:rsidR="00E578EB" w:rsidRDefault="00E578EB" w:rsidP="00895430">
      <w:pPr>
        <w:pStyle w:val="a7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составные материалы и их количество.</w:t>
      </w:r>
    </w:p>
    <w:p w14:paraId="0440980B" w14:textId="0F0E9052" w:rsidR="00E578EB" w:rsidRDefault="00E578EB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578EB">
        <w:rPr>
          <w:sz w:val="28"/>
          <w:szCs w:val="28"/>
        </w:rPr>
        <w:t>з количества использованных материалов формируется себестоимость товара.</w:t>
      </w:r>
    </w:p>
    <w:p w14:paraId="47F21986" w14:textId="1527BC9A" w:rsidR="00E578EB" w:rsidRDefault="00E578EB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E578EB">
        <w:rPr>
          <w:b/>
          <w:bCs/>
          <w:i/>
          <w:iCs/>
          <w:sz w:val="28"/>
          <w:szCs w:val="28"/>
        </w:rPr>
        <w:t>Шестой этап</w:t>
      </w:r>
      <w:r>
        <w:rPr>
          <w:sz w:val="28"/>
          <w:szCs w:val="28"/>
        </w:rPr>
        <w:t xml:space="preserve"> – перенос готового изделия к месту хранения на складе, где он будет храниться до продажи.</w:t>
      </w:r>
    </w:p>
    <w:p w14:paraId="7DE6D96B" w14:textId="20F520EC" w:rsidR="00E578EB" w:rsidRDefault="00E578EB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продажи товара в бухгалтерскую систему вносятся поступление, дата сделки и описание.</w:t>
      </w:r>
    </w:p>
    <w:p w14:paraId="17BEDF8E" w14:textId="037C9E10" w:rsidR="00E578EB" w:rsidRDefault="00E578EB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E578EB">
        <w:rPr>
          <w:sz w:val="28"/>
          <w:szCs w:val="28"/>
        </w:rPr>
        <w:t>Из вышесказанного можно выделить роли пользователей системы и их функции:</w:t>
      </w:r>
    </w:p>
    <w:p w14:paraId="0729C626" w14:textId="6E7327C8" w:rsidR="00E578EB" w:rsidRDefault="00E578EB" w:rsidP="00895430">
      <w:pPr>
        <w:pStyle w:val="a7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</w:rPr>
      </w:pPr>
      <w:r w:rsidRPr="00E578EB">
        <w:rPr>
          <w:sz w:val="28"/>
          <w:szCs w:val="28"/>
        </w:rPr>
        <w:lastRenderedPageBreak/>
        <w:t xml:space="preserve">Кладовщик работает </w:t>
      </w:r>
      <w:r>
        <w:rPr>
          <w:sz w:val="28"/>
          <w:szCs w:val="28"/>
        </w:rPr>
        <w:t xml:space="preserve">принимает новые материалы и распределяет их на складе, при необходимости </w:t>
      </w:r>
      <w:r w:rsidR="007B5AFC">
        <w:rPr>
          <w:sz w:val="28"/>
          <w:szCs w:val="28"/>
        </w:rPr>
        <w:t>переносит нужные материалы в зону используемых материалов. Списывает не подлежащие дальнейшему использованию материалы.</w:t>
      </w:r>
    </w:p>
    <w:p w14:paraId="2C4DA905" w14:textId="3F83F988" w:rsidR="007B5AFC" w:rsidRDefault="007B5AFC" w:rsidP="00895430">
      <w:pPr>
        <w:pStyle w:val="a7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Мастер изготавливает товар из материалов и отдает его кладовщику для хранения.</w:t>
      </w:r>
    </w:p>
    <w:p w14:paraId="7A94A497" w14:textId="11F499A3" w:rsidR="007B5AFC" w:rsidRDefault="007B5AFC" w:rsidP="00895430">
      <w:pPr>
        <w:pStyle w:val="a7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</w:rPr>
      </w:pPr>
      <w:r w:rsidRPr="007B5AFC">
        <w:rPr>
          <w:sz w:val="28"/>
          <w:szCs w:val="28"/>
        </w:rPr>
        <w:t>Специалист по закупкам</w:t>
      </w:r>
      <w:r>
        <w:rPr>
          <w:sz w:val="28"/>
          <w:szCs w:val="28"/>
        </w:rPr>
        <w:t xml:space="preserve"> и продажам</w:t>
      </w:r>
      <w:r w:rsidR="00AA066C">
        <w:rPr>
          <w:sz w:val="28"/>
          <w:szCs w:val="28"/>
        </w:rPr>
        <w:t>, соответственно работает с закупками материалов и продажей товаров.</w:t>
      </w:r>
    </w:p>
    <w:p w14:paraId="4F343B2C" w14:textId="458D12A4" w:rsidR="00AA066C" w:rsidRDefault="00AA066C" w:rsidP="00F21EB2">
      <w:pPr>
        <w:pStyle w:val="2"/>
      </w:pPr>
      <w:bookmarkStart w:id="4" w:name="_Toc167479558"/>
      <w:r w:rsidRPr="00AA066C">
        <w:t>1.2 Спецификация требований к программному обеспечению</w:t>
      </w:r>
      <w:bookmarkEnd w:id="4"/>
    </w:p>
    <w:p w14:paraId="1DAE7BC4" w14:textId="5CD79CC9" w:rsidR="00AA066C" w:rsidRPr="00200B63" w:rsidRDefault="00AA066C" w:rsidP="00895430">
      <w:pPr>
        <w:spacing w:after="240" w:line="360" w:lineRule="auto"/>
        <w:ind w:left="708"/>
        <w:jc w:val="both"/>
        <w:rPr>
          <w:sz w:val="28"/>
          <w:szCs w:val="28"/>
        </w:rPr>
      </w:pPr>
      <w:r w:rsidRPr="00AA066C">
        <w:rPr>
          <w:sz w:val="28"/>
          <w:szCs w:val="28"/>
        </w:rPr>
        <w:t>Основные функции автоматизированной системы:</w:t>
      </w:r>
    </w:p>
    <w:p w14:paraId="0CFEAB7A" w14:textId="7BF42430" w:rsid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материала</w:t>
      </w:r>
      <w:r>
        <w:rPr>
          <w:sz w:val="28"/>
          <w:szCs w:val="28"/>
          <w:lang w:val="en-US"/>
        </w:rPr>
        <w:t>;</w:t>
      </w:r>
    </w:p>
    <w:p w14:paraId="0C95886D" w14:textId="015E0F0C" w:rsidR="00AA066C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каталогом</w:t>
      </w:r>
      <w:r w:rsidR="00AA066C">
        <w:rPr>
          <w:sz w:val="28"/>
          <w:szCs w:val="28"/>
        </w:rPr>
        <w:t xml:space="preserve"> материалов</w:t>
      </w:r>
      <w:r>
        <w:rPr>
          <w:sz w:val="28"/>
          <w:szCs w:val="28"/>
        </w:rPr>
        <w:t>, с возможностью перемещения материалов в зону используемых материалов</w:t>
      </w:r>
      <w:r w:rsidRPr="00200B63">
        <w:rPr>
          <w:sz w:val="28"/>
          <w:szCs w:val="28"/>
        </w:rPr>
        <w:t>;</w:t>
      </w:r>
    </w:p>
    <w:p w14:paraId="641C9A29" w14:textId="052BBF6E" w:rsidR="00200B63" w:rsidRP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списания используемого материала</w:t>
      </w:r>
      <w:r>
        <w:rPr>
          <w:sz w:val="28"/>
          <w:szCs w:val="28"/>
          <w:lang w:val="en-US"/>
        </w:rPr>
        <w:t>;</w:t>
      </w:r>
    </w:p>
    <w:p w14:paraId="23C35E6E" w14:textId="021B7119" w:rsidR="00200B63" w:rsidRP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товара из используемых материалов</w:t>
      </w:r>
      <w:r w:rsidRPr="00200B63">
        <w:rPr>
          <w:sz w:val="28"/>
          <w:szCs w:val="28"/>
        </w:rPr>
        <w:t>;</w:t>
      </w:r>
    </w:p>
    <w:p w14:paraId="190EED7D" w14:textId="633BCCF5" w:rsidR="00200B63" w:rsidRP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товарной карты </w:t>
      </w:r>
      <w:r w:rsidRPr="00200B63">
        <w:rPr>
          <w:sz w:val="28"/>
          <w:szCs w:val="28"/>
        </w:rPr>
        <w:t>(представление информации о товаре</w:t>
      </w:r>
      <w:r>
        <w:rPr>
          <w:sz w:val="28"/>
          <w:szCs w:val="28"/>
        </w:rPr>
        <w:t>)</w:t>
      </w:r>
      <w:r w:rsidRPr="00200B63">
        <w:rPr>
          <w:sz w:val="28"/>
          <w:szCs w:val="28"/>
        </w:rPr>
        <w:t>;</w:t>
      </w:r>
    </w:p>
    <w:p w14:paraId="1FC97658" w14:textId="1E18AB57" w:rsid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себестоимости товара</w:t>
      </w:r>
      <w:r>
        <w:rPr>
          <w:sz w:val="28"/>
          <w:szCs w:val="28"/>
          <w:lang w:val="en-US"/>
        </w:rPr>
        <w:t>;</w:t>
      </w:r>
    </w:p>
    <w:p w14:paraId="187732E4" w14:textId="1EA23B83" w:rsidR="00200B63" w:rsidRDefault="00200B63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 w:rsidRPr="00200B63">
        <w:rPr>
          <w:sz w:val="28"/>
          <w:szCs w:val="28"/>
        </w:rPr>
        <w:t>Управление каталогом</w:t>
      </w:r>
      <w:r>
        <w:rPr>
          <w:sz w:val="28"/>
          <w:szCs w:val="28"/>
        </w:rPr>
        <w:t xml:space="preserve"> товаров</w:t>
      </w:r>
      <w:r w:rsidRPr="00200B63">
        <w:rPr>
          <w:sz w:val="28"/>
          <w:szCs w:val="28"/>
        </w:rPr>
        <w:t xml:space="preserve">, с возможностью </w:t>
      </w:r>
      <w:r>
        <w:rPr>
          <w:sz w:val="28"/>
          <w:szCs w:val="28"/>
        </w:rPr>
        <w:t>продажи</w:t>
      </w:r>
      <w:r w:rsidRPr="00200B63">
        <w:rPr>
          <w:sz w:val="28"/>
          <w:szCs w:val="28"/>
        </w:rPr>
        <w:t>;</w:t>
      </w:r>
    </w:p>
    <w:p w14:paraId="2701F95E" w14:textId="6EBA8B9A" w:rsidR="00200B63" w:rsidRPr="00A51687" w:rsidRDefault="00A51687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200B63">
        <w:rPr>
          <w:sz w:val="28"/>
          <w:szCs w:val="28"/>
        </w:rPr>
        <w:t xml:space="preserve"> списаний и поступлений</w:t>
      </w:r>
      <w:r>
        <w:rPr>
          <w:sz w:val="28"/>
          <w:szCs w:val="28"/>
          <w:lang w:val="en-US"/>
        </w:rPr>
        <w:t>;</w:t>
      </w:r>
    </w:p>
    <w:p w14:paraId="6DD5376A" w14:textId="77777777" w:rsidR="00A51687" w:rsidRDefault="00A51687" w:rsidP="00895430">
      <w:pPr>
        <w:pStyle w:val="a7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денежных потоков с предсказанием их дальнейшего движения.</w:t>
      </w:r>
    </w:p>
    <w:p w14:paraId="15A2C014" w14:textId="77777777" w:rsidR="00A51687" w:rsidRDefault="00A51687">
      <w:pPr>
        <w:suppressAutoHyphens w:val="0"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811309" w14:textId="35C3318B" w:rsidR="00A51687" w:rsidRPr="00A51687" w:rsidRDefault="00A51687" w:rsidP="00F21EB2">
      <w:pPr>
        <w:pStyle w:val="1"/>
      </w:pPr>
      <w:bookmarkStart w:id="5" w:name="_Toc167479559"/>
      <w:r w:rsidRPr="00A51687">
        <w:lastRenderedPageBreak/>
        <w:t>2 ПРОЕКТИРОВАНИЕ СИСТЕМЫ</w:t>
      </w:r>
      <w:bookmarkEnd w:id="5"/>
    </w:p>
    <w:p w14:paraId="59B3B8EE" w14:textId="2B8484CE" w:rsidR="00E578EB" w:rsidRPr="00585CA3" w:rsidRDefault="00585CA3" w:rsidP="00F21EB2">
      <w:pPr>
        <w:pStyle w:val="2"/>
      </w:pPr>
      <w:bookmarkStart w:id="6" w:name="_Toc167479560"/>
      <w:r w:rsidRPr="00585CA3">
        <w:t>2.1 MVVM - архитектура</w:t>
      </w:r>
      <w:bookmarkEnd w:id="6"/>
    </w:p>
    <w:p w14:paraId="37E08814" w14:textId="38655C33" w:rsidR="0072666A" w:rsidRPr="0072666A" w:rsidRDefault="00585CA3" w:rsidP="00895430">
      <w:pPr>
        <w:tabs>
          <w:tab w:val="left" w:pos="3402"/>
        </w:tabs>
        <w:spacing w:after="240" w:line="360" w:lineRule="auto"/>
        <w:ind w:firstLine="708"/>
        <w:jc w:val="both"/>
        <w:rPr>
          <w:sz w:val="28"/>
          <w:szCs w:val="28"/>
        </w:rPr>
      </w:pPr>
      <w:r w:rsidRPr="00585CA3">
        <w:rPr>
          <w:sz w:val="28"/>
          <w:szCs w:val="28"/>
        </w:rPr>
        <w:t>Для организации работы приложения использовалась MV</w:t>
      </w:r>
      <w:r>
        <w:rPr>
          <w:sz w:val="28"/>
          <w:szCs w:val="28"/>
          <w:lang w:val="en-US"/>
        </w:rPr>
        <w:t>VM</w:t>
      </w:r>
      <w:r w:rsidRPr="00585CA3">
        <w:rPr>
          <w:sz w:val="28"/>
          <w:szCs w:val="28"/>
        </w:rPr>
        <w:t>-архитектура</w:t>
      </w:r>
      <w:r w:rsidR="00FA5CF4" w:rsidRPr="00FA5CF4">
        <w:rPr>
          <w:sz w:val="28"/>
          <w:szCs w:val="28"/>
        </w:rPr>
        <w:t xml:space="preserve"> (Рисунок 2.1)</w:t>
      </w:r>
      <w:r w:rsidR="0072666A" w:rsidRPr="0072666A">
        <w:rPr>
          <w:sz w:val="28"/>
          <w:szCs w:val="28"/>
        </w:rPr>
        <w:t xml:space="preserve">. MVVM — это паттерн архитектуры, который разделяет приложение на три ключевых компонента: Model, View и </w:t>
      </w:r>
      <w:proofErr w:type="spellStart"/>
      <w:r w:rsidR="0072666A" w:rsidRPr="0072666A">
        <w:rPr>
          <w:sz w:val="28"/>
          <w:szCs w:val="28"/>
        </w:rPr>
        <w:t>ViewModel</w:t>
      </w:r>
      <w:proofErr w:type="spellEnd"/>
      <w:r w:rsidR="0072666A" w:rsidRPr="0072666A">
        <w:rPr>
          <w:sz w:val="28"/>
          <w:szCs w:val="28"/>
        </w:rPr>
        <w:t>.</w:t>
      </w:r>
    </w:p>
    <w:p w14:paraId="3BD12C5A" w14:textId="5D9A2B1A" w:rsidR="0072666A" w:rsidRPr="0072666A" w:rsidRDefault="0072666A" w:rsidP="00895430">
      <w:pPr>
        <w:numPr>
          <w:ilvl w:val="0"/>
          <w:numId w:val="7"/>
        </w:numPr>
        <w:tabs>
          <w:tab w:val="left" w:pos="3402"/>
        </w:tabs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Model</w:t>
      </w:r>
      <w:r w:rsidR="00350D6C" w:rsidRPr="0072666A">
        <w:rPr>
          <w:sz w:val="28"/>
          <w:szCs w:val="28"/>
        </w:rPr>
        <w:t>: это</w:t>
      </w:r>
      <w:r w:rsidRPr="0072666A">
        <w:rPr>
          <w:sz w:val="28"/>
          <w:szCs w:val="28"/>
        </w:rPr>
        <w:t xml:space="preserve"> бизнес-логика и данные. Здесь</w:t>
      </w:r>
      <w:r w:rsidR="00AD1AC9">
        <w:rPr>
          <w:sz w:val="28"/>
          <w:szCs w:val="28"/>
        </w:rPr>
        <w:t xml:space="preserve"> </w:t>
      </w:r>
      <w:r w:rsidRPr="0072666A">
        <w:rPr>
          <w:sz w:val="28"/>
          <w:szCs w:val="28"/>
        </w:rPr>
        <w:t>обрабатыва</w:t>
      </w:r>
      <w:r w:rsidR="00AD1AC9">
        <w:rPr>
          <w:sz w:val="28"/>
          <w:szCs w:val="28"/>
        </w:rPr>
        <w:t>ются</w:t>
      </w:r>
      <w:r w:rsidRPr="0072666A">
        <w:rPr>
          <w:sz w:val="28"/>
          <w:szCs w:val="28"/>
        </w:rPr>
        <w:t xml:space="preserve"> данные, выполня</w:t>
      </w:r>
      <w:r w:rsidR="00AD1AC9">
        <w:rPr>
          <w:sz w:val="28"/>
          <w:szCs w:val="28"/>
        </w:rPr>
        <w:t>ются</w:t>
      </w:r>
      <w:r w:rsidRPr="0072666A">
        <w:rPr>
          <w:sz w:val="28"/>
          <w:szCs w:val="28"/>
        </w:rPr>
        <w:t xml:space="preserve"> операции и </w:t>
      </w:r>
      <w:r w:rsidR="00AD1AC9">
        <w:rPr>
          <w:sz w:val="28"/>
          <w:szCs w:val="28"/>
        </w:rPr>
        <w:t>происходит взаимодействие</w:t>
      </w:r>
      <w:r w:rsidRPr="0072666A">
        <w:rPr>
          <w:sz w:val="28"/>
          <w:szCs w:val="28"/>
        </w:rPr>
        <w:t xml:space="preserve"> с источниками данных</w:t>
      </w:r>
      <w:r w:rsidR="00E878C0" w:rsidRPr="00E878C0">
        <w:rPr>
          <w:sz w:val="28"/>
          <w:szCs w:val="28"/>
        </w:rPr>
        <w:t>.</w:t>
      </w:r>
    </w:p>
    <w:p w14:paraId="629F3E4D" w14:textId="5642AF49" w:rsidR="0072666A" w:rsidRPr="0072666A" w:rsidRDefault="0072666A" w:rsidP="00895430">
      <w:pPr>
        <w:numPr>
          <w:ilvl w:val="0"/>
          <w:numId w:val="7"/>
        </w:numPr>
        <w:tabs>
          <w:tab w:val="left" w:pos="3402"/>
        </w:tabs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View</w:t>
      </w:r>
      <w:r w:rsidR="00AD1AC9" w:rsidRPr="0072666A">
        <w:rPr>
          <w:sz w:val="28"/>
          <w:szCs w:val="28"/>
        </w:rPr>
        <w:t>: это</w:t>
      </w:r>
      <w:r w:rsidRPr="0072666A">
        <w:rPr>
          <w:sz w:val="28"/>
          <w:szCs w:val="28"/>
        </w:rPr>
        <w:t xml:space="preserve"> пользовательский интерфейс (UI) приложения. View ответственен за отображение данных и реагирование на взаимодействие пользователя</w:t>
      </w:r>
      <w:r w:rsidR="00E878C0" w:rsidRPr="00E878C0">
        <w:rPr>
          <w:sz w:val="28"/>
          <w:szCs w:val="28"/>
        </w:rPr>
        <w:t>.</w:t>
      </w:r>
    </w:p>
    <w:p w14:paraId="1226065D" w14:textId="77777777" w:rsidR="0072666A" w:rsidRPr="0072666A" w:rsidRDefault="0072666A" w:rsidP="00895430">
      <w:pPr>
        <w:numPr>
          <w:ilvl w:val="0"/>
          <w:numId w:val="7"/>
        </w:numPr>
        <w:tabs>
          <w:tab w:val="left" w:pos="3402"/>
        </w:tabs>
        <w:spacing w:after="240" w:line="360" w:lineRule="auto"/>
        <w:jc w:val="both"/>
        <w:rPr>
          <w:sz w:val="28"/>
          <w:szCs w:val="28"/>
        </w:rPr>
      </w:pP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 xml:space="preserve">: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 xml:space="preserve"> является посредником между Model и View. Он содержит логику, связанную с UI, и управляет состоянием приложения.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 xml:space="preserve"> предоставляет данные, которые View отображает, и обрабатывает действия пользователя.</w:t>
      </w:r>
    </w:p>
    <w:p w14:paraId="45301E6E" w14:textId="5C6D5D09" w:rsidR="00E578EB" w:rsidRPr="00E878C0" w:rsidRDefault="0072666A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Преимущества выбора данной архитектуры:</w:t>
      </w:r>
    </w:p>
    <w:p w14:paraId="0BAFC00A" w14:textId="318D6CED" w:rsidR="0072666A" w:rsidRPr="0072666A" w:rsidRDefault="0072666A" w:rsidP="00895430">
      <w:pPr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Разделение логики и представления</w:t>
      </w:r>
      <w:r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MVVM четко разделяет представление (View), бизнес-логику (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>) и данные (Model). Это позволяет поддерживать код в чистоте и лучше организовать проект.</w:t>
      </w:r>
    </w:p>
    <w:p w14:paraId="2606A27C" w14:textId="14E1C928" w:rsidR="0072666A" w:rsidRPr="0072666A" w:rsidRDefault="0072666A" w:rsidP="00895430">
      <w:pPr>
        <w:pStyle w:val="a7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 xml:space="preserve">Уменьшение кода. Большая часть логики обработки данных выносится в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>, что уменьшает объем кода, который нужно писать в коде представления.</w:t>
      </w:r>
    </w:p>
    <w:p w14:paraId="3DBA49C7" w14:textId="67324619" w:rsidR="0072666A" w:rsidRPr="0072666A" w:rsidRDefault="0072666A" w:rsidP="00895430">
      <w:pPr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lastRenderedPageBreak/>
        <w:t xml:space="preserve">Поддержка повторного использования компонентов.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 xml:space="preserve"> можно легко </w:t>
      </w:r>
      <w:proofErr w:type="spellStart"/>
      <w:r w:rsidRPr="0072666A">
        <w:rPr>
          <w:sz w:val="28"/>
          <w:szCs w:val="28"/>
        </w:rPr>
        <w:t>переиспользовать</w:t>
      </w:r>
      <w:proofErr w:type="spellEnd"/>
      <w:r w:rsidRPr="0072666A">
        <w:rPr>
          <w:sz w:val="28"/>
          <w:szCs w:val="28"/>
        </w:rPr>
        <w:t xml:space="preserve"> в разных частях приложения или даже в разных проектах, поскольку они не зависят от конкретного представления.</w:t>
      </w:r>
    </w:p>
    <w:p w14:paraId="2EAD23F2" w14:textId="48A1777D" w:rsidR="0072666A" w:rsidRPr="0072666A" w:rsidRDefault="0072666A" w:rsidP="00895430">
      <w:pPr>
        <w:pStyle w:val="a7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Гибкость</w:t>
      </w:r>
      <w:r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Отделение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 xml:space="preserve"> от View позволяет легко изменять или обновлять представление без изменения логики приложения.</w:t>
      </w:r>
    </w:p>
    <w:p w14:paraId="60809D93" w14:textId="45CFCB8A" w:rsidR="0072666A" w:rsidRPr="0072666A" w:rsidRDefault="0072666A" w:rsidP="00895430">
      <w:pPr>
        <w:numPr>
          <w:ilvl w:val="0"/>
          <w:numId w:val="8"/>
        </w:numPr>
        <w:spacing w:after="240" w:line="360" w:lineRule="auto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Модульность</w:t>
      </w:r>
      <w:r w:rsidR="00FA5CF4"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Каждый компонент (Model, </w:t>
      </w:r>
      <w:proofErr w:type="spellStart"/>
      <w:r w:rsidRPr="0072666A">
        <w:rPr>
          <w:sz w:val="28"/>
          <w:szCs w:val="28"/>
        </w:rPr>
        <w:t>ViewModel</w:t>
      </w:r>
      <w:proofErr w:type="spellEnd"/>
      <w:r w:rsidRPr="0072666A">
        <w:rPr>
          <w:sz w:val="28"/>
          <w:szCs w:val="28"/>
        </w:rPr>
        <w:t>, View) разрабатывается отдельно, что делает их более модульными и менее взаимозависимыми</w:t>
      </w:r>
      <w:r w:rsidR="00897550">
        <w:rPr>
          <w:sz w:val="28"/>
          <w:szCs w:val="28"/>
        </w:rPr>
        <w:t xml:space="preserve"> </w:t>
      </w:r>
      <w:r w:rsidR="00897550" w:rsidRPr="00897550">
        <w:rPr>
          <w:sz w:val="28"/>
          <w:szCs w:val="28"/>
        </w:rPr>
        <w:t>[1]</w:t>
      </w:r>
      <w:r w:rsidRPr="0072666A">
        <w:rPr>
          <w:sz w:val="28"/>
          <w:szCs w:val="28"/>
        </w:rPr>
        <w:t>.</w:t>
      </w:r>
    </w:p>
    <w:p w14:paraId="04F78727" w14:textId="03F08A2A" w:rsidR="0072666A" w:rsidRDefault="00FA5CF4" w:rsidP="00FA5CF4">
      <w:pPr>
        <w:spacing w:after="240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60D836" wp14:editId="7AFCE743">
            <wp:extent cx="5939790" cy="3498574"/>
            <wp:effectExtent l="0" t="0" r="3810" b="6985"/>
            <wp:docPr id="286066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335" b="91771" l="1968" r="95818">
                                  <a14:foregroundMark x1="1230" y1="2147" x2="4797" y2="70662"/>
                                  <a14:foregroundMark x1="4797" y1="70662" x2="11439" y2="88909"/>
                                  <a14:foregroundMark x1="56274" y1="92405" x2="64207" y2="93023"/>
                                  <a14:foregroundMark x1="54612" y1="92275" x2="56158" y2="92396"/>
                                  <a14:foregroundMark x1="11439" y1="88909" x2="39349" y2="91085"/>
                                  <a14:foregroundMark x1="64207" y1="93023" x2="92374" y2="88372"/>
                                  <a14:foregroundMark x1="92374" y1="88372" x2="97540" y2="78175"/>
                                  <a14:foregroundMark x1="97540" y1="78175" x2="97417" y2="57603"/>
                                  <a14:foregroundMark x1="97417" y1="57603" x2="92866" y2="38104"/>
                                  <a14:foregroundMark x1="92866" y1="38104" x2="85117" y2="22004"/>
                                  <a14:foregroundMark x1="85117" y1="22004" x2="52522" y2="7513"/>
                                  <a14:foregroundMark x1="52522" y1="7513" x2="2460" y2="8766"/>
                                  <a14:foregroundMark x1="17343" y1="19499" x2="4305" y2="53131"/>
                                  <a14:foregroundMark x1="4305" y1="53131" x2="13407" y2="87299"/>
                                  <a14:foregroundMark x1="13407" y1="87299" x2="41820" y2="60823"/>
                                  <a14:foregroundMark x1="41820" y1="60823" x2="38991" y2="19678"/>
                                  <a14:foregroundMark x1="38991" y1="19678" x2="18450" y2="15921"/>
                                  <a14:foregroundMark x1="18450" y1="15921" x2="15006" y2="27013"/>
                                  <a14:foregroundMark x1="15006" y1="27013" x2="15375" y2="27907"/>
                                  <a14:foregroundMark x1="16359" y1="44723" x2="17958" y2="57066"/>
                                  <a14:foregroundMark x1="17958" y1="57066" x2="22755" y2="50268"/>
                                  <a14:foregroundMark x1="22263" y1="61002" x2="16728" y2="64937"/>
                                  <a14:foregroundMark x1="18696" y1="64401" x2="25584" y2="56530"/>
                                  <a14:foregroundMark x1="29889" y1="56351" x2="10332" y2="54562"/>
                                  <a14:foregroundMark x1="10332" y1="54562" x2="11562" y2="75850"/>
                                  <a14:foregroundMark x1="11562" y1="75850" x2="33087" y2="70841"/>
                                  <a14:foregroundMark x1="33087" y1="70841" x2="30381" y2="55277"/>
                                  <a14:foregroundMark x1="30381" y1="55277" x2="28659" y2="54025"/>
                                  <a14:foregroundMark x1="35916" y1="56530" x2="8979" y2="40966"/>
                                  <a14:foregroundMark x1="8979" y1="40966" x2="19926" y2="16637"/>
                                  <a14:foregroundMark x1="19926" y1="16637" x2="39729" y2="33631"/>
                                  <a14:foregroundMark x1="39729" y1="33631" x2="32595" y2="46869"/>
                                  <a14:foregroundMark x1="32595" y1="46869" x2="30996" y2="47585"/>
                                  <a14:foregroundMark x1="30996" y1="47048" x2="24723" y2="34884"/>
                                  <a14:foregroundMark x1="24723" y1="34884" x2="29643" y2="47406"/>
                                  <a14:foregroundMark x1="29643" y1="47406" x2="28536" y2="50089"/>
                                  <a14:foregroundMark x1="28782" y1="45259" x2="19311" y2="25045"/>
                                  <a14:foregroundMark x1="19311" y1="25045" x2="38622" y2="33095"/>
                                  <a14:foregroundMark x1="38622" y1="33095" x2="34686" y2="51699"/>
                                  <a14:foregroundMark x1="84010" y1="98569" x2="55749" y2="90527"/>
                                  <a14:foregroundMark x1="39967" y1="76884" x2="37146" y2="73524"/>
                                  <a14:foregroundMark x1="49912" y1="78400" x2="61501" y2="82826"/>
                                  <a14:foregroundMark x1="37146" y1="73524" x2="44617" y2="76377"/>
                                  <a14:foregroundMark x1="61501" y1="82826" x2="60886" y2="90519"/>
                                  <a14:foregroundMark x1="98647" y1="85152" x2="77122" y2="86047"/>
                                  <a14:foregroundMark x1="77122" y1="86047" x2="61747" y2="59034"/>
                                  <a14:foregroundMark x1="61747" y1="59034" x2="83149" y2="53131"/>
                                  <a14:foregroundMark x1="83149" y1="53131" x2="95818" y2="79964"/>
                                  <a14:foregroundMark x1="95818" y1="79964" x2="95695" y2="87657"/>
                                  <a14:foregroundMark x1="91759" y1="54204" x2="60886" y2="50089"/>
                                  <a14:foregroundMark x1="60886" y1="50089" x2="57196" y2="22898"/>
                                  <a14:foregroundMark x1="57196" y1="22898" x2="82042" y2="23435"/>
                                  <a14:foregroundMark x1="82042" y1="23435" x2="87085" y2="54204"/>
                                  <a14:foregroundMark x1="87085" y1="54204" x2="86101" y2="59034"/>
                                  <a14:foregroundMark x1="62977" y1="38998" x2="30996" y2="22898"/>
                                  <a14:foregroundMark x1="30996" y1="22898" x2="48954" y2="10376"/>
                                  <a14:foregroundMark x1="48954" y1="10376" x2="63838" y2="38819"/>
                                  <a14:foregroundMark x1="63838" y1="38819" x2="61501" y2="41682"/>
                                  <a14:foregroundMark x1="28536" y1="20394" x2="50923" y2="9839"/>
                                  <a14:foregroundMark x1="50923" y1="9839" x2="61747" y2="29696"/>
                                  <a14:foregroundMark x1="61747" y1="29696" x2="36162" y2="25581"/>
                                  <a14:foregroundMark x1="36162" y1="25581" x2="25830" y2="17889"/>
                                  <a14:foregroundMark x1="29643" y1="19678" x2="33333" y2="19678"/>
                                  <a14:foregroundMark x1="54490" y1="26655" x2="43296" y2="19678"/>
                                  <a14:foregroundMark x1="43296" y1="19678" x2="52276" y2="18784"/>
                                  <a14:foregroundMark x1="52276" y1="18784" x2="50431" y2="26655"/>
                                  <a14:foregroundMark x1="36900" y1="24687" x2="31857" y2="14669"/>
                                  <a14:foregroundMark x1="31857" y1="14669" x2="34317" y2="21109"/>
                                  <a14:foregroundMark x1="45879" y1="21825" x2="44526" y2="22361"/>
                                  <a14:foregroundMark x1="58057" y1="30769" x2="38991" y2="47048"/>
                                  <a14:foregroundMark x1="38991" y1="47048" x2="46201" y2="76204"/>
                                  <a14:foregroundMark x1="55659" y1="82608" x2="69127" y2="71914"/>
                                  <a14:foregroundMark x1="55409" y1="82807" x2="55622" y2="82638"/>
                                  <a14:foregroundMark x1="69127" y1="71914" x2="54367" y2="31306"/>
                                  <a14:foregroundMark x1="79090" y1="52236" x2="61009" y2="44365"/>
                                  <a14:foregroundMark x1="61009" y1="44365" x2="69004" y2="22719"/>
                                  <a14:foregroundMark x1="69004" y1="22719" x2="80074" y2="39714"/>
                                  <a14:foregroundMark x1="80074" y1="39714" x2="79828" y2="52415"/>
                                  <a14:foregroundMark x1="79828" y1="52415" x2="77614" y2="51699"/>
                                  <a14:foregroundMark x1="89914" y1="37925" x2="77983" y2="25224"/>
                                  <a14:foregroundMark x1="77983" y1="25224" x2="82288" y2="31127"/>
                                  <a14:foregroundMark x1="47232" y1="22361" x2="36531" y2="17352"/>
                                  <a14:foregroundMark x1="36531" y1="17352" x2="41451" y2="23435"/>
                                  <a14:foregroundMark x1="43050" y1="18247" x2="45264" y2="16816"/>
                                  <a14:foregroundMark x1="43788" y1="17352" x2="43542" y2="17352"/>
                                  <a14:foregroundMark x1="44649" y1="18784" x2="43296" y2="18605"/>
                                  <a14:foregroundMark x1="34440" y1="17889" x2="34563" y2="18068"/>
                                  <a14:foregroundMark x1="21033" y1="44186" x2="16113" y2="33989"/>
                                  <a14:foregroundMark x1="16113" y1="33989" x2="25953" y2="31306"/>
                                  <a14:foregroundMark x1="25953" y1="31306" x2="20541" y2="43828"/>
                                  <a14:foregroundMark x1="20541" y1="43828" x2="19680" y2="43292"/>
                                  <a14:foregroundMark x1="21156" y1="49911" x2="18204" y2="49374"/>
                                  <a14:foregroundMark x1="19803" y1="42755" x2="19311" y2="42934"/>
                                  <a14:foregroundMark x1="33702" y1="91771" x2="23001" y2="81038"/>
                                  <a14:foregroundMark x1="23001" y1="81038" x2="31488" y2="72451"/>
                                  <a14:foregroundMark x1="31488" y1="72451" x2="30750" y2="87478"/>
                                  <a14:foregroundMark x1="30750" y1="87478" x2="29397" y2="90161"/>
                                  <a14:foregroundMark x1="35916" y1="91771" x2="13284" y2="74419"/>
                                  <a14:foregroundMark x1="13284" y1="74419" x2="29397" y2="83721"/>
                                  <a14:foregroundMark x1="29397" y1="83721" x2="33087" y2="90161"/>
                                  <a14:foregroundMark x1="17958" y1="75492" x2="11070" y2="62433"/>
                                  <a14:foregroundMark x1="11070" y1="62433" x2="15990" y2="73345"/>
                                  <a14:foregroundMark x1="15990" y1="73345" x2="15621" y2="74061"/>
                                  <a14:foregroundMark x1="20910" y1="49911" x2="19434" y2="49553"/>
                                  <a14:foregroundMark x1="19188" y1="42218" x2="19065" y2="42576"/>
                                  <a14:foregroundMark x1="19065" y1="41860" x2="17835" y2="43470"/>
                                  <a14:foregroundMark x1="12792" y1="55277" x2="12792" y2="55098"/>
                                  <a14:foregroundMark x1="15129" y1="55277" x2="13530" y2="55277"/>
                                  <a14:foregroundMark x1="13161" y1="56887" x2="13161" y2="56887"/>
                                  <a14:foregroundMark x1="12669" y1="57066" x2="11070" y2="57961"/>
                                  <a14:foregroundMark x1="14268" y1="56351" x2="11439" y2="55098"/>
                                  <a14:foregroundMark x1="35424" y1="21288" x2="33210" y2="21109"/>
                                  <a14:foregroundMark x1="32964" y1="16995" x2="33087" y2="13953"/>
                                  <a14:foregroundMark x1="35178" y1="15206" x2="32718" y2="13596"/>
                                  <a14:foregroundMark x1="36777" y1="16816" x2="36039" y2="14848"/>
                                  <a14:foregroundMark x1="36285" y1="15564" x2="35301" y2="15742"/>
                                  <a14:foregroundMark x1="80812" y1="70304" x2="81550" y2="70304"/>
                                  <a14:foregroundMark x1="73186" y1="83184" x2="52891" y2="71377"/>
                                  <a14:foregroundMark x1="52891" y1="71377" x2="51661" y2="44186"/>
                                  <a14:foregroundMark x1="51661" y1="44186" x2="61993" y2="37030"/>
                                  <a14:foregroundMark x1="61993" y1="37030" x2="64945" y2="65653"/>
                                  <a14:foregroundMark x1="64945" y1="65653" x2="57688" y2="78891"/>
                                  <a14:foregroundMark x1="76015" y1="74419" x2="75892" y2="73345"/>
                                  <a14:foregroundMark x1="77983" y1="74240" x2="77614" y2="74597"/>
                                  <a14:foregroundMark x1="77491" y1="71199" x2="77614" y2="71735"/>
                                  <a14:backgroundMark x1="85978" y1="27907" x2="84880" y2="27626"/>
                                  <a14:backgroundMark x1="40297" y1="93789" x2="45510" y2="98390"/>
                                  <a14:backgroundMark x1="45510" y1="98390" x2="48462" y2="99463"/>
                                  <a14:backgroundMark x1="41205" y1="82469" x2="49815" y2="91234"/>
                                  <a14:backgroundMark x1="49815" y1="91234" x2="44403" y2="80680"/>
                                  <a14:backgroundMark x1="44403" y1="80680" x2="40590" y2="81753"/>
                                  <a14:backgroundMark x1="58672" y1="87120" x2="50800" y2="81753"/>
                                  <a14:backgroundMark x1="50800" y1="81753" x2="38499" y2="82111"/>
                                  <a14:backgroundMark x1="38499" y1="82111" x2="46125" y2="88372"/>
                                  <a14:backgroundMark x1="46125" y1="88372" x2="54613" y2="87299"/>
                                  <a14:backgroundMark x1="54613" y1="87299" x2="55105" y2="84794"/>
                                  <a14:backgroundMark x1="49815" y1="84079" x2="48708" y2="84436"/>
                                  <a14:backgroundMark x1="48462" y1="82826" x2="47232" y2="83005"/>
                                  <a14:backgroundMark x1="42189" y1="82826" x2="42189" y2="83005"/>
                                  <a14:backgroundMark x1="38376" y1="82111" x2="43911" y2="90519"/>
                                  <a14:backgroundMark x1="43911" y1="90519" x2="55597" y2="89982"/>
                                  <a14:backgroundMark x1="55597" y1="89982" x2="49200" y2="78533"/>
                                  <a14:backgroundMark x1="49200" y1="78533" x2="39360" y2="79606"/>
                                  <a14:backgroundMark x1="39360" y1="79606" x2="38130" y2="84615"/>
                                  <a14:backgroundMark x1="40467" y1="88372" x2="43296" y2="88551"/>
                                  <a14:backgroundMark x1="44034" y1="91413" x2="42189" y2="91055"/>
                                  <a14:backgroundMark x1="39852" y1="89982" x2="41820" y2="90161"/>
                                  <a14:backgroundMark x1="40959" y1="89088" x2="40959" y2="83542"/>
                                  <a14:backgroundMark x1="39852" y1="89803" x2="39729" y2="874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5"/>
                    <a:stretch/>
                  </pic:blipFill>
                  <pic:spPr bwMode="auto">
                    <a:xfrm>
                      <a:off x="0" y="0"/>
                      <a:ext cx="5939790" cy="34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22E3B" w14:textId="25C8A807" w:rsidR="00FA5CF4" w:rsidRDefault="00FA5CF4" w:rsidP="00FA5CF4">
      <w:pPr>
        <w:spacing w:after="240"/>
        <w:ind w:firstLine="360"/>
        <w:jc w:val="center"/>
        <w:rPr>
          <w:sz w:val="28"/>
          <w:szCs w:val="28"/>
        </w:rPr>
      </w:pPr>
      <w:r w:rsidRPr="00FA5CF4">
        <w:rPr>
          <w:sz w:val="28"/>
          <w:szCs w:val="28"/>
        </w:rPr>
        <w:t>Рисунок 2.1</w:t>
      </w:r>
      <w:r w:rsidRPr="00CF6DEC">
        <w:rPr>
          <w:sz w:val="28"/>
          <w:szCs w:val="28"/>
        </w:rPr>
        <w:t xml:space="preserve"> - </w:t>
      </w:r>
      <w:r w:rsidRPr="00FA5CF4">
        <w:rPr>
          <w:sz w:val="28"/>
          <w:szCs w:val="28"/>
        </w:rPr>
        <w:t>Диаграмма архитектуры</w:t>
      </w:r>
      <w:r w:rsidRPr="00CF6DEC">
        <w:rPr>
          <w:sz w:val="28"/>
          <w:szCs w:val="28"/>
        </w:rPr>
        <w:t xml:space="preserve"> </w:t>
      </w:r>
      <w:r w:rsidR="00CF6DEC" w:rsidRPr="00CF6DEC">
        <w:rPr>
          <w:sz w:val="28"/>
          <w:szCs w:val="28"/>
        </w:rPr>
        <w:t>–</w:t>
      </w:r>
      <w:r w:rsidRPr="00CF6DEC">
        <w:rPr>
          <w:sz w:val="28"/>
          <w:szCs w:val="28"/>
        </w:rPr>
        <w:t xml:space="preserve"> </w:t>
      </w:r>
      <w:r w:rsidRPr="00FA5CF4">
        <w:rPr>
          <w:sz w:val="28"/>
          <w:szCs w:val="28"/>
          <w:lang w:val="en-US"/>
        </w:rPr>
        <w:t>MVVM</w:t>
      </w:r>
    </w:p>
    <w:p w14:paraId="73EAF762" w14:textId="55644EA6" w:rsidR="00CF6DEC" w:rsidRPr="00CF6DEC" w:rsidRDefault="00CF6DEC" w:rsidP="00F21EB2">
      <w:pPr>
        <w:pStyle w:val="2"/>
      </w:pPr>
      <w:bookmarkStart w:id="7" w:name="_Toc167479561"/>
      <w:r w:rsidRPr="00CF6DEC">
        <w:t>2.2 Диаграмма пакетов классов</w:t>
      </w:r>
      <w:bookmarkEnd w:id="7"/>
      <w:r w:rsidRPr="00CF6DEC">
        <w:t xml:space="preserve"> </w:t>
      </w:r>
    </w:p>
    <w:p w14:paraId="26D189F2" w14:textId="03285680" w:rsidR="00CF6DEC" w:rsidRDefault="00CF6DEC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CF6DEC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CF6DEC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2 </w:t>
      </w:r>
      <w:r w:rsidRPr="00CF6DEC">
        <w:rPr>
          <w:sz w:val="28"/>
          <w:szCs w:val="28"/>
        </w:rPr>
        <w:t>представлен</w:t>
      </w:r>
      <w:r>
        <w:rPr>
          <w:sz w:val="28"/>
          <w:szCs w:val="28"/>
        </w:rPr>
        <w:t>а</w:t>
      </w:r>
      <w:r w:rsidRPr="00CF6DEC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CF6DEC">
        <w:rPr>
          <w:sz w:val="28"/>
          <w:szCs w:val="28"/>
        </w:rPr>
        <w:t xml:space="preserve"> пакетов:</w:t>
      </w:r>
    </w:p>
    <w:p w14:paraId="207395BD" w14:textId="78E73F1D" w:rsidR="00CF6DEC" w:rsidRDefault="004F549D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 w:rsidRPr="004F549D">
        <w:rPr>
          <w:noProof/>
          <w:sz w:val="28"/>
          <w:szCs w:val="28"/>
        </w:rPr>
        <w:lastRenderedPageBreak/>
        <w:drawing>
          <wp:inline distT="0" distB="0" distL="0" distR="0" wp14:anchorId="5A6D4122" wp14:editId="553401C5">
            <wp:extent cx="5940425" cy="1897380"/>
            <wp:effectExtent l="0" t="0" r="3175" b="7620"/>
            <wp:docPr id="178170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7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8BD" w14:textId="29318D19" w:rsidR="00CF6DEC" w:rsidRDefault="00CF6DEC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 w:rsidRPr="00FA5CF4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CF6DEC">
        <w:rPr>
          <w:sz w:val="28"/>
          <w:szCs w:val="28"/>
        </w:rPr>
        <w:t xml:space="preserve"> - </w:t>
      </w:r>
      <w:r w:rsidRPr="00FA5CF4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пакетов</w:t>
      </w:r>
    </w:p>
    <w:p w14:paraId="18735997" w14:textId="30497262" w:rsidR="00DD5EEB" w:rsidRDefault="00DD5EEB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DD5EEB">
        <w:rPr>
          <w:sz w:val="28"/>
          <w:szCs w:val="28"/>
        </w:rPr>
        <w:t>Диаграмма пакетов включает в себя:</w:t>
      </w:r>
    </w:p>
    <w:p w14:paraId="0244FBBD" w14:textId="709830F7" w:rsidR="00DD5EEB" w:rsidRP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r w:rsidRPr="00DD5EEB">
        <w:rPr>
          <w:sz w:val="28"/>
          <w:szCs w:val="28"/>
        </w:rPr>
        <w:t>Model – классы, содержащие данные и методы по их использованию</w:t>
      </w:r>
      <w:r w:rsidR="00E878C0" w:rsidRPr="00E878C0">
        <w:rPr>
          <w:sz w:val="28"/>
          <w:szCs w:val="28"/>
        </w:rPr>
        <w:t>;</w:t>
      </w:r>
    </w:p>
    <w:p w14:paraId="375157A3" w14:textId="7AC714A3" w:rsidR="00DD5EEB" w:rsidRP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DD5EEB">
        <w:rPr>
          <w:sz w:val="28"/>
          <w:szCs w:val="28"/>
        </w:rPr>
        <w:t xml:space="preserve"> – класс</w:t>
      </w:r>
      <w:r w:rsidR="00832031">
        <w:rPr>
          <w:sz w:val="28"/>
          <w:szCs w:val="28"/>
        </w:rPr>
        <w:t>ы</w:t>
      </w:r>
      <w:r w:rsidRPr="00DD5EEB">
        <w:rPr>
          <w:sz w:val="28"/>
          <w:szCs w:val="28"/>
        </w:rPr>
        <w:t xml:space="preserve"> связи </w:t>
      </w:r>
      <w:r>
        <w:rPr>
          <w:sz w:val="28"/>
          <w:szCs w:val="28"/>
          <w:lang w:val="en-US"/>
        </w:rPr>
        <w:t>Model</w:t>
      </w:r>
      <w:r w:rsidRPr="00DD5EEB">
        <w:rPr>
          <w:sz w:val="28"/>
          <w:szCs w:val="28"/>
        </w:rPr>
        <w:t xml:space="preserve"> с представлением View</w:t>
      </w:r>
      <w:r w:rsidR="00E878C0" w:rsidRPr="00E878C0">
        <w:rPr>
          <w:sz w:val="28"/>
          <w:szCs w:val="28"/>
        </w:rPr>
        <w:t>;</w:t>
      </w:r>
    </w:p>
    <w:p w14:paraId="37C27055" w14:textId="00240283" w:rsid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r w:rsidRPr="00DD5EEB">
        <w:rPr>
          <w:sz w:val="28"/>
          <w:szCs w:val="28"/>
        </w:rPr>
        <w:t xml:space="preserve">View – классы, предоставляющие </w:t>
      </w:r>
      <w:r>
        <w:rPr>
          <w:sz w:val="28"/>
          <w:szCs w:val="28"/>
        </w:rPr>
        <w:t>формы</w:t>
      </w:r>
      <w:r w:rsidRPr="00DD5EEB">
        <w:rPr>
          <w:sz w:val="28"/>
          <w:szCs w:val="28"/>
        </w:rPr>
        <w:t xml:space="preserve"> для отображения данных</w:t>
      </w:r>
      <w:r>
        <w:rPr>
          <w:sz w:val="28"/>
          <w:szCs w:val="28"/>
        </w:rPr>
        <w:t xml:space="preserve"> </w:t>
      </w:r>
      <w:r w:rsidRPr="00DD5EEB">
        <w:rPr>
          <w:sz w:val="28"/>
          <w:szCs w:val="28"/>
        </w:rPr>
        <w:t>пользователю.</w:t>
      </w:r>
    </w:p>
    <w:p w14:paraId="704EA651" w14:textId="428EEF17" w:rsidR="00DD5EEB" w:rsidRPr="00350D6C" w:rsidRDefault="00DD5EEB" w:rsidP="00F21EB2">
      <w:pPr>
        <w:pStyle w:val="2"/>
      </w:pPr>
      <w:bookmarkStart w:id="8" w:name="_Toc167479562"/>
      <w:r w:rsidRPr="00DD5EEB">
        <w:t>2.3 Диаграмма классов</w:t>
      </w:r>
      <w:bookmarkEnd w:id="8"/>
    </w:p>
    <w:p w14:paraId="0A77B66A" w14:textId="6857A588" w:rsidR="002A799D" w:rsidRPr="002A799D" w:rsidRDefault="002A799D" w:rsidP="00895430">
      <w:pPr>
        <w:spacing w:after="24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2.3 представлена диаграмма классов.</w:t>
      </w:r>
    </w:p>
    <w:p w14:paraId="2F9A112F" w14:textId="4C5AC115" w:rsidR="00CF6DEC" w:rsidRDefault="00E5076A" w:rsidP="00895430">
      <w:pPr>
        <w:spacing w:line="360" w:lineRule="auto"/>
        <w:jc w:val="center"/>
        <w:rPr>
          <w:sz w:val="28"/>
          <w:szCs w:val="28"/>
        </w:rPr>
      </w:pPr>
      <w:r w:rsidRPr="00E5076A">
        <w:rPr>
          <w:noProof/>
          <w:sz w:val="28"/>
          <w:szCs w:val="28"/>
        </w:rPr>
        <w:drawing>
          <wp:inline distT="0" distB="0" distL="0" distR="0" wp14:anchorId="50AE131A" wp14:editId="69AA9A08">
            <wp:extent cx="6177305" cy="3442915"/>
            <wp:effectExtent l="0" t="0" r="0" b="5715"/>
            <wp:docPr id="213116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67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999" cy="34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7F3" w14:textId="4FE0FCAF" w:rsidR="002A799D" w:rsidRDefault="002A799D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="0014561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45618">
        <w:rPr>
          <w:sz w:val="28"/>
          <w:szCs w:val="28"/>
        </w:rPr>
        <w:t>Диаграмма классов</w:t>
      </w:r>
    </w:p>
    <w:p w14:paraId="22D3EFD1" w14:textId="04DD2D46" w:rsidR="002A799D" w:rsidRDefault="00145618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proofErr w:type="spellStart"/>
      <w:r w:rsidRPr="00145618">
        <w:rPr>
          <w:sz w:val="28"/>
          <w:szCs w:val="28"/>
        </w:rPr>
        <w:t>MainForm</w:t>
      </w:r>
      <w:proofErr w:type="spellEnd"/>
      <w:r>
        <w:rPr>
          <w:sz w:val="28"/>
          <w:szCs w:val="28"/>
        </w:rPr>
        <w:t xml:space="preserve"> – главная форма приложения, на которой отображаются основная информация о товарах и материалах, а также анализе денежных потоков.</w:t>
      </w:r>
    </w:p>
    <w:p w14:paraId="1916BB7B" w14:textId="4325C390" w:rsidR="00145618" w:rsidRPr="00145618" w:rsidRDefault="00145618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145618">
        <w:rPr>
          <w:sz w:val="28"/>
          <w:szCs w:val="28"/>
        </w:rPr>
        <w:t xml:space="preserve"> </w:t>
      </w:r>
      <w:r w:rsidRPr="00145618">
        <w:rPr>
          <w:sz w:val="28"/>
          <w:szCs w:val="28"/>
          <w:lang w:val="en-US"/>
        </w:rPr>
        <w:t>Form</w:t>
      </w:r>
      <w:r w:rsidRPr="00145618">
        <w:rPr>
          <w:sz w:val="28"/>
          <w:szCs w:val="28"/>
        </w:rPr>
        <w:t>_</w:t>
      </w:r>
      <w:r w:rsidRPr="00145618">
        <w:rPr>
          <w:sz w:val="28"/>
          <w:szCs w:val="28"/>
          <w:lang w:val="en-US"/>
        </w:rPr>
        <w:t>new</w:t>
      </w:r>
      <w:r w:rsidRPr="00145618">
        <w:rPr>
          <w:sz w:val="28"/>
          <w:szCs w:val="28"/>
        </w:rPr>
        <w:t>_</w:t>
      </w:r>
      <w:r w:rsidRPr="00145618">
        <w:rPr>
          <w:sz w:val="28"/>
          <w:szCs w:val="28"/>
          <w:lang w:val="en-US"/>
        </w:rPr>
        <w:t>material</w:t>
      </w:r>
      <w:r w:rsidRPr="00145618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145618">
        <w:rPr>
          <w:sz w:val="28"/>
          <w:szCs w:val="28"/>
        </w:rPr>
        <w:t xml:space="preserve">, </w:t>
      </w:r>
      <w:r>
        <w:rPr>
          <w:sz w:val="28"/>
          <w:szCs w:val="28"/>
        </w:rPr>
        <w:t>предназначенная для добавления новых материалов.</w:t>
      </w:r>
    </w:p>
    <w:p w14:paraId="1F394760" w14:textId="065220AA" w:rsidR="00145618" w:rsidRDefault="00145618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145618">
        <w:rPr>
          <w:sz w:val="28"/>
          <w:szCs w:val="28"/>
        </w:rPr>
        <w:t xml:space="preserve"> </w:t>
      </w:r>
      <w:r w:rsidRPr="00145618">
        <w:rPr>
          <w:sz w:val="28"/>
          <w:szCs w:val="28"/>
          <w:lang w:val="en-US"/>
        </w:rPr>
        <w:t>Form</w:t>
      </w:r>
      <w:r w:rsidRPr="00145618">
        <w:rPr>
          <w:sz w:val="28"/>
          <w:szCs w:val="28"/>
        </w:rPr>
        <w:t>_</w:t>
      </w:r>
      <w:r w:rsidRPr="00145618">
        <w:rPr>
          <w:sz w:val="28"/>
          <w:szCs w:val="28"/>
          <w:lang w:val="en-US"/>
        </w:rPr>
        <w:t>new</w:t>
      </w:r>
      <w:r w:rsidRPr="00145618">
        <w:rPr>
          <w:sz w:val="28"/>
          <w:szCs w:val="28"/>
        </w:rPr>
        <w:t>_</w:t>
      </w:r>
      <w:r w:rsidRPr="00145618">
        <w:rPr>
          <w:sz w:val="28"/>
          <w:szCs w:val="28"/>
          <w:lang w:val="en-US"/>
        </w:rPr>
        <w:t>product</w:t>
      </w:r>
      <w:r w:rsidRPr="00145618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</w:t>
      </w:r>
      <w:r w:rsidRPr="00145618">
        <w:rPr>
          <w:sz w:val="28"/>
          <w:szCs w:val="28"/>
        </w:rPr>
        <w:t xml:space="preserve">, </w:t>
      </w:r>
      <w:r>
        <w:rPr>
          <w:sz w:val="28"/>
          <w:szCs w:val="28"/>
        </w:rPr>
        <w:t>предназначенная для создания новых товаров, на основе используемых материалов.</w:t>
      </w:r>
    </w:p>
    <w:p w14:paraId="2AC7AC5B" w14:textId="21597718" w:rsidR="00145618" w:rsidRDefault="00145618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145618">
        <w:rPr>
          <w:sz w:val="28"/>
          <w:szCs w:val="28"/>
        </w:rPr>
        <w:t>MainViewModel</w:t>
      </w:r>
      <w:proofErr w:type="spellEnd"/>
      <w:r>
        <w:rPr>
          <w:sz w:val="28"/>
          <w:szCs w:val="28"/>
        </w:rPr>
        <w:t xml:space="preserve"> </w:t>
      </w:r>
      <w:r w:rsidR="008320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2031">
        <w:rPr>
          <w:sz w:val="28"/>
          <w:szCs w:val="28"/>
        </w:rPr>
        <w:t>модель представления, к которой могут обращаться формы для предоставления данных.</w:t>
      </w:r>
      <w:r w:rsidR="00CA3EDB">
        <w:rPr>
          <w:sz w:val="28"/>
          <w:szCs w:val="28"/>
        </w:rPr>
        <w:t xml:space="preserve"> В таблице 2.1 представлены </w:t>
      </w:r>
      <w:r w:rsidR="00080BBD">
        <w:rPr>
          <w:sz w:val="28"/>
          <w:szCs w:val="28"/>
        </w:rPr>
        <w:t>поля</w:t>
      </w:r>
      <w:r w:rsidR="00CA3EDB">
        <w:rPr>
          <w:sz w:val="28"/>
          <w:szCs w:val="28"/>
        </w:rPr>
        <w:t xml:space="preserve"> класса. В таблице 2.2 представлены методы класса.</w:t>
      </w:r>
    </w:p>
    <w:p w14:paraId="545F14A8" w14:textId="10D28992" w:rsidR="00CA1AB1" w:rsidRDefault="00CA1AB1" w:rsidP="00934B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 – поля класса </w:t>
      </w:r>
      <w:proofErr w:type="spellStart"/>
      <w:r w:rsidRPr="00145618">
        <w:rPr>
          <w:sz w:val="28"/>
          <w:szCs w:val="28"/>
        </w:rPr>
        <w:t>MainViewModel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948"/>
      </w:tblGrid>
      <w:tr w:rsidR="00CA3EDB" w14:paraId="13A24C45" w14:textId="77777777" w:rsidTr="00B04720">
        <w:trPr>
          <w:trHeight w:val="275"/>
          <w:jc w:val="center"/>
        </w:trPr>
        <w:tc>
          <w:tcPr>
            <w:tcW w:w="3397" w:type="dxa"/>
            <w:vAlign w:val="center"/>
          </w:tcPr>
          <w:p w14:paraId="654902EC" w14:textId="54F424EB" w:rsidR="00CA3EDB" w:rsidRPr="00CA3EDB" w:rsidRDefault="00F12653" w:rsidP="00895430">
            <w:pPr>
              <w:spacing w:after="240" w:line="360" w:lineRule="auto"/>
              <w:jc w:val="center"/>
            </w:pPr>
            <w:r>
              <w:t>Поле</w:t>
            </w:r>
          </w:p>
        </w:tc>
        <w:tc>
          <w:tcPr>
            <w:tcW w:w="5948" w:type="dxa"/>
          </w:tcPr>
          <w:p w14:paraId="3D021311" w14:textId="0BCBCB0B" w:rsidR="00CA3EDB" w:rsidRPr="00CA3EDB" w:rsidRDefault="00CA3EDB" w:rsidP="00895430">
            <w:pPr>
              <w:spacing w:after="240" w:line="360" w:lineRule="auto"/>
              <w:jc w:val="center"/>
            </w:pPr>
            <w:r w:rsidRPr="00CA3EDB">
              <w:t>Описание</w:t>
            </w:r>
          </w:p>
        </w:tc>
      </w:tr>
      <w:tr w:rsidR="00CA3EDB" w14:paraId="0DD4BAA7" w14:textId="77777777" w:rsidTr="00B04720">
        <w:trPr>
          <w:jc w:val="center"/>
        </w:trPr>
        <w:tc>
          <w:tcPr>
            <w:tcW w:w="3397" w:type="dxa"/>
            <w:vAlign w:val="center"/>
          </w:tcPr>
          <w:p w14:paraId="5454A56B" w14:textId="72061506" w:rsidR="00CA3EDB" w:rsidRPr="00CA3EDB" w:rsidRDefault="00CA3EDB" w:rsidP="00895430">
            <w:pPr>
              <w:spacing w:after="240" w:line="360" w:lineRule="auto"/>
              <w:jc w:val="center"/>
            </w:pPr>
            <w:proofErr w:type="spellStart"/>
            <w:r w:rsidRPr="00CA3EDB">
              <w:t>products</w:t>
            </w:r>
            <w:proofErr w:type="spellEnd"/>
            <w:r w:rsidRPr="00CA3EDB">
              <w:t xml:space="preserve">: </w:t>
            </w:r>
            <w:proofErr w:type="gramStart"/>
            <w:r w:rsidRPr="00CA3EDB">
              <w:t>List&lt;</w:t>
            </w:r>
            <w:proofErr w:type="gramEnd"/>
            <w:r w:rsidRPr="00CA3EDB">
              <w:t>Product&gt;</w:t>
            </w:r>
          </w:p>
        </w:tc>
        <w:tc>
          <w:tcPr>
            <w:tcW w:w="5948" w:type="dxa"/>
            <w:vAlign w:val="center"/>
          </w:tcPr>
          <w:p w14:paraId="4E5AD61B" w14:textId="4CBA3E36" w:rsidR="00CA3EDB" w:rsidRPr="00CA3EDB" w:rsidRDefault="00CA3EDB" w:rsidP="00E805DE">
            <w:pPr>
              <w:spacing w:after="240" w:line="240" w:lineRule="auto"/>
              <w:jc w:val="both"/>
            </w:pPr>
            <w:r>
              <w:t>Лист, хранящий все материалы, имеющиеся на складе.</w:t>
            </w:r>
          </w:p>
        </w:tc>
      </w:tr>
      <w:tr w:rsidR="00CA3EDB" w14:paraId="59844C17" w14:textId="77777777" w:rsidTr="00B04720">
        <w:trPr>
          <w:jc w:val="center"/>
        </w:trPr>
        <w:tc>
          <w:tcPr>
            <w:tcW w:w="3397" w:type="dxa"/>
            <w:vAlign w:val="center"/>
          </w:tcPr>
          <w:p w14:paraId="35096146" w14:textId="1C25EEE8" w:rsidR="00CA3EDB" w:rsidRPr="00CA3EDB" w:rsidRDefault="00CA3EDB" w:rsidP="00895430">
            <w:pPr>
              <w:spacing w:after="240" w:line="360" w:lineRule="auto"/>
              <w:jc w:val="center"/>
            </w:pPr>
            <w:proofErr w:type="spellStart"/>
            <w:r w:rsidRPr="00CA3EDB">
              <w:t>Materials</w:t>
            </w:r>
            <w:proofErr w:type="spellEnd"/>
            <w:r w:rsidRPr="00CA3EDB">
              <w:t xml:space="preserve">: </w:t>
            </w:r>
            <w:proofErr w:type="gramStart"/>
            <w:r w:rsidRPr="00CA3EDB">
              <w:t>List&lt;</w:t>
            </w:r>
            <w:proofErr w:type="spellStart"/>
            <w:proofErr w:type="gramEnd"/>
            <w:r w:rsidRPr="00CA3EDB">
              <w:t>Material</w:t>
            </w:r>
            <w:proofErr w:type="spellEnd"/>
            <w:r w:rsidRPr="00CA3EDB">
              <w:t>&gt;</w:t>
            </w:r>
          </w:p>
        </w:tc>
        <w:tc>
          <w:tcPr>
            <w:tcW w:w="5948" w:type="dxa"/>
            <w:vAlign w:val="center"/>
          </w:tcPr>
          <w:p w14:paraId="43E594A5" w14:textId="00FADFC5" w:rsidR="00CA3EDB" w:rsidRPr="00CA3EDB" w:rsidRDefault="00CA3EDB" w:rsidP="00E805DE">
            <w:pPr>
              <w:spacing w:after="240" w:line="240" w:lineRule="auto"/>
              <w:jc w:val="both"/>
            </w:pPr>
            <w:r>
              <w:t>Лист, хранящий все товары, имеющиеся на складе.</w:t>
            </w:r>
          </w:p>
        </w:tc>
      </w:tr>
      <w:tr w:rsidR="00CA3EDB" w14:paraId="31AE52E0" w14:textId="77777777" w:rsidTr="00B04720">
        <w:trPr>
          <w:jc w:val="center"/>
        </w:trPr>
        <w:tc>
          <w:tcPr>
            <w:tcW w:w="3397" w:type="dxa"/>
            <w:vAlign w:val="center"/>
          </w:tcPr>
          <w:p w14:paraId="4367F981" w14:textId="3758B191" w:rsidR="00CA3EDB" w:rsidRPr="00CA3EDB" w:rsidRDefault="00CA3EDB" w:rsidP="00895430">
            <w:pPr>
              <w:spacing w:after="240" w:line="360" w:lineRule="auto"/>
              <w:jc w:val="center"/>
            </w:pPr>
            <w:proofErr w:type="spellStart"/>
            <w:r w:rsidRPr="00CA3EDB">
              <w:t>Use_materials</w:t>
            </w:r>
            <w:proofErr w:type="spellEnd"/>
            <w:r w:rsidRPr="00CA3EDB">
              <w:t xml:space="preserve">: </w:t>
            </w:r>
            <w:proofErr w:type="gramStart"/>
            <w:r w:rsidRPr="00CA3EDB">
              <w:t>List&lt;</w:t>
            </w:r>
            <w:proofErr w:type="spellStart"/>
            <w:proofErr w:type="gramEnd"/>
            <w:r w:rsidRPr="00CA3EDB">
              <w:t>Material</w:t>
            </w:r>
            <w:proofErr w:type="spellEnd"/>
            <w:r w:rsidRPr="00CA3EDB">
              <w:t>&gt;</w:t>
            </w:r>
          </w:p>
        </w:tc>
        <w:tc>
          <w:tcPr>
            <w:tcW w:w="5948" w:type="dxa"/>
            <w:vAlign w:val="center"/>
          </w:tcPr>
          <w:p w14:paraId="06DB99F7" w14:textId="5F3700F3" w:rsidR="00CA3EDB" w:rsidRPr="00CA3EDB" w:rsidRDefault="00CA3EDB" w:rsidP="00E805DE">
            <w:pPr>
              <w:spacing w:after="240" w:line="240" w:lineRule="auto"/>
              <w:jc w:val="both"/>
            </w:pPr>
            <w:r>
              <w:t>Лист, хранящий все используемые материалы, имеющиеся на складе.</w:t>
            </w:r>
          </w:p>
        </w:tc>
      </w:tr>
      <w:tr w:rsidR="00CA3EDB" w14:paraId="6B5502AE" w14:textId="77777777" w:rsidTr="00B04720">
        <w:trPr>
          <w:trHeight w:val="302"/>
          <w:jc w:val="center"/>
        </w:trPr>
        <w:tc>
          <w:tcPr>
            <w:tcW w:w="3397" w:type="dxa"/>
            <w:vAlign w:val="center"/>
          </w:tcPr>
          <w:p w14:paraId="07AE336B" w14:textId="15C1E498" w:rsidR="00CA3EDB" w:rsidRPr="00CA3EDB" w:rsidRDefault="00CA3EDB" w:rsidP="00895430">
            <w:pPr>
              <w:spacing w:after="240" w:line="360" w:lineRule="auto"/>
              <w:jc w:val="center"/>
            </w:pPr>
            <w:r w:rsidRPr="00CA3EDB">
              <w:t xml:space="preserve">Operations: </w:t>
            </w:r>
            <w:proofErr w:type="gramStart"/>
            <w:r w:rsidRPr="00CA3EDB">
              <w:t>List&lt;</w:t>
            </w:r>
            <w:proofErr w:type="spellStart"/>
            <w:proofErr w:type="gramEnd"/>
            <w:r w:rsidRPr="00CA3EDB">
              <w:t>Operation</w:t>
            </w:r>
            <w:proofErr w:type="spellEnd"/>
            <w:r w:rsidRPr="00CA3EDB">
              <w:t>&gt;</w:t>
            </w:r>
          </w:p>
        </w:tc>
        <w:tc>
          <w:tcPr>
            <w:tcW w:w="5948" w:type="dxa"/>
            <w:vAlign w:val="center"/>
          </w:tcPr>
          <w:p w14:paraId="40F753C2" w14:textId="0BBB142C" w:rsidR="00CA3EDB" w:rsidRPr="00CA3EDB" w:rsidRDefault="00CA3EDB" w:rsidP="00E805DE">
            <w:pPr>
              <w:spacing w:after="240" w:line="240" w:lineRule="auto"/>
              <w:jc w:val="both"/>
            </w:pPr>
            <w:r>
              <w:t>Лист, хранящий историю всех операций поступлений и списаний.</w:t>
            </w:r>
          </w:p>
        </w:tc>
      </w:tr>
    </w:tbl>
    <w:p w14:paraId="114D8C7C" w14:textId="6DA3F6A4" w:rsidR="00CA3EDB" w:rsidRDefault="00CA1AB1" w:rsidP="00934B00">
      <w:pPr>
        <w:spacing w:before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2.2 – методы класса </w:t>
      </w:r>
      <w:proofErr w:type="spellStart"/>
      <w:r w:rsidRPr="00145618">
        <w:rPr>
          <w:sz w:val="28"/>
          <w:szCs w:val="28"/>
        </w:rPr>
        <w:t>MainViewModel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55"/>
        <w:gridCol w:w="4990"/>
      </w:tblGrid>
      <w:tr w:rsidR="007C2E5E" w14:paraId="1F2F8E82" w14:textId="77777777" w:rsidTr="00080BBD">
        <w:tc>
          <w:tcPr>
            <w:tcW w:w="4355" w:type="dxa"/>
          </w:tcPr>
          <w:p w14:paraId="21169AFF" w14:textId="08F1F04E" w:rsidR="007C2E5E" w:rsidRPr="00F12653" w:rsidRDefault="00F12653" w:rsidP="00895430">
            <w:pPr>
              <w:spacing w:after="240" w:line="360" w:lineRule="auto"/>
              <w:jc w:val="center"/>
            </w:pPr>
            <w:r w:rsidRPr="00F12653">
              <w:t>Метод</w:t>
            </w:r>
          </w:p>
        </w:tc>
        <w:tc>
          <w:tcPr>
            <w:tcW w:w="4990" w:type="dxa"/>
          </w:tcPr>
          <w:p w14:paraId="7B44F31D" w14:textId="76336F7E" w:rsidR="007C2E5E" w:rsidRPr="00F12653" w:rsidRDefault="00F12653" w:rsidP="00895430">
            <w:pPr>
              <w:tabs>
                <w:tab w:val="left" w:pos="1666"/>
              </w:tabs>
              <w:spacing w:after="240" w:line="360" w:lineRule="auto"/>
              <w:jc w:val="center"/>
            </w:pPr>
            <w:r w:rsidRPr="00F12653">
              <w:t>Описание</w:t>
            </w:r>
          </w:p>
        </w:tc>
      </w:tr>
      <w:tr w:rsidR="007C2E5E" w14:paraId="23645D8C" w14:textId="77777777" w:rsidTr="00AD1AC9">
        <w:tc>
          <w:tcPr>
            <w:tcW w:w="4355" w:type="dxa"/>
            <w:vAlign w:val="center"/>
          </w:tcPr>
          <w:p w14:paraId="7E7AC526" w14:textId="2EA98CF0" w:rsidR="007C2E5E" w:rsidRPr="00F12653" w:rsidRDefault="00F12653" w:rsidP="00895430">
            <w:pPr>
              <w:spacing w:after="240" w:line="360" w:lineRule="auto"/>
              <w:jc w:val="center"/>
            </w:pPr>
            <w:proofErr w:type="spellStart"/>
            <w:r w:rsidRPr="00F12653">
              <w:t>get_</w:t>
            </w:r>
            <w:proofErr w:type="gramStart"/>
            <w:r w:rsidRPr="00F12653">
              <w:t>materials</w:t>
            </w:r>
            <w:proofErr w:type="spellEnd"/>
            <w:r w:rsidRPr="00F12653">
              <w:t>(</w:t>
            </w:r>
            <w:proofErr w:type="gramEnd"/>
            <w:r w:rsidRPr="00F12653">
              <w:t>)</w:t>
            </w:r>
          </w:p>
        </w:tc>
        <w:tc>
          <w:tcPr>
            <w:tcW w:w="4990" w:type="dxa"/>
          </w:tcPr>
          <w:p w14:paraId="46EA3E49" w14:textId="1ABD928D" w:rsidR="007C2E5E" w:rsidRPr="00F12653" w:rsidRDefault="00F12653" w:rsidP="00E805DE">
            <w:pPr>
              <w:spacing w:after="240" w:line="240" w:lineRule="auto"/>
              <w:jc w:val="both"/>
            </w:pPr>
            <w:r>
              <w:t>Возвращает лист всех материалов, имеющихся на складе.</w:t>
            </w:r>
          </w:p>
        </w:tc>
      </w:tr>
      <w:tr w:rsidR="007C2E5E" w:rsidRPr="00F12653" w14:paraId="3635D116" w14:textId="77777777" w:rsidTr="00AD1AC9">
        <w:tc>
          <w:tcPr>
            <w:tcW w:w="4355" w:type="dxa"/>
            <w:vAlign w:val="center"/>
          </w:tcPr>
          <w:p w14:paraId="5C659455" w14:textId="64CE7C4B" w:rsidR="007C2E5E" w:rsidRPr="00F12653" w:rsidRDefault="00F12653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F12653">
              <w:rPr>
                <w:lang w:val="en-US"/>
              </w:rPr>
              <w:t>add_materials</w:t>
            </w:r>
            <w:proofErr w:type="spellEnd"/>
            <w:r w:rsidRPr="00F12653">
              <w:rPr>
                <w:lang w:val="en-US"/>
              </w:rPr>
              <w:t>(</w:t>
            </w:r>
            <w:proofErr w:type="spellStart"/>
            <w:proofErr w:type="gramStart"/>
            <w:r w:rsidRPr="00F12653">
              <w:rPr>
                <w:lang w:val="en-US"/>
              </w:rPr>
              <w:t>materials:List</w:t>
            </w:r>
            <w:proofErr w:type="spellEnd"/>
            <w:proofErr w:type="gramEnd"/>
            <w:r w:rsidRPr="00F12653">
              <w:rPr>
                <w:lang w:val="en-US"/>
              </w:rPr>
              <w:t>&lt;Material&gt;)</w:t>
            </w:r>
          </w:p>
        </w:tc>
        <w:tc>
          <w:tcPr>
            <w:tcW w:w="4990" w:type="dxa"/>
          </w:tcPr>
          <w:p w14:paraId="3FF85DDE" w14:textId="572FF68A" w:rsidR="007C2E5E" w:rsidRPr="00F12653" w:rsidRDefault="00E5076A" w:rsidP="00E805DE">
            <w:pPr>
              <w:spacing w:after="240" w:line="240" w:lineRule="auto"/>
              <w:jc w:val="both"/>
            </w:pPr>
            <w:r>
              <w:t>Добавляет в конец листа материалов новый материал.</w:t>
            </w:r>
          </w:p>
        </w:tc>
      </w:tr>
      <w:tr w:rsidR="007C2E5E" w:rsidRPr="00F12653" w14:paraId="4FF9BC6A" w14:textId="77777777" w:rsidTr="00AD1AC9">
        <w:tc>
          <w:tcPr>
            <w:tcW w:w="4355" w:type="dxa"/>
            <w:vAlign w:val="center"/>
          </w:tcPr>
          <w:p w14:paraId="49A2FEC0" w14:textId="7A55A38F" w:rsidR="007C2E5E" w:rsidRPr="00F12653" w:rsidRDefault="00F12653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F12653">
              <w:rPr>
                <w:lang w:val="en-US"/>
              </w:rPr>
              <w:t>remove_material</w:t>
            </w:r>
            <w:proofErr w:type="spellEnd"/>
            <w:r w:rsidRPr="00F12653">
              <w:rPr>
                <w:lang w:val="en-US"/>
              </w:rPr>
              <w:t>(</w:t>
            </w:r>
            <w:proofErr w:type="spellStart"/>
            <w:proofErr w:type="gramStart"/>
            <w:r w:rsidRPr="00F12653">
              <w:rPr>
                <w:lang w:val="en-US"/>
              </w:rPr>
              <w:t>material:Material</w:t>
            </w:r>
            <w:proofErr w:type="spellEnd"/>
            <w:proofErr w:type="gramEnd"/>
            <w:r w:rsidRPr="00F12653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0D13E9B7" w14:textId="5C005D91" w:rsidR="007C2E5E" w:rsidRPr="00F12653" w:rsidRDefault="00E5076A" w:rsidP="00E805DE">
            <w:pPr>
              <w:spacing w:after="240" w:line="240" w:lineRule="auto"/>
              <w:jc w:val="both"/>
            </w:pPr>
            <w:r>
              <w:t>Удаляет из листа материалов выбранный материал.</w:t>
            </w:r>
          </w:p>
        </w:tc>
      </w:tr>
      <w:tr w:rsidR="007C2E5E" w:rsidRPr="00F12653" w14:paraId="61E0C545" w14:textId="77777777" w:rsidTr="00AD1AC9">
        <w:tc>
          <w:tcPr>
            <w:tcW w:w="4355" w:type="dxa"/>
            <w:vAlign w:val="center"/>
          </w:tcPr>
          <w:p w14:paraId="3ABE0B6B" w14:textId="6DC848B6" w:rsidR="007C2E5E" w:rsidRPr="00F12653" w:rsidRDefault="00F12653" w:rsidP="00895430">
            <w:pPr>
              <w:spacing w:after="240" w:line="360" w:lineRule="auto"/>
              <w:jc w:val="center"/>
            </w:pPr>
            <w:proofErr w:type="spellStart"/>
            <w:r w:rsidRPr="00F12653">
              <w:lastRenderedPageBreak/>
              <w:t>get_</w:t>
            </w:r>
            <w:proofErr w:type="gramStart"/>
            <w:r w:rsidRPr="00F12653">
              <w:t>products</w:t>
            </w:r>
            <w:proofErr w:type="spellEnd"/>
            <w:r w:rsidRPr="00F12653">
              <w:t>(</w:t>
            </w:r>
            <w:proofErr w:type="gramEnd"/>
            <w:r w:rsidRPr="00F12653">
              <w:t>)</w:t>
            </w:r>
          </w:p>
        </w:tc>
        <w:tc>
          <w:tcPr>
            <w:tcW w:w="4990" w:type="dxa"/>
          </w:tcPr>
          <w:p w14:paraId="27C8EAB4" w14:textId="57274A61" w:rsidR="007C2E5E" w:rsidRPr="00F12653" w:rsidRDefault="00F12653" w:rsidP="00E805DE">
            <w:pPr>
              <w:spacing w:after="240" w:line="240" w:lineRule="auto"/>
              <w:jc w:val="both"/>
            </w:pPr>
            <w:r>
              <w:t>Возвращает лист всех товаров, имеющихся на складе.</w:t>
            </w:r>
          </w:p>
        </w:tc>
      </w:tr>
      <w:tr w:rsidR="007C2E5E" w:rsidRPr="00E5076A" w14:paraId="2B49C291" w14:textId="77777777" w:rsidTr="00AD1AC9">
        <w:tc>
          <w:tcPr>
            <w:tcW w:w="4355" w:type="dxa"/>
            <w:vAlign w:val="center"/>
          </w:tcPr>
          <w:p w14:paraId="06FCC5A8" w14:textId="75B1D7FC" w:rsidR="007C2E5E" w:rsidRPr="00F12653" w:rsidRDefault="00E5076A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E5076A">
              <w:rPr>
                <w:lang w:val="en-US"/>
              </w:rPr>
              <w:t>add_product</w:t>
            </w:r>
            <w:proofErr w:type="spellEnd"/>
            <w:r w:rsidRPr="00E5076A">
              <w:rPr>
                <w:lang w:val="en-US"/>
              </w:rPr>
              <w:t>(</w:t>
            </w:r>
            <w:proofErr w:type="spellStart"/>
            <w:proofErr w:type="gramStart"/>
            <w:r w:rsidRPr="00E5076A">
              <w:rPr>
                <w:lang w:val="en-US"/>
              </w:rPr>
              <w:t>product:Product</w:t>
            </w:r>
            <w:proofErr w:type="spellEnd"/>
            <w:proofErr w:type="gramEnd"/>
            <w:r w:rsidRPr="00E5076A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2A376C7D" w14:textId="2DDEC6F5" w:rsidR="007C2E5E" w:rsidRPr="00E5076A" w:rsidRDefault="00E5076A" w:rsidP="00E805DE">
            <w:pPr>
              <w:spacing w:after="240" w:line="240" w:lineRule="auto"/>
              <w:jc w:val="both"/>
            </w:pPr>
            <w:r>
              <w:t>Добавляет в конец листа товаров новый товар.</w:t>
            </w:r>
          </w:p>
        </w:tc>
      </w:tr>
      <w:tr w:rsidR="007C2E5E" w:rsidRPr="00E5076A" w14:paraId="4B6AEA1C" w14:textId="77777777" w:rsidTr="00AD1AC9">
        <w:tc>
          <w:tcPr>
            <w:tcW w:w="4355" w:type="dxa"/>
            <w:vAlign w:val="center"/>
          </w:tcPr>
          <w:p w14:paraId="47B9EF45" w14:textId="5FF778D9" w:rsidR="007C2E5E" w:rsidRPr="00E5076A" w:rsidRDefault="00E5076A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E5076A">
              <w:rPr>
                <w:lang w:val="en-US"/>
              </w:rPr>
              <w:t>remove_product</w:t>
            </w:r>
            <w:proofErr w:type="spellEnd"/>
            <w:r w:rsidRPr="00E5076A">
              <w:rPr>
                <w:lang w:val="en-US"/>
              </w:rPr>
              <w:t>(</w:t>
            </w:r>
            <w:proofErr w:type="spellStart"/>
            <w:proofErr w:type="gramStart"/>
            <w:r w:rsidRPr="00E5076A">
              <w:rPr>
                <w:lang w:val="en-US"/>
              </w:rPr>
              <w:t>product:Product</w:t>
            </w:r>
            <w:proofErr w:type="spellEnd"/>
            <w:proofErr w:type="gramEnd"/>
            <w:r w:rsidRPr="00E5076A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431D058E" w14:textId="0AEE9F21" w:rsidR="007C2E5E" w:rsidRPr="00E5076A" w:rsidRDefault="00E5076A" w:rsidP="00E805DE">
            <w:pPr>
              <w:spacing w:after="240" w:line="240" w:lineRule="auto"/>
              <w:jc w:val="both"/>
            </w:pPr>
            <w:r>
              <w:t>Удаляет из листа товаров выбранный товар.</w:t>
            </w:r>
          </w:p>
        </w:tc>
      </w:tr>
      <w:tr w:rsidR="007C2E5E" w:rsidRPr="00E5076A" w14:paraId="5A695938" w14:textId="77777777" w:rsidTr="00AD1AC9">
        <w:tc>
          <w:tcPr>
            <w:tcW w:w="4355" w:type="dxa"/>
            <w:vAlign w:val="center"/>
          </w:tcPr>
          <w:p w14:paraId="5FA3FFA0" w14:textId="74DD0937" w:rsidR="007C2E5E" w:rsidRPr="00E5076A" w:rsidRDefault="00E5076A" w:rsidP="00895430">
            <w:pPr>
              <w:spacing w:after="240" w:line="360" w:lineRule="auto"/>
              <w:jc w:val="center"/>
            </w:pPr>
            <w:proofErr w:type="spellStart"/>
            <w:r w:rsidRPr="00E5076A">
              <w:t>get_use_</w:t>
            </w:r>
            <w:proofErr w:type="gramStart"/>
            <w:r w:rsidRPr="00E5076A">
              <w:t>materials</w:t>
            </w:r>
            <w:proofErr w:type="spellEnd"/>
            <w:r w:rsidRPr="00E5076A">
              <w:t>(</w:t>
            </w:r>
            <w:proofErr w:type="gramEnd"/>
            <w:r w:rsidRPr="00E5076A">
              <w:t>)</w:t>
            </w:r>
          </w:p>
        </w:tc>
        <w:tc>
          <w:tcPr>
            <w:tcW w:w="4990" w:type="dxa"/>
          </w:tcPr>
          <w:p w14:paraId="31927398" w14:textId="02C2A018" w:rsidR="00E5076A" w:rsidRPr="00E5076A" w:rsidRDefault="00E5076A" w:rsidP="00E805DE">
            <w:pPr>
              <w:spacing w:after="240" w:line="240" w:lineRule="auto"/>
              <w:jc w:val="both"/>
            </w:pPr>
            <w:r>
              <w:t>Возвращает лист всех используемых материалов, имеющихся на складе.</w:t>
            </w:r>
          </w:p>
        </w:tc>
      </w:tr>
      <w:tr w:rsidR="007C2E5E" w:rsidRPr="00E5076A" w14:paraId="5EDEF3BE" w14:textId="77777777" w:rsidTr="00AD1AC9">
        <w:tc>
          <w:tcPr>
            <w:tcW w:w="4355" w:type="dxa"/>
            <w:vAlign w:val="center"/>
          </w:tcPr>
          <w:p w14:paraId="1690B2BB" w14:textId="1DE0B165" w:rsidR="007C2E5E" w:rsidRPr="00E5076A" w:rsidRDefault="00E5076A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E5076A">
              <w:rPr>
                <w:lang w:val="en-US"/>
              </w:rPr>
              <w:t>add_use_materials</w:t>
            </w:r>
            <w:proofErr w:type="spellEnd"/>
            <w:r w:rsidRPr="00E5076A">
              <w:rPr>
                <w:lang w:val="en-US"/>
              </w:rPr>
              <w:t>(</w:t>
            </w:r>
            <w:proofErr w:type="spellStart"/>
            <w:proofErr w:type="gramStart"/>
            <w:r w:rsidRPr="00E5076A">
              <w:rPr>
                <w:lang w:val="en-US"/>
              </w:rPr>
              <w:t>material:Material</w:t>
            </w:r>
            <w:proofErr w:type="spellEnd"/>
            <w:proofErr w:type="gramEnd"/>
            <w:r w:rsidRPr="00E5076A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48256D4D" w14:textId="7BE79392" w:rsidR="007C2E5E" w:rsidRPr="00E5076A" w:rsidRDefault="00E5076A" w:rsidP="00E805DE">
            <w:pPr>
              <w:spacing w:after="240" w:line="240" w:lineRule="auto"/>
              <w:jc w:val="both"/>
            </w:pPr>
            <w:r>
              <w:t>Добавляет в конец листа используемых материалов новый материал.</w:t>
            </w:r>
          </w:p>
        </w:tc>
      </w:tr>
      <w:tr w:rsidR="007C2E5E" w:rsidRPr="00E5076A" w14:paraId="7668C320" w14:textId="77777777" w:rsidTr="00AD1AC9">
        <w:tc>
          <w:tcPr>
            <w:tcW w:w="4355" w:type="dxa"/>
            <w:vAlign w:val="center"/>
          </w:tcPr>
          <w:p w14:paraId="2A39B8E2" w14:textId="15533733" w:rsidR="007C2E5E" w:rsidRPr="00E5076A" w:rsidRDefault="00E5076A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E5076A">
              <w:rPr>
                <w:lang w:val="en-US"/>
              </w:rPr>
              <w:t>remove_use_material</w:t>
            </w:r>
            <w:proofErr w:type="spellEnd"/>
            <w:r w:rsidRPr="00E5076A">
              <w:rPr>
                <w:lang w:val="en-US"/>
              </w:rPr>
              <w:t>(</w:t>
            </w:r>
            <w:proofErr w:type="spellStart"/>
            <w:proofErr w:type="gramStart"/>
            <w:r w:rsidRPr="00E5076A">
              <w:rPr>
                <w:lang w:val="en-US"/>
              </w:rPr>
              <w:t>material:Material</w:t>
            </w:r>
            <w:proofErr w:type="spellEnd"/>
            <w:proofErr w:type="gramEnd"/>
            <w:r w:rsidRPr="00E5076A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03768F6C" w14:textId="34753F9D" w:rsidR="007C2E5E" w:rsidRPr="00E5076A" w:rsidRDefault="00E5076A" w:rsidP="00E805DE">
            <w:pPr>
              <w:spacing w:after="240" w:line="240" w:lineRule="auto"/>
              <w:jc w:val="both"/>
            </w:pPr>
            <w:r>
              <w:t>Удаляет из листа используемых материалов выбранный материал.</w:t>
            </w:r>
          </w:p>
        </w:tc>
      </w:tr>
      <w:tr w:rsidR="007C2E5E" w:rsidRPr="00E5076A" w14:paraId="0849A59D" w14:textId="77777777" w:rsidTr="00AD1AC9">
        <w:tc>
          <w:tcPr>
            <w:tcW w:w="4355" w:type="dxa"/>
            <w:vAlign w:val="center"/>
          </w:tcPr>
          <w:p w14:paraId="2C1298DD" w14:textId="071A22C9" w:rsidR="007C2E5E" w:rsidRPr="00E5076A" w:rsidRDefault="00E5076A" w:rsidP="00895430">
            <w:pPr>
              <w:spacing w:after="240" w:line="360" w:lineRule="auto"/>
              <w:jc w:val="center"/>
            </w:pPr>
            <w:proofErr w:type="spellStart"/>
            <w:r w:rsidRPr="00E5076A">
              <w:t>get_</w:t>
            </w:r>
            <w:proofErr w:type="gramStart"/>
            <w:r w:rsidRPr="00E5076A">
              <w:t>operations</w:t>
            </w:r>
            <w:proofErr w:type="spellEnd"/>
            <w:r w:rsidRPr="00E5076A">
              <w:t>(</w:t>
            </w:r>
            <w:proofErr w:type="gramEnd"/>
            <w:r w:rsidRPr="00E5076A">
              <w:t>)</w:t>
            </w:r>
          </w:p>
        </w:tc>
        <w:tc>
          <w:tcPr>
            <w:tcW w:w="4990" w:type="dxa"/>
          </w:tcPr>
          <w:p w14:paraId="607F2209" w14:textId="2D0A678A" w:rsidR="00E5076A" w:rsidRPr="00E5076A" w:rsidRDefault="00E5076A" w:rsidP="00E805DE">
            <w:pPr>
              <w:spacing w:after="240" w:line="240" w:lineRule="auto"/>
              <w:jc w:val="both"/>
            </w:pPr>
            <w:r>
              <w:t>Возвращает лист всех операций поступлений и списаний.</w:t>
            </w:r>
          </w:p>
        </w:tc>
      </w:tr>
      <w:tr w:rsidR="007C2E5E" w:rsidRPr="00CA1AB1" w14:paraId="4A694F74" w14:textId="77777777" w:rsidTr="00AD1AC9">
        <w:tc>
          <w:tcPr>
            <w:tcW w:w="4355" w:type="dxa"/>
            <w:vAlign w:val="center"/>
          </w:tcPr>
          <w:p w14:paraId="0C63328F" w14:textId="5087DF58" w:rsidR="007C2E5E" w:rsidRPr="00CA1AB1" w:rsidRDefault="00CA1AB1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CA1AB1">
              <w:rPr>
                <w:lang w:val="en-US"/>
              </w:rPr>
              <w:t>add_operatin</w:t>
            </w:r>
            <w:proofErr w:type="spellEnd"/>
            <w:r w:rsidRPr="00CA1AB1">
              <w:rPr>
                <w:lang w:val="en-US"/>
              </w:rPr>
              <w:t>(</w:t>
            </w:r>
            <w:proofErr w:type="spellStart"/>
            <w:proofErr w:type="gramStart"/>
            <w:r w:rsidRPr="00CA1AB1">
              <w:rPr>
                <w:lang w:val="en-US"/>
              </w:rPr>
              <w:t>operation:Operation</w:t>
            </w:r>
            <w:proofErr w:type="spellEnd"/>
            <w:proofErr w:type="gramEnd"/>
            <w:r w:rsidRPr="00CA1AB1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5497461B" w14:textId="7B409683" w:rsidR="007C2E5E" w:rsidRPr="00CA1AB1" w:rsidRDefault="00CA1AB1" w:rsidP="00E805DE">
            <w:pPr>
              <w:spacing w:after="240" w:line="240" w:lineRule="auto"/>
              <w:jc w:val="both"/>
            </w:pPr>
            <w:r>
              <w:t>Добавляет в конец листа всех операций поступлений и списаний новую операцию.</w:t>
            </w:r>
          </w:p>
        </w:tc>
      </w:tr>
      <w:tr w:rsidR="007C2E5E" w:rsidRPr="00080BBD" w14:paraId="14B6027E" w14:textId="77777777" w:rsidTr="00AD1AC9">
        <w:tc>
          <w:tcPr>
            <w:tcW w:w="4355" w:type="dxa"/>
            <w:vAlign w:val="center"/>
          </w:tcPr>
          <w:p w14:paraId="4519E038" w14:textId="223C436C" w:rsidR="007C2E5E" w:rsidRPr="00CA1AB1" w:rsidRDefault="00CA1AB1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CA1AB1">
              <w:rPr>
                <w:lang w:val="en-US"/>
              </w:rPr>
              <w:t>calculation_operations_</w:t>
            </w:r>
            <w:proofErr w:type="gramStart"/>
            <w:r w:rsidRPr="00CA1AB1">
              <w:rPr>
                <w:lang w:val="en-US"/>
              </w:rPr>
              <w:t>filtr</w:t>
            </w:r>
            <w:proofErr w:type="spellEnd"/>
            <w:r w:rsidRPr="00CA1AB1">
              <w:rPr>
                <w:lang w:val="en-US"/>
              </w:rPr>
              <w:t>(</w:t>
            </w:r>
            <w:proofErr w:type="spellStart"/>
            <w:proofErr w:type="gramEnd"/>
            <w:r w:rsidRPr="00CA1AB1">
              <w:rPr>
                <w:lang w:val="en-US"/>
              </w:rPr>
              <w:t>left:DateTime</w:t>
            </w:r>
            <w:proofErr w:type="spellEnd"/>
            <w:r w:rsidRPr="00CA1AB1">
              <w:rPr>
                <w:lang w:val="en-US"/>
              </w:rPr>
              <w:t xml:space="preserve">, </w:t>
            </w:r>
            <w:proofErr w:type="spellStart"/>
            <w:r w:rsidRPr="00CA1AB1">
              <w:rPr>
                <w:lang w:val="en-US"/>
              </w:rPr>
              <w:t>right:DateTime</w:t>
            </w:r>
            <w:proofErr w:type="spellEnd"/>
            <w:r w:rsidRPr="00CA1AB1">
              <w:rPr>
                <w:lang w:val="en-US"/>
              </w:rPr>
              <w:t>)</w:t>
            </w:r>
          </w:p>
        </w:tc>
        <w:tc>
          <w:tcPr>
            <w:tcW w:w="4990" w:type="dxa"/>
          </w:tcPr>
          <w:p w14:paraId="0CBB9E56" w14:textId="19BBA0BA" w:rsidR="007C2E5E" w:rsidRPr="00CA1AB1" w:rsidRDefault="00CA1AB1" w:rsidP="00E805DE">
            <w:pPr>
              <w:spacing w:after="240" w:line="240" w:lineRule="auto"/>
              <w:jc w:val="both"/>
            </w:pPr>
            <w:r>
              <w:t xml:space="preserve">Возвращает лист </w:t>
            </w:r>
            <w:r w:rsidR="00080BBD">
              <w:t>операций поступлений и списаний, отсортированный по начальной и конечной дате.</w:t>
            </w:r>
          </w:p>
        </w:tc>
      </w:tr>
      <w:tr w:rsidR="007C2E5E" w:rsidRPr="00080BBD" w14:paraId="54C70ACE" w14:textId="77777777" w:rsidTr="00E805DE">
        <w:trPr>
          <w:trHeight w:val="1583"/>
        </w:trPr>
        <w:tc>
          <w:tcPr>
            <w:tcW w:w="4355" w:type="dxa"/>
            <w:vAlign w:val="center"/>
          </w:tcPr>
          <w:p w14:paraId="0C4C333F" w14:textId="77777777" w:rsidR="00080BBD" w:rsidRPr="00080BBD" w:rsidRDefault="00080BBD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080BBD">
              <w:rPr>
                <w:lang w:val="en-US"/>
              </w:rPr>
              <w:t>calculation_</w:t>
            </w:r>
            <w:proofErr w:type="gramStart"/>
            <w:r w:rsidRPr="00080BBD">
              <w:rPr>
                <w:lang w:val="en-US"/>
              </w:rPr>
              <w:t>increments</w:t>
            </w:r>
            <w:proofErr w:type="spellEnd"/>
            <w:r w:rsidRPr="00080BBD">
              <w:rPr>
                <w:lang w:val="en-US"/>
              </w:rPr>
              <w:t>(</w:t>
            </w:r>
            <w:proofErr w:type="spellStart"/>
            <w:proofErr w:type="gramEnd"/>
            <w:r w:rsidRPr="00080BBD">
              <w:rPr>
                <w:lang w:val="en-US"/>
              </w:rPr>
              <w:t>operations_filtr</w:t>
            </w:r>
            <w:proofErr w:type="spellEnd"/>
            <w:r w:rsidRPr="00080BBD">
              <w:rPr>
                <w:lang w:val="en-US"/>
              </w:rPr>
              <w:t>:</w:t>
            </w:r>
          </w:p>
          <w:p w14:paraId="258A468F" w14:textId="7956A6DC" w:rsidR="007C2E5E" w:rsidRPr="00080BBD" w:rsidRDefault="00080BBD" w:rsidP="00895430">
            <w:pPr>
              <w:spacing w:after="240" w:line="360" w:lineRule="auto"/>
              <w:jc w:val="center"/>
              <w:rPr>
                <w:lang w:val="en-US"/>
              </w:rPr>
            </w:pPr>
            <w:r w:rsidRPr="00080BBD">
              <w:rPr>
                <w:lang w:val="en-US"/>
              </w:rPr>
              <w:t>List&lt;Operation&gt;)</w:t>
            </w:r>
          </w:p>
        </w:tc>
        <w:tc>
          <w:tcPr>
            <w:tcW w:w="4990" w:type="dxa"/>
          </w:tcPr>
          <w:p w14:paraId="44C1AAEC" w14:textId="736C8CCD" w:rsidR="007C2E5E" w:rsidRPr="00080BBD" w:rsidRDefault="00080BBD" w:rsidP="00E805DE">
            <w:pPr>
              <w:spacing w:after="240" w:line="240" w:lineRule="auto"/>
              <w:jc w:val="both"/>
            </w:pPr>
            <w:r>
              <w:t xml:space="preserve">Возвращает лист выборки приращений, состоящий из операций поступлений и списаний, и предсказанного значения, записанного последним элементом листа. </w:t>
            </w:r>
          </w:p>
        </w:tc>
      </w:tr>
    </w:tbl>
    <w:p w14:paraId="4A88190A" w14:textId="6AE0EB03" w:rsidR="00E805DE" w:rsidRPr="0097194D" w:rsidRDefault="00E805DE" w:rsidP="00934B00">
      <w:pPr>
        <w:spacing w:after="240" w:line="360" w:lineRule="auto"/>
        <w:ind w:firstLine="709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 w:rsidRPr="0097194D">
        <w:rPr>
          <w:i/>
          <w:iCs/>
        </w:rPr>
        <w:t>2</w:t>
      </w:r>
    </w:p>
    <w:p w14:paraId="216B517D" w14:textId="3A28CE88" w:rsidR="00080BBD" w:rsidRDefault="00832031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832031">
        <w:rPr>
          <w:sz w:val="28"/>
          <w:szCs w:val="28"/>
        </w:rPr>
        <w:t>Aspose</w:t>
      </w:r>
      <w:proofErr w:type="spellEnd"/>
      <w:r>
        <w:rPr>
          <w:sz w:val="28"/>
          <w:szCs w:val="28"/>
        </w:rPr>
        <w:t xml:space="preserve"> – класс, реализующий процесс сохранения объектов всех бизнесовых классов и их выгрузку при запуске приложения.</w:t>
      </w:r>
      <w:r w:rsidR="00080BBD">
        <w:rPr>
          <w:sz w:val="28"/>
          <w:szCs w:val="28"/>
        </w:rPr>
        <w:t xml:space="preserve"> В таблице 2.3 представлены поля класса. В таблице 2.4 представлены методы класса.</w:t>
      </w:r>
    </w:p>
    <w:p w14:paraId="332DB30D" w14:textId="0324A015" w:rsidR="00080BBD" w:rsidRDefault="00080BBD" w:rsidP="00934B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2.3 – поля класса </w:t>
      </w:r>
      <w:proofErr w:type="spellStart"/>
      <w:r w:rsidR="00416D64" w:rsidRPr="00832031">
        <w:rPr>
          <w:sz w:val="28"/>
          <w:szCs w:val="28"/>
        </w:rPr>
        <w:t>Aspose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BBD" w14:paraId="5A51178C" w14:textId="77777777" w:rsidTr="00080BBD">
        <w:tc>
          <w:tcPr>
            <w:tcW w:w="4672" w:type="dxa"/>
          </w:tcPr>
          <w:p w14:paraId="67634A67" w14:textId="676DC58D" w:rsidR="00080BBD" w:rsidRPr="00416D64" w:rsidRDefault="00416D64" w:rsidP="00895430">
            <w:pPr>
              <w:spacing w:after="240" w:line="360" w:lineRule="auto"/>
              <w:jc w:val="center"/>
            </w:pPr>
            <w:r w:rsidRPr="00416D64">
              <w:t>Поля</w:t>
            </w:r>
          </w:p>
        </w:tc>
        <w:tc>
          <w:tcPr>
            <w:tcW w:w="4673" w:type="dxa"/>
          </w:tcPr>
          <w:p w14:paraId="672A3C1D" w14:textId="0BAE6993" w:rsidR="00080BBD" w:rsidRPr="00416D64" w:rsidRDefault="00416D64" w:rsidP="00895430">
            <w:pPr>
              <w:spacing w:after="240" w:line="360" w:lineRule="auto"/>
              <w:jc w:val="center"/>
            </w:pPr>
            <w:r w:rsidRPr="00416D64">
              <w:t>Описание</w:t>
            </w:r>
          </w:p>
        </w:tc>
      </w:tr>
      <w:tr w:rsidR="00080BBD" w14:paraId="5DC677AE" w14:textId="77777777" w:rsidTr="00080BBD">
        <w:tc>
          <w:tcPr>
            <w:tcW w:w="4672" w:type="dxa"/>
          </w:tcPr>
          <w:p w14:paraId="74014F17" w14:textId="548198EF" w:rsidR="00080BBD" w:rsidRPr="00416D64" w:rsidRDefault="00416D64" w:rsidP="00895430">
            <w:pPr>
              <w:spacing w:after="240" w:line="360" w:lineRule="auto"/>
              <w:jc w:val="center"/>
            </w:pPr>
            <w:proofErr w:type="spellStart"/>
            <w:r w:rsidRPr="00416D64">
              <w:t>fstream</w:t>
            </w:r>
            <w:proofErr w:type="spellEnd"/>
            <w:r w:rsidRPr="00416D64">
              <w:t xml:space="preserve">: </w:t>
            </w:r>
            <w:proofErr w:type="spellStart"/>
            <w:r w:rsidRPr="00416D64">
              <w:t>FileStream</w:t>
            </w:r>
            <w:proofErr w:type="spellEnd"/>
          </w:p>
        </w:tc>
        <w:tc>
          <w:tcPr>
            <w:tcW w:w="4673" w:type="dxa"/>
          </w:tcPr>
          <w:p w14:paraId="71442182" w14:textId="38F77FE9" w:rsidR="00080BBD" w:rsidRPr="00416D64" w:rsidRDefault="00416D64" w:rsidP="00E805DE">
            <w:pPr>
              <w:spacing w:after="240" w:line="240" w:lineRule="auto"/>
              <w:jc w:val="both"/>
            </w:pPr>
            <w:r>
              <w:t>Поток для чтения данных из таблицы.</w:t>
            </w:r>
          </w:p>
        </w:tc>
      </w:tr>
      <w:tr w:rsidR="00080BBD" w14:paraId="7118CD9C" w14:textId="77777777" w:rsidTr="00080BBD">
        <w:tc>
          <w:tcPr>
            <w:tcW w:w="4672" w:type="dxa"/>
          </w:tcPr>
          <w:p w14:paraId="21EA2701" w14:textId="377872D7" w:rsidR="00080BBD" w:rsidRPr="00416D64" w:rsidRDefault="007C47FA" w:rsidP="00895430">
            <w:pPr>
              <w:spacing w:after="240" w:line="360" w:lineRule="auto"/>
              <w:jc w:val="center"/>
            </w:pPr>
            <w:proofErr w:type="spellStart"/>
            <w:r w:rsidRPr="007C47FA">
              <w:t>workbook</w:t>
            </w:r>
            <w:proofErr w:type="spellEnd"/>
            <w:r w:rsidRPr="007C47FA">
              <w:t xml:space="preserve">: </w:t>
            </w:r>
            <w:proofErr w:type="spellStart"/>
            <w:r w:rsidRPr="007C47FA">
              <w:t>Workbook</w:t>
            </w:r>
            <w:proofErr w:type="spellEnd"/>
          </w:p>
        </w:tc>
        <w:tc>
          <w:tcPr>
            <w:tcW w:w="4673" w:type="dxa"/>
          </w:tcPr>
          <w:p w14:paraId="2EE70E35" w14:textId="4A53F357" w:rsidR="00080BBD" w:rsidRPr="00416D64" w:rsidRDefault="007C47FA" w:rsidP="00E805DE">
            <w:pPr>
              <w:spacing w:after="240" w:line="240" w:lineRule="auto"/>
              <w:jc w:val="both"/>
            </w:pPr>
            <w:r>
              <w:t>Рабочая книга из таблицы.</w:t>
            </w:r>
          </w:p>
        </w:tc>
      </w:tr>
      <w:tr w:rsidR="00080BBD" w14:paraId="48D0AC17" w14:textId="77777777" w:rsidTr="00080BBD">
        <w:tc>
          <w:tcPr>
            <w:tcW w:w="4672" w:type="dxa"/>
          </w:tcPr>
          <w:p w14:paraId="5F94C904" w14:textId="782095F3" w:rsidR="00080BBD" w:rsidRPr="00416D64" w:rsidRDefault="007C47FA" w:rsidP="00895430">
            <w:pPr>
              <w:spacing w:after="240" w:line="360" w:lineRule="auto"/>
              <w:jc w:val="center"/>
            </w:pPr>
            <w:proofErr w:type="spellStart"/>
            <w:r w:rsidRPr="007C47FA">
              <w:lastRenderedPageBreak/>
              <w:t>mainViewModel</w:t>
            </w:r>
            <w:proofErr w:type="spellEnd"/>
            <w:r w:rsidRPr="007C47FA">
              <w:t xml:space="preserve">: </w:t>
            </w:r>
            <w:proofErr w:type="spellStart"/>
            <w:r w:rsidRPr="007C47FA">
              <w:t>MainViewModel</w:t>
            </w:r>
            <w:proofErr w:type="spellEnd"/>
          </w:p>
        </w:tc>
        <w:tc>
          <w:tcPr>
            <w:tcW w:w="4673" w:type="dxa"/>
          </w:tcPr>
          <w:p w14:paraId="69F0754B" w14:textId="78A000B9" w:rsidR="00080BBD" w:rsidRPr="00416D64" w:rsidRDefault="007C47FA" w:rsidP="00E805DE">
            <w:pPr>
              <w:spacing w:after="240" w:line="240" w:lineRule="auto"/>
              <w:jc w:val="both"/>
            </w:pPr>
            <w:r>
              <w:t xml:space="preserve">Ссылка на </w:t>
            </w:r>
            <w:r w:rsidRPr="007C47FA">
              <w:t>модель представления</w:t>
            </w:r>
            <w:r>
              <w:t xml:space="preserve"> для доступа к данным.</w:t>
            </w:r>
          </w:p>
        </w:tc>
      </w:tr>
    </w:tbl>
    <w:p w14:paraId="2545FBCF" w14:textId="405529CF" w:rsidR="00934B00" w:rsidRPr="00505810" w:rsidRDefault="00F21EB2" w:rsidP="00F21EB2">
      <w:pPr>
        <w:spacing w:after="240" w:line="360" w:lineRule="auto"/>
        <w:ind w:firstLine="709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 w:rsidR="00505810">
        <w:rPr>
          <w:i/>
          <w:iCs/>
        </w:rPr>
        <w:t>3</w:t>
      </w:r>
    </w:p>
    <w:p w14:paraId="1E06F1DB" w14:textId="10DDBA6F" w:rsidR="00C35254" w:rsidRDefault="00C35254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2.4 – методы класса </w:t>
      </w:r>
      <w:proofErr w:type="spellStart"/>
      <w:r w:rsidRPr="00832031">
        <w:rPr>
          <w:sz w:val="28"/>
          <w:szCs w:val="28"/>
        </w:rPr>
        <w:t>Aspose</w:t>
      </w:r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805"/>
        <w:gridCol w:w="4540"/>
      </w:tblGrid>
      <w:tr w:rsidR="00C35254" w14:paraId="755E8883" w14:textId="77777777" w:rsidTr="00AD1AC9">
        <w:trPr>
          <w:jc w:val="center"/>
        </w:trPr>
        <w:tc>
          <w:tcPr>
            <w:tcW w:w="4805" w:type="dxa"/>
            <w:vAlign w:val="center"/>
          </w:tcPr>
          <w:p w14:paraId="07E98645" w14:textId="12ECA5CB" w:rsidR="00C35254" w:rsidRDefault="00C35254" w:rsidP="00895430">
            <w:pPr>
              <w:spacing w:after="240" w:line="360" w:lineRule="auto"/>
              <w:jc w:val="center"/>
            </w:pPr>
            <w:r>
              <w:t>Методы</w:t>
            </w:r>
          </w:p>
        </w:tc>
        <w:tc>
          <w:tcPr>
            <w:tcW w:w="4540" w:type="dxa"/>
            <w:vAlign w:val="center"/>
          </w:tcPr>
          <w:p w14:paraId="24D0B28D" w14:textId="722E3896" w:rsidR="00C35254" w:rsidRDefault="00C35254" w:rsidP="00895430">
            <w:pPr>
              <w:spacing w:after="240" w:line="360" w:lineRule="auto"/>
              <w:jc w:val="center"/>
            </w:pPr>
            <w:r>
              <w:t>Описание</w:t>
            </w:r>
          </w:p>
        </w:tc>
      </w:tr>
      <w:tr w:rsidR="00C35254" w14:paraId="759A7787" w14:textId="77777777" w:rsidTr="00AD1AC9">
        <w:trPr>
          <w:jc w:val="center"/>
        </w:trPr>
        <w:tc>
          <w:tcPr>
            <w:tcW w:w="4805" w:type="dxa"/>
            <w:vAlign w:val="center"/>
          </w:tcPr>
          <w:p w14:paraId="46A7F9C2" w14:textId="4433FD2D" w:rsidR="00C35254" w:rsidRDefault="00C35254" w:rsidP="00895430">
            <w:pPr>
              <w:spacing w:after="240" w:line="360" w:lineRule="auto"/>
              <w:jc w:val="center"/>
            </w:pPr>
            <w:proofErr w:type="spellStart"/>
            <w:proofErr w:type="gramStart"/>
            <w:r w:rsidRPr="00C35254">
              <w:t>save</w:t>
            </w:r>
            <w:proofErr w:type="spellEnd"/>
            <w:r w:rsidRPr="00C35254">
              <w:t>(</w:t>
            </w:r>
            <w:proofErr w:type="gramEnd"/>
            <w:r w:rsidRPr="00C35254">
              <w:t>)</w:t>
            </w:r>
          </w:p>
        </w:tc>
        <w:tc>
          <w:tcPr>
            <w:tcW w:w="4540" w:type="dxa"/>
            <w:vAlign w:val="center"/>
          </w:tcPr>
          <w:p w14:paraId="35255E2B" w14:textId="2269F727" w:rsidR="00C35254" w:rsidRPr="00350D6C" w:rsidRDefault="00C35254" w:rsidP="00E805DE">
            <w:pPr>
              <w:spacing w:after="240" w:line="240" w:lineRule="auto"/>
              <w:jc w:val="both"/>
            </w:pPr>
            <w:r>
              <w:t xml:space="preserve">Сохраняет все </w:t>
            </w:r>
            <w:r w:rsidR="00350D6C">
              <w:t xml:space="preserve">листы с экземплярами классов в таблицу </w:t>
            </w:r>
            <w:r w:rsidR="00350D6C">
              <w:rPr>
                <w:lang w:val="en-US"/>
              </w:rPr>
              <w:t>Excel</w:t>
            </w:r>
            <w:r w:rsidR="00350D6C" w:rsidRPr="00350D6C">
              <w:t>.</w:t>
            </w:r>
          </w:p>
        </w:tc>
      </w:tr>
      <w:tr w:rsidR="00C35254" w:rsidRPr="00350D6C" w14:paraId="623FE333" w14:textId="77777777" w:rsidTr="00AD1AC9">
        <w:trPr>
          <w:jc w:val="center"/>
        </w:trPr>
        <w:tc>
          <w:tcPr>
            <w:tcW w:w="4805" w:type="dxa"/>
            <w:vAlign w:val="center"/>
          </w:tcPr>
          <w:p w14:paraId="41E86310" w14:textId="33ECDEFC" w:rsidR="00C35254" w:rsidRPr="00350D6C" w:rsidRDefault="00350D6C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350D6C">
              <w:rPr>
                <w:lang w:val="en-US"/>
              </w:rPr>
              <w:t>warehouse_products</w:t>
            </w:r>
            <w:proofErr w:type="spellEnd"/>
            <w:r w:rsidRPr="00350D6C">
              <w:rPr>
                <w:lang w:val="en-US"/>
              </w:rPr>
              <w:t>(</w:t>
            </w:r>
            <w:proofErr w:type="spellStart"/>
            <w:proofErr w:type="gramStart"/>
            <w:r w:rsidRPr="00350D6C">
              <w:rPr>
                <w:lang w:val="en-US"/>
              </w:rPr>
              <w:t>products:List</w:t>
            </w:r>
            <w:proofErr w:type="spellEnd"/>
            <w:proofErr w:type="gramEnd"/>
            <w:r w:rsidRPr="00350D6C">
              <w:rPr>
                <w:lang w:val="en-US"/>
              </w:rPr>
              <w:t>&lt;Product&gt;)</w:t>
            </w:r>
          </w:p>
        </w:tc>
        <w:tc>
          <w:tcPr>
            <w:tcW w:w="4540" w:type="dxa"/>
            <w:vAlign w:val="center"/>
          </w:tcPr>
          <w:p w14:paraId="0B2D41BF" w14:textId="2B370DA1" w:rsidR="00C35254" w:rsidRPr="00350D6C" w:rsidRDefault="00350D6C" w:rsidP="00E805DE">
            <w:pPr>
              <w:spacing w:after="240" w:line="240" w:lineRule="auto"/>
              <w:jc w:val="both"/>
            </w:pPr>
            <w:r>
              <w:t xml:space="preserve">Считывает данные из таблицы </w:t>
            </w:r>
            <w:r>
              <w:rPr>
                <w:lang w:val="en-US"/>
              </w:rPr>
              <w:t>Excel</w:t>
            </w:r>
            <w:r>
              <w:t xml:space="preserve"> для построения экземпляров класса товаров, находящихся на складе. Возвращает лист с экземплярами класса.</w:t>
            </w:r>
          </w:p>
        </w:tc>
      </w:tr>
      <w:tr w:rsidR="00C35254" w:rsidRPr="00350D6C" w14:paraId="1697A0A7" w14:textId="77777777" w:rsidTr="00AD1AC9">
        <w:trPr>
          <w:jc w:val="center"/>
        </w:trPr>
        <w:tc>
          <w:tcPr>
            <w:tcW w:w="4805" w:type="dxa"/>
            <w:vAlign w:val="center"/>
          </w:tcPr>
          <w:p w14:paraId="47FBF8D0" w14:textId="63F89DB9" w:rsidR="00C35254" w:rsidRPr="00350D6C" w:rsidRDefault="00350D6C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350D6C">
              <w:rPr>
                <w:lang w:val="en-US"/>
              </w:rPr>
              <w:t>warehouse_materials</w:t>
            </w:r>
            <w:proofErr w:type="spellEnd"/>
            <w:r w:rsidRPr="00350D6C">
              <w:rPr>
                <w:lang w:val="en-US"/>
              </w:rPr>
              <w:t>(</w:t>
            </w:r>
            <w:proofErr w:type="spellStart"/>
            <w:proofErr w:type="gramStart"/>
            <w:r w:rsidRPr="00350D6C">
              <w:rPr>
                <w:lang w:val="en-US"/>
              </w:rPr>
              <w:t>materials:List</w:t>
            </w:r>
            <w:proofErr w:type="spellEnd"/>
            <w:proofErr w:type="gramEnd"/>
            <w:r w:rsidRPr="00350D6C">
              <w:rPr>
                <w:lang w:val="en-US"/>
              </w:rPr>
              <w:t>&lt;Material&gt;)</w:t>
            </w:r>
          </w:p>
        </w:tc>
        <w:tc>
          <w:tcPr>
            <w:tcW w:w="4540" w:type="dxa"/>
            <w:vAlign w:val="center"/>
          </w:tcPr>
          <w:p w14:paraId="288522DF" w14:textId="318B970B" w:rsidR="00C35254" w:rsidRPr="00350D6C" w:rsidRDefault="00350D6C" w:rsidP="00E805DE">
            <w:pPr>
              <w:spacing w:after="240" w:line="240" w:lineRule="auto"/>
              <w:jc w:val="both"/>
            </w:pPr>
            <w:r>
              <w:t xml:space="preserve">Считывает данные из таблицы </w:t>
            </w:r>
            <w:r>
              <w:rPr>
                <w:lang w:val="en-US"/>
              </w:rPr>
              <w:t>Excel</w:t>
            </w:r>
            <w:r>
              <w:t xml:space="preserve"> для построения экземпляров класса материалов, находящихся на складе. Возвращает лист с экземплярами класса.</w:t>
            </w:r>
          </w:p>
        </w:tc>
      </w:tr>
      <w:tr w:rsidR="00350D6C" w:rsidRPr="00350D6C" w14:paraId="30132ABA" w14:textId="77777777" w:rsidTr="00AD1AC9">
        <w:trPr>
          <w:jc w:val="center"/>
        </w:trPr>
        <w:tc>
          <w:tcPr>
            <w:tcW w:w="4805" w:type="dxa"/>
            <w:vAlign w:val="center"/>
          </w:tcPr>
          <w:p w14:paraId="51FADFC3" w14:textId="2F62555B" w:rsidR="00350D6C" w:rsidRPr="00350D6C" w:rsidRDefault="00350D6C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350D6C">
              <w:rPr>
                <w:lang w:val="en-US"/>
              </w:rPr>
              <w:t>use_materials</w:t>
            </w:r>
            <w:proofErr w:type="spellEnd"/>
            <w:r w:rsidRPr="00350D6C">
              <w:rPr>
                <w:lang w:val="en-US"/>
              </w:rPr>
              <w:t>(</w:t>
            </w:r>
            <w:proofErr w:type="spellStart"/>
            <w:proofErr w:type="gramStart"/>
            <w:r w:rsidRPr="00350D6C">
              <w:rPr>
                <w:lang w:val="en-US"/>
              </w:rPr>
              <w:t>materials:List</w:t>
            </w:r>
            <w:proofErr w:type="spellEnd"/>
            <w:proofErr w:type="gramEnd"/>
            <w:r w:rsidRPr="00350D6C">
              <w:rPr>
                <w:lang w:val="en-US"/>
              </w:rPr>
              <w:t>&lt;Material&gt;)</w:t>
            </w:r>
          </w:p>
        </w:tc>
        <w:tc>
          <w:tcPr>
            <w:tcW w:w="4540" w:type="dxa"/>
            <w:vAlign w:val="center"/>
          </w:tcPr>
          <w:p w14:paraId="2067256B" w14:textId="1877ADD8" w:rsidR="00350D6C" w:rsidRPr="00350D6C" w:rsidRDefault="00350D6C" w:rsidP="00E805DE">
            <w:pPr>
              <w:spacing w:after="240" w:line="240" w:lineRule="auto"/>
              <w:jc w:val="both"/>
            </w:pPr>
            <w:r>
              <w:t xml:space="preserve">Считывает данные из таблицы </w:t>
            </w:r>
            <w:r>
              <w:rPr>
                <w:lang w:val="en-US"/>
              </w:rPr>
              <w:t>Excel</w:t>
            </w:r>
            <w:r>
              <w:t xml:space="preserve"> для построения экземпляров класса используемых материалов, находящихся на складе. Возвращает лист с экземплярами класса.</w:t>
            </w:r>
          </w:p>
        </w:tc>
      </w:tr>
      <w:tr w:rsidR="00350D6C" w:rsidRPr="00350D6C" w14:paraId="5AE6AF3E" w14:textId="77777777" w:rsidTr="00AD1AC9">
        <w:trPr>
          <w:jc w:val="center"/>
        </w:trPr>
        <w:tc>
          <w:tcPr>
            <w:tcW w:w="4805" w:type="dxa"/>
            <w:vAlign w:val="center"/>
          </w:tcPr>
          <w:p w14:paraId="6A5AE587" w14:textId="5BBF242B" w:rsidR="00350D6C" w:rsidRPr="00350D6C" w:rsidRDefault="00350D6C" w:rsidP="00895430">
            <w:pPr>
              <w:spacing w:after="240" w:line="360" w:lineRule="auto"/>
              <w:jc w:val="center"/>
              <w:rPr>
                <w:lang w:val="en-US"/>
              </w:rPr>
            </w:pPr>
            <w:r w:rsidRPr="00350D6C">
              <w:rPr>
                <w:lang w:val="en-US"/>
              </w:rPr>
              <w:t>operations(</w:t>
            </w:r>
            <w:proofErr w:type="spellStart"/>
            <w:proofErr w:type="gramStart"/>
            <w:r w:rsidRPr="00350D6C">
              <w:rPr>
                <w:lang w:val="en-US"/>
              </w:rPr>
              <w:t>operations:List</w:t>
            </w:r>
            <w:proofErr w:type="spellEnd"/>
            <w:proofErr w:type="gramEnd"/>
            <w:r w:rsidRPr="00350D6C">
              <w:rPr>
                <w:lang w:val="en-US"/>
              </w:rPr>
              <w:t>&lt;Operation&gt;)</w:t>
            </w:r>
          </w:p>
        </w:tc>
        <w:tc>
          <w:tcPr>
            <w:tcW w:w="4540" w:type="dxa"/>
            <w:vAlign w:val="center"/>
          </w:tcPr>
          <w:p w14:paraId="3C246295" w14:textId="4EC809FB" w:rsidR="00350D6C" w:rsidRPr="00350D6C" w:rsidRDefault="00350D6C" w:rsidP="00E805DE">
            <w:pPr>
              <w:spacing w:after="240" w:line="240" w:lineRule="auto"/>
              <w:jc w:val="both"/>
            </w:pPr>
            <w:r>
              <w:t xml:space="preserve">Считывает данные из таблицы </w:t>
            </w:r>
            <w:r>
              <w:rPr>
                <w:lang w:val="en-US"/>
              </w:rPr>
              <w:t>Excel</w:t>
            </w:r>
            <w:r>
              <w:t xml:space="preserve"> для построения экземпляров класса операций поступлений и списаний. Возвращает лист с экземплярами класса.</w:t>
            </w:r>
          </w:p>
        </w:tc>
      </w:tr>
    </w:tbl>
    <w:p w14:paraId="0D797799" w14:textId="07A44679" w:rsidR="00832031" w:rsidRDefault="00832031" w:rsidP="00934B0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832031"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 xml:space="preserve"> – класс, предназначенный для хранения информации о поступлении или списании.</w:t>
      </w:r>
      <w:r w:rsidR="00AD1AC9" w:rsidRPr="00AD1AC9">
        <w:rPr>
          <w:sz w:val="28"/>
          <w:szCs w:val="28"/>
        </w:rPr>
        <w:t xml:space="preserve"> </w:t>
      </w:r>
      <w:r w:rsidR="00AD1AC9">
        <w:rPr>
          <w:sz w:val="28"/>
          <w:szCs w:val="28"/>
        </w:rPr>
        <w:t>В таблице 2.5 представлены поля класса. В таблице 2.6 представлены методы класса.</w:t>
      </w:r>
    </w:p>
    <w:p w14:paraId="05032507" w14:textId="63750822" w:rsidR="00AD1AC9" w:rsidRDefault="00AD1AC9" w:rsidP="00934B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2.5 – поля класса </w:t>
      </w:r>
      <w:proofErr w:type="spellStart"/>
      <w:r w:rsidRPr="00832031">
        <w:rPr>
          <w:sz w:val="28"/>
          <w:szCs w:val="28"/>
        </w:rPr>
        <w:t>Operation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1AC9" w14:paraId="2F7D0377" w14:textId="77777777" w:rsidTr="00AD1AC9">
        <w:tc>
          <w:tcPr>
            <w:tcW w:w="4672" w:type="dxa"/>
          </w:tcPr>
          <w:p w14:paraId="4457B4CF" w14:textId="36CBB5DB" w:rsidR="00AD1AC9" w:rsidRPr="00AD1AC9" w:rsidRDefault="00786365" w:rsidP="00895430">
            <w:pPr>
              <w:spacing w:after="240" w:line="360" w:lineRule="auto"/>
              <w:jc w:val="center"/>
            </w:pPr>
            <w:r>
              <w:t>Поля</w:t>
            </w:r>
          </w:p>
        </w:tc>
        <w:tc>
          <w:tcPr>
            <w:tcW w:w="4673" w:type="dxa"/>
          </w:tcPr>
          <w:p w14:paraId="73C0334D" w14:textId="26059CDB" w:rsidR="00AD1AC9" w:rsidRPr="00AD1AC9" w:rsidRDefault="00AD1AC9" w:rsidP="00895430">
            <w:pPr>
              <w:spacing w:after="240" w:line="360" w:lineRule="auto"/>
              <w:jc w:val="center"/>
            </w:pPr>
            <w:r w:rsidRPr="00AD1AC9">
              <w:t>Описание</w:t>
            </w:r>
          </w:p>
        </w:tc>
      </w:tr>
      <w:tr w:rsidR="00AD1AC9" w14:paraId="6193645F" w14:textId="77777777" w:rsidTr="00AD1AC9">
        <w:tc>
          <w:tcPr>
            <w:tcW w:w="4672" w:type="dxa"/>
            <w:vAlign w:val="center"/>
          </w:tcPr>
          <w:p w14:paraId="69FAB4AF" w14:textId="6FF9FE86" w:rsidR="00AD1AC9" w:rsidRPr="00AD1AC9" w:rsidRDefault="00AD1AC9" w:rsidP="00895430">
            <w:pPr>
              <w:spacing w:after="240" w:line="360" w:lineRule="auto"/>
              <w:jc w:val="center"/>
            </w:pPr>
            <w:proofErr w:type="spellStart"/>
            <w:r w:rsidRPr="00AD1AC9">
              <w:t>data</w:t>
            </w:r>
            <w:proofErr w:type="spellEnd"/>
            <w:r w:rsidRPr="00AD1AC9">
              <w:t xml:space="preserve">: </w:t>
            </w:r>
            <w:proofErr w:type="spellStart"/>
            <w:r w:rsidRPr="00AD1AC9">
              <w:t>DateTime</w:t>
            </w:r>
            <w:proofErr w:type="spellEnd"/>
          </w:p>
        </w:tc>
        <w:tc>
          <w:tcPr>
            <w:tcW w:w="4673" w:type="dxa"/>
          </w:tcPr>
          <w:p w14:paraId="51F29037" w14:textId="7863FFDE" w:rsidR="00AD1AC9" w:rsidRPr="00AD1AC9" w:rsidRDefault="00AD1AC9" w:rsidP="00895430">
            <w:pPr>
              <w:spacing w:after="240" w:line="360" w:lineRule="auto"/>
              <w:jc w:val="both"/>
            </w:pPr>
            <w:r w:rsidRPr="00AD1AC9">
              <w:t>Дата совершения операции.</w:t>
            </w:r>
          </w:p>
        </w:tc>
      </w:tr>
      <w:tr w:rsidR="00AD1AC9" w14:paraId="3989E973" w14:textId="77777777" w:rsidTr="00AD1AC9">
        <w:tc>
          <w:tcPr>
            <w:tcW w:w="4672" w:type="dxa"/>
            <w:vAlign w:val="center"/>
          </w:tcPr>
          <w:p w14:paraId="6E7E7AE8" w14:textId="15784184" w:rsidR="00AD1AC9" w:rsidRPr="00AD1AC9" w:rsidRDefault="00AD1AC9" w:rsidP="00895430">
            <w:pPr>
              <w:spacing w:after="240" w:line="360" w:lineRule="auto"/>
              <w:jc w:val="center"/>
            </w:pPr>
            <w:proofErr w:type="spellStart"/>
            <w:r w:rsidRPr="00AD1AC9">
              <w:t>value</w:t>
            </w:r>
            <w:proofErr w:type="spellEnd"/>
            <w:r w:rsidRPr="00AD1AC9">
              <w:t xml:space="preserve">: </w:t>
            </w:r>
            <w:proofErr w:type="spellStart"/>
            <w:r w:rsidRPr="00AD1AC9">
              <w:t>float</w:t>
            </w:r>
            <w:proofErr w:type="spellEnd"/>
          </w:p>
        </w:tc>
        <w:tc>
          <w:tcPr>
            <w:tcW w:w="4673" w:type="dxa"/>
          </w:tcPr>
          <w:p w14:paraId="053E13CA" w14:textId="57AD35A7" w:rsidR="00AD1AC9" w:rsidRPr="00AD1AC9" w:rsidRDefault="00786365" w:rsidP="00895430">
            <w:pPr>
              <w:spacing w:after="240" w:line="360" w:lineRule="auto"/>
              <w:jc w:val="both"/>
            </w:pPr>
            <w:r>
              <w:t>Денежная сумма</w:t>
            </w:r>
            <w:r w:rsidR="00AD1AC9">
              <w:t xml:space="preserve"> операции.</w:t>
            </w:r>
          </w:p>
        </w:tc>
      </w:tr>
      <w:tr w:rsidR="00AD1AC9" w14:paraId="253E94EE" w14:textId="77777777" w:rsidTr="00AD1AC9">
        <w:tc>
          <w:tcPr>
            <w:tcW w:w="4672" w:type="dxa"/>
            <w:vAlign w:val="center"/>
          </w:tcPr>
          <w:p w14:paraId="7ACDBC09" w14:textId="64BE1B64" w:rsidR="00AD1AC9" w:rsidRPr="00AD1AC9" w:rsidRDefault="00AD1AC9" w:rsidP="00895430">
            <w:pPr>
              <w:spacing w:after="240" w:line="360" w:lineRule="auto"/>
              <w:jc w:val="center"/>
            </w:pPr>
            <w:proofErr w:type="spellStart"/>
            <w:r w:rsidRPr="00AD1AC9">
              <w:t>description</w:t>
            </w:r>
            <w:proofErr w:type="spellEnd"/>
            <w:r w:rsidRPr="00AD1AC9">
              <w:t xml:space="preserve">: </w:t>
            </w:r>
            <w:proofErr w:type="spellStart"/>
            <w:r w:rsidRPr="00AD1AC9">
              <w:t>string</w:t>
            </w:r>
            <w:proofErr w:type="spellEnd"/>
          </w:p>
        </w:tc>
        <w:tc>
          <w:tcPr>
            <w:tcW w:w="4673" w:type="dxa"/>
          </w:tcPr>
          <w:p w14:paraId="41B3AE9D" w14:textId="294B5CB9" w:rsidR="00AD1AC9" w:rsidRPr="00AD1AC9" w:rsidRDefault="00AD1AC9" w:rsidP="00895430">
            <w:pPr>
              <w:spacing w:after="240" w:line="360" w:lineRule="auto"/>
              <w:jc w:val="both"/>
            </w:pPr>
            <w:r>
              <w:t>Описание совершенной операции.</w:t>
            </w:r>
          </w:p>
        </w:tc>
      </w:tr>
    </w:tbl>
    <w:p w14:paraId="432E6691" w14:textId="57EBFBD0" w:rsidR="008C2683" w:rsidRDefault="008C2683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2.6 – методы класса </w:t>
      </w:r>
      <w:proofErr w:type="spellStart"/>
      <w:r w:rsidRPr="00832031">
        <w:rPr>
          <w:sz w:val="28"/>
          <w:szCs w:val="28"/>
        </w:rPr>
        <w:t>Operation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683" w14:paraId="345D582F" w14:textId="77777777" w:rsidTr="00C33A64">
        <w:tc>
          <w:tcPr>
            <w:tcW w:w="4672" w:type="dxa"/>
            <w:vAlign w:val="center"/>
          </w:tcPr>
          <w:p w14:paraId="40E1F994" w14:textId="4E787990" w:rsidR="008C2683" w:rsidRPr="00786365" w:rsidRDefault="008C2683" w:rsidP="00895430">
            <w:pPr>
              <w:spacing w:after="240" w:line="360" w:lineRule="auto"/>
              <w:jc w:val="center"/>
            </w:pPr>
            <w:r w:rsidRPr="00786365">
              <w:t>Методы</w:t>
            </w:r>
          </w:p>
        </w:tc>
        <w:tc>
          <w:tcPr>
            <w:tcW w:w="4673" w:type="dxa"/>
            <w:vAlign w:val="center"/>
          </w:tcPr>
          <w:p w14:paraId="383069F3" w14:textId="7EDC77C1" w:rsidR="008C2683" w:rsidRPr="00786365" w:rsidRDefault="008C2683" w:rsidP="00895430">
            <w:pPr>
              <w:spacing w:after="240" w:line="360" w:lineRule="auto"/>
              <w:jc w:val="center"/>
            </w:pPr>
            <w:r w:rsidRPr="00786365">
              <w:t>Описание</w:t>
            </w:r>
          </w:p>
        </w:tc>
      </w:tr>
      <w:tr w:rsidR="008C2683" w14:paraId="787AEB6F" w14:textId="77777777" w:rsidTr="00786365">
        <w:tc>
          <w:tcPr>
            <w:tcW w:w="4672" w:type="dxa"/>
            <w:vAlign w:val="center"/>
          </w:tcPr>
          <w:p w14:paraId="7C0CD2CB" w14:textId="368DDBF5" w:rsidR="008C2683" w:rsidRPr="00786365" w:rsidRDefault="00786365" w:rsidP="00895430">
            <w:pPr>
              <w:spacing w:after="240" w:line="360" w:lineRule="auto"/>
              <w:jc w:val="center"/>
            </w:pPr>
            <w:proofErr w:type="spellStart"/>
            <w:r w:rsidRPr="00786365">
              <w:t>get_</w:t>
            </w:r>
            <w:proofErr w:type="gramStart"/>
            <w:r w:rsidRPr="00786365">
              <w:t>data</w:t>
            </w:r>
            <w:proofErr w:type="spellEnd"/>
            <w:r w:rsidRPr="00786365">
              <w:t>(</w:t>
            </w:r>
            <w:proofErr w:type="gramEnd"/>
            <w:r w:rsidRPr="00786365">
              <w:t>)</w:t>
            </w:r>
          </w:p>
        </w:tc>
        <w:tc>
          <w:tcPr>
            <w:tcW w:w="4673" w:type="dxa"/>
          </w:tcPr>
          <w:p w14:paraId="12FFC024" w14:textId="128B5E22" w:rsidR="008C2683" w:rsidRPr="00786365" w:rsidRDefault="00786365" w:rsidP="00E805DE">
            <w:pPr>
              <w:spacing w:after="240" w:line="240" w:lineRule="auto"/>
              <w:jc w:val="both"/>
            </w:pPr>
            <w:r>
              <w:t>Возвращает дату совершения операции.</w:t>
            </w:r>
          </w:p>
        </w:tc>
      </w:tr>
      <w:tr w:rsidR="008C2683" w14:paraId="0DF11937" w14:textId="77777777" w:rsidTr="00786365">
        <w:tc>
          <w:tcPr>
            <w:tcW w:w="4672" w:type="dxa"/>
            <w:vAlign w:val="center"/>
          </w:tcPr>
          <w:p w14:paraId="1EA6F0AC" w14:textId="59FB86AF" w:rsidR="008C2683" w:rsidRPr="00786365" w:rsidRDefault="00786365" w:rsidP="00895430">
            <w:pPr>
              <w:spacing w:after="240" w:line="360" w:lineRule="auto"/>
              <w:jc w:val="center"/>
            </w:pPr>
            <w:proofErr w:type="spellStart"/>
            <w:r w:rsidRPr="00786365">
              <w:t>get_</w:t>
            </w:r>
            <w:proofErr w:type="gramStart"/>
            <w:r w:rsidRPr="00786365">
              <w:t>value</w:t>
            </w:r>
            <w:proofErr w:type="spellEnd"/>
            <w:r w:rsidRPr="00786365">
              <w:t>(</w:t>
            </w:r>
            <w:proofErr w:type="gramEnd"/>
            <w:r w:rsidRPr="00786365">
              <w:t>)</w:t>
            </w:r>
          </w:p>
        </w:tc>
        <w:tc>
          <w:tcPr>
            <w:tcW w:w="4673" w:type="dxa"/>
          </w:tcPr>
          <w:p w14:paraId="056BA6F8" w14:textId="4353E26E" w:rsidR="008C2683" w:rsidRPr="00786365" w:rsidRDefault="00786365" w:rsidP="00E805DE">
            <w:pPr>
              <w:spacing w:after="240" w:line="240" w:lineRule="auto"/>
              <w:jc w:val="both"/>
            </w:pPr>
            <w:r>
              <w:t>Возвращает денежную сумму операции.</w:t>
            </w:r>
          </w:p>
        </w:tc>
      </w:tr>
      <w:tr w:rsidR="008C2683" w14:paraId="1F3A63C7" w14:textId="77777777" w:rsidTr="00786365">
        <w:tc>
          <w:tcPr>
            <w:tcW w:w="4672" w:type="dxa"/>
            <w:vAlign w:val="center"/>
          </w:tcPr>
          <w:p w14:paraId="75611165" w14:textId="03DF8B9A" w:rsidR="008C2683" w:rsidRPr="00786365" w:rsidRDefault="00786365" w:rsidP="00895430">
            <w:pPr>
              <w:spacing w:after="240" w:line="360" w:lineRule="auto"/>
              <w:jc w:val="center"/>
            </w:pPr>
            <w:proofErr w:type="spellStart"/>
            <w:r w:rsidRPr="00786365">
              <w:t>get_</w:t>
            </w:r>
            <w:proofErr w:type="gramStart"/>
            <w:r w:rsidRPr="00786365">
              <w:t>description</w:t>
            </w:r>
            <w:proofErr w:type="spellEnd"/>
            <w:r w:rsidRPr="00786365">
              <w:t>(</w:t>
            </w:r>
            <w:proofErr w:type="gramEnd"/>
            <w:r w:rsidRPr="00786365">
              <w:t>)</w:t>
            </w:r>
          </w:p>
        </w:tc>
        <w:tc>
          <w:tcPr>
            <w:tcW w:w="4673" w:type="dxa"/>
          </w:tcPr>
          <w:p w14:paraId="27E5354C" w14:textId="243C49B9" w:rsidR="008C2683" w:rsidRPr="00786365" w:rsidRDefault="00786365" w:rsidP="00E805DE">
            <w:pPr>
              <w:spacing w:after="240" w:line="240" w:lineRule="auto"/>
              <w:jc w:val="both"/>
            </w:pPr>
            <w:r>
              <w:t>Возвращает описание совершенной операции.</w:t>
            </w:r>
          </w:p>
        </w:tc>
      </w:tr>
    </w:tbl>
    <w:p w14:paraId="01A609B6" w14:textId="45CE15A8" w:rsidR="00832031" w:rsidRDefault="00832031" w:rsidP="0050581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832031">
        <w:rPr>
          <w:sz w:val="28"/>
          <w:szCs w:val="28"/>
        </w:rPr>
        <w:t>Accounting</w:t>
      </w:r>
      <w:r>
        <w:rPr>
          <w:sz w:val="28"/>
          <w:szCs w:val="28"/>
        </w:rPr>
        <w:t xml:space="preserve"> – класс, предназначенный для получения выборки значений для построения графиков денежных потоков, вычисления </w:t>
      </w:r>
      <w:r w:rsidR="00D01E25">
        <w:rPr>
          <w:sz w:val="28"/>
          <w:szCs w:val="28"/>
        </w:rPr>
        <w:t>будущего движения денежных средств.</w:t>
      </w:r>
      <w:r w:rsidR="008C2683" w:rsidRPr="008C2683">
        <w:rPr>
          <w:sz w:val="28"/>
          <w:szCs w:val="28"/>
        </w:rPr>
        <w:t xml:space="preserve"> В таблице 2.</w:t>
      </w:r>
      <w:r w:rsidR="008C2683">
        <w:rPr>
          <w:sz w:val="28"/>
          <w:szCs w:val="28"/>
        </w:rPr>
        <w:t>7</w:t>
      </w:r>
      <w:r w:rsidR="008C2683" w:rsidRPr="008C2683">
        <w:rPr>
          <w:sz w:val="28"/>
          <w:szCs w:val="28"/>
        </w:rPr>
        <w:t xml:space="preserve"> представлены поля класса. В таблице 2.</w:t>
      </w:r>
      <w:r w:rsidR="008C2683">
        <w:rPr>
          <w:sz w:val="28"/>
          <w:szCs w:val="28"/>
        </w:rPr>
        <w:t>8</w:t>
      </w:r>
      <w:r w:rsidR="008C2683" w:rsidRPr="008C2683">
        <w:rPr>
          <w:sz w:val="28"/>
          <w:szCs w:val="28"/>
        </w:rPr>
        <w:t xml:space="preserve"> представлены методы класса.</w:t>
      </w:r>
    </w:p>
    <w:p w14:paraId="6906AAFB" w14:textId="4A31719D" w:rsidR="00786365" w:rsidRDefault="00786365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2.7 – поля класса </w:t>
      </w:r>
      <w:r w:rsidRPr="00832031">
        <w:rPr>
          <w:sz w:val="28"/>
          <w:szCs w:val="28"/>
        </w:rPr>
        <w:t>Accounting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6365" w14:paraId="46EADF78" w14:textId="77777777" w:rsidTr="00786365">
        <w:tc>
          <w:tcPr>
            <w:tcW w:w="4672" w:type="dxa"/>
          </w:tcPr>
          <w:p w14:paraId="62D9DF04" w14:textId="396A768F" w:rsidR="00786365" w:rsidRPr="00E878C0" w:rsidRDefault="00786365" w:rsidP="00895430">
            <w:pPr>
              <w:spacing w:after="240" w:line="360" w:lineRule="auto"/>
              <w:jc w:val="center"/>
            </w:pPr>
            <w:r w:rsidRPr="00E878C0">
              <w:t>Поля</w:t>
            </w:r>
          </w:p>
        </w:tc>
        <w:tc>
          <w:tcPr>
            <w:tcW w:w="4673" w:type="dxa"/>
          </w:tcPr>
          <w:p w14:paraId="5B4D7E15" w14:textId="44533094" w:rsidR="00786365" w:rsidRPr="00E878C0" w:rsidRDefault="00786365" w:rsidP="00895430">
            <w:pPr>
              <w:spacing w:after="240" w:line="360" w:lineRule="auto"/>
              <w:jc w:val="center"/>
            </w:pPr>
            <w:r w:rsidRPr="00E878C0">
              <w:t>Описание</w:t>
            </w:r>
          </w:p>
        </w:tc>
      </w:tr>
      <w:tr w:rsidR="00786365" w14:paraId="7D618D4D" w14:textId="77777777" w:rsidTr="00786365">
        <w:tc>
          <w:tcPr>
            <w:tcW w:w="4672" w:type="dxa"/>
            <w:vAlign w:val="center"/>
          </w:tcPr>
          <w:p w14:paraId="3B8BD164" w14:textId="56D772A4" w:rsidR="00786365" w:rsidRPr="00E878C0" w:rsidRDefault="00786365" w:rsidP="00895430">
            <w:pPr>
              <w:spacing w:after="240" w:line="360" w:lineRule="auto"/>
              <w:jc w:val="center"/>
            </w:pPr>
            <w:proofErr w:type="spellStart"/>
            <w:r w:rsidRPr="00E878C0">
              <w:t>operations</w:t>
            </w:r>
            <w:proofErr w:type="spellEnd"/>
            <w:r w:rsidRPr="00E878C0">
              <w:t xml:space="preserve">: </w:t>
            </w:r>
            <w:proofErr w:type="gramStart"/>
            <w:r w:rsidRPr="00E878C0">
              <w:t>List&lt;</w:t>
            </w:r>
            <w:proofErr w:type="spellStart"/>
            <w:proofErr w:type="gramEnd"/>
            <w:r w:rsidRPr="00E878C0">
              <w:t>Operation</w:t>
            </w:r>
            <w:proofErr w:type="spellEnd"/>
            <w:r w:rsidRPr="00E878C0">
              <w:t>&gt;</w:t>
            </w:r>
          </w:p>
        </w:tc>
        <w:tc>
          <w:tcPr>
            <w:tcW w:w="4673" w:type="dxa"/>
          </w:tcPr>
          <w:p w14:paraId="7DECB826" w14:textId="0921719D" w:rsidR="00786365" w:rsidRPr="00E878C0" w:rsidRDefault="00786365" w:rsidP="00895430">
            <w:pPr>
              <w:spacing w:after="240" w:line="360" w:lineRule="auto"/>
              <w:jc w:val="both"/>
            </w:pPr>
            <w:r w:rsidRPr="00E878C0">
              <w:t xml:space="preserve">Лист совершенных операций. </w:t>
            </w:r>
          </w:p>
        </w:tc>
      </w:tr>
      <w:tr w:rsidR="00786365" w14:paraId="53F39052" w14:textId="77777777" w:rsidTr="00786365">
        <w:tc>
          <w:tcPr>
            <w:tcW w:w="4672" w:type="dxa"/>
            <w:vAlign w:val="center"/>
          </w:tcPr>
          <w:p w14:paraId="2276BAC9" w14:textId="4D2B257E" w:rsidR="00786365" w:rsidRPr="00E878C0" w:rsidRDefault="00786365" w:rsidP="00895430">
            <w:pPr>
              <w:spacing w:after="240" w:line="360" w:lineRule="auto"/>
              <w:jc w:val="center"/>
            </w:pPr>
            <w:proofErr w:type="spellStart"/>
            <w:r w:rsidRPr="00E878C0">
              <w:t>y_values</w:t>
            </w:r>
            <w:proofErr w:type="spellEnd"/>
            <w:r w:rsidRPr="00E878C0">
              <w:t>: List&lt;</w:t>
            </w:r>
            <w:proofErr w:type="spellStart"/>
            <w:r w:rsidRPr="00E878C0">
              <w:t>float</w:t>
            </w:r>
            <w:proofErr w:type="spellEnd"/>
            <w:r w:rsidRPr="00E878C0">
              <w:t>&gt;</w:t>
            </w:r>
          </w:p>
        </w:tc>
        <w:tc>
          <w:tcPr>
            <w:tcW w:w="4673" w:type="dxa"/>
          </w:tcPr>
          <w:p w14:paraId="3FE87594" w14:textId="11FE6460" w:rsidR="00786365" w:rsidRPr="00E878C0" w:rsidRDefault="00786365" w:rsidP="00895430">
            <w:pPr>
              <w:spacing w:after="240" w:line="360" w:lineRule="auto"/>
              <w:jc w:val="both"/>
            </w:pPr>
            <w:r w:rsidRPr="00E878C0">
              <w:t xml:space="preserve">Лист значений выборки по оси ординат. </w:t>
            </w:r>
          </w:p>
        </w:tc>
      </w:tr>
    </w:tbl>
    <w:p w14:paraId="436188D6" w14:textId="2D37397B" w:rsidR="00E878C0" w:rsidRDefault="00E878C0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2.8 – методы класса </w:t>
      </w:r>
      <w:r w:rsidRPr="00E878C0">
        <w:rPr>
          <w:sz w:val="28"/>
          <w:szCs w:val="28"/>
        </w:rPr>
        <w:t>Accounting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78C0" w14:paraId="4D583A5E" w14:textId="77777777" w:rsidTr="0063516E">
        <w:tc>
          <w:tcPr>
            <w:tcW w:w="4672" w:type="dxa"/>
            <w:vAlign w:val="center"/>
          </w:tcPr>
          <w:p w14:paraId="6ADD50C7" w14:textId="224BE7E4" w:rsidR="00E878C0" w:rsidRDefault="00E878C0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Методы</w:t>
            </w:r>
          </w:p>
        </w:tc>
        <w:tc>
          <w:tcPr>
            <w:tcW w:w="4673" w:type="dxa"/>
            <w:vAlign w:val="center"/>
          </w:tcPr>
          <w:p w14:paraId="4770CC3E" w14:textId="550BE241" w:rsidR="00E878C0" w:rsidRDefault="00E878C0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Описание</w:t>
            </w:r>
          </w:p>
        </w:tc>
      </w:tr>
      <w:tr w:rsidR="00E878C0" w14:paraId="2BFD1532" w14:textId="77777777" w:rsidTr="00E878C0">
        <w:tc>
          <w:tcPr>
            <w:tcW w:w="4672" w:type="dxa"/>
            <w:vAlign w:val="center"/>
          </w:tcPr>
          <w:p w14:paraId="4CC40BCD" w14:textId="0576B3FD" w:rsidR="00E878C0" w:rsidRPr="00532F48" w:rsidRDefault="00E878C0" w:rsidP="00895430">
            <w:pPr>
              <w:spacing w:after="240" w:line="360" w:lineRule="auto"/>
              <w:jc w:val="center"/>
            </w:pPr>
            <w:proofErr w:type="spellStart"/>
            <w:r w:rsidRPr="00532F48">
              <w:t>get_</w:t>
            </w:r>
            <w:proofErr w:type="gramStart"/>
            <w:r w:rsidRPr="00532F48">
              <w:t>y</w:t>
            </w:r>
            <w:proofErr w:type="spellEnd"/>
            <w:r w:rsidRPr="00532F48">
              <w:t>(</w:t>
            </w:r>
            <w:proofErr w:type="gramEnd"/>
            <w:r w:rsidRPr="00532F48">
              <w:t>)</w:t>
            </w:r>
          </w:p>
        </w:tc>
        <w:tc>
          <w:tcPr>
            <w:tcW w:w="4673" w:type="dxa"/>
          </w:tcPr>
          <w:p w14:paraId="1805A7A5" w14:textId="1927A914" w:rsidR="00E878C0" w:rsidRPr="00532F48" w:rsidRDefault="00E878C0" w:rsidP="00E805DE">
            <w:pPr>
              <w:spacing w:after="240" w:line="240" w:lineRule="auto"/>
              <w:jc w:val="both"/>
            </w:pPr>
            <w:r w:rsidRPr="00532F48">
              <w:t>Возвращает лист совершенных операций.</w:t>
            </w:r>
          </w:p>
        </w:tc>
      </w:tr>
      <w:tr w:rsidR="00E878C0" w14:paraId="0391D4FA" w14:textId="77777777" w:rsidTr="00E878C0">
        <w:tc>
          <w:tcPr>
            <w:tcW w:w="4672" w:type="dxa"/>
            <w:vAlign w:val="center"/>
          </w:tcPr>
          <w:p w14:paraId="2722F81B" w14:textId="52A48013" w:rsidR="00E878C0" w:rsidRPr="00532F48" w:rsidRDefault="00E878C0" w:rsidP="00895430">
            <w:pPr>
              <w:spacing w:after="240" w:line="360" w:lineRule="auto"/>
              <w:jc w:val="center"/>
            </w:pPr>
            <w:proofErr w:type="spellStart"/>
            <w:proofErr w:type="gramStart"/>
            <w:r w:rsidRPr="00532F48">
              <w:t>extrapolation</w:t>
            </w:r>
            <w:proofErr w:type="spellEnd"/>
            <w:r w:rsidRPr="00532F48">
              <w:t>(</w:t>
            </w:r>
            <w:proofErr w:type="gramEnd"/>
            <w:r w:rsidRPr="00532F48">
              <w:t>)</w:t>
            </w:r>
          </w:p>
        </w:tc>
        <w:tc>
          <w:tcPr>
            <w:tcW w:w="4673" w:type="dxa"/>
          </w:tcPr>
          <w:p w14:paraId="0394EE97" w14:textId="1D9F2BC3" w:rsidR="00E878C0" w:rsidRPr="00532F48" w:rsidRDefault="00E878C0" w:rsidP="00E805DE">
            <w:pPr>
              <w:spacing w:after="240" w:line="240" w:lineRule="auto"/>
              <w:jc w:val="both"/>
            </w:pPr>
            <w:r w:rsidRPr="00532F48">
              <w:t>Возвращает предсказанное значение будущего движения денежных средств</w:t>
            </w:r>
            <w:r w:rsidR="00532F48" w:rsidRPr="00532F48">
              <w:t>, используя метод экстраполяции исходной выборки.</w:t>
            </w:r>
          </w:p>
        </w:tc>
      </w:tr>
    </w:tbl>
    <w:p w14:paraId="4AB50624" w14:textId="3388A9F0" w:rsidR="00D01E25" w:rsidRDefault="00E519A7" w:rsidP="00934B0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</w:t>
      </w:r>
      <w:r w:rsidR="00D01E25">
        <w:rPr>
          <w:sz w:val="28"/>
          <w:szCs w:val="28"/>
        </w:rPr>
        <w:t xml:space="preserve">ласс </w:t>
      </w:r>
      <w:proofErr w:type="spellStart"/>
      <w:r w:rsidRPr="00E519A7"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– общий класс для всех видов материалов, хранящий основную информацию о них.</w:t>
      </w:r>
      <w:r w:rsidR="00532F48">
        <w:rPr>
          <w:sz w:val="28"/>
          <w:szCs w:val="28"/>
        </w:rPr>
        <w:t xml:space="preserve"> </w:t>
      </w:r>
      <w:r w:rsidR="00532F48" w:rsidRPr="008C2683">
        <w:rPr>
          <w:sz w:val="28"/>
          <w:szCs w:val="28"/>
        </w:rPr>
        <w:t>В таблице 2.</w:t>
      </w:r>
      <w:r w:rsidR="00532F48">
        <w:rPr>
          <w:sz w:val="28"/>
          <w:szCs w:val="28"/>
        </w:rPr>
        <w:t>9</w:t>
      </w:r>
      <w:r w:rsidR="00532F48" w:rsidRPr="008C2683">
        <w:rPr>
          <w:sz w:val="28"/>
          <w:szCs w:val="28"/>
        </w:rPr>
        <w:t xml:space="preserve"> представлены поля класса. В таблице 2.</w:t>
      </w:r>
      <w:r w:rsidR="00532F48">
        <w:rPr>
          <w:sz w:val="28"/>
          <w:szCs w:val="28"/>
        </w:rPr>
        <w:t>10</w:t>
      </w:r>
      <w:r w:rsidR="00532F48" w:rsidRPr="008C2683">
        <w:rPr>
          <w:sz w:val="28"/>
          <w:szCs w:val="28"/>
        </w:rPr>
        <w:t xml:space="preserve"> представлены методы класса.</w:t>
      </w:r>
    </w:p>
    <w:p w14:paraId="5062E8C7" w14:textId="77777777" w:rsidR="00505810" w:rsidRDefault="00505810" w:rsidP="00934B00">
      <w:pPr>
        <w:spacing w:before="240" w:line="360" w:lineRule="auto"/>
        <w:ind w:firstLine="708"/>
        <w:jc w:val="both"/>
        <w:rPr>
          <w:sz w:val="28"/>
          <w:szCs w:val="28"/>
        </w:rPr>
      </w:pPr>
    </w:p>
    <w:p w14:paraId="08A817B8" w14:textId="79B92F92" w:rsidR="00532F48" w:rsidRDefault="00532F48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2.9 – поля класса </w:t>
      </w:r>
      <w:proofErr w:type="spellStart"/>
      <w:r w:rsidRPr="00E519A7">
        <w:rPr>
          <w:sz w:val="28"/>
          <w:szCs w:val="28"/>
        </w:rPr>
        <w:t>Material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2F48" w14:paraId="3A74B310" w14:textId="77777777" w:rsidTr="00532F48">
        <w:tc>
          <w:tcPr>
            <w:tcW w:w="4672" w:type="dxa"/>
          </w:tcPr>
          <w:p w14:paraId="2BC6BA2E" w14:textId="499C9171" w:rsidR="00532F48" w:rsidRDefault="00532F48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E878C0">
              <w:t>Поля</w:t>
            </w:r>
          </w:p>
        </w:tc>
        <w:tc>
          <w:tcPr>
            <w:tcW w:w="4673" w:type="dxa"/>
          </w:tcPr>
          <w:p w14:paraId="01E14730" w14:textId="16846974" w:rsidR="00532F48" w:rsidRDefault="00532F48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E878C0">
              <w:t>Описание</w:t>
            </w:r>
          </w:p>
        </w:tc>
      </w:tr>
      <w:tr w:rsidR="00532F48" w14:paraId="27B91BFC" w14:textId="77777777" w:rsidTr="00532F48">
        <w:tc>
          <w:tcPr>
            <w:tcW w:w="4672" w:type="dxa"/>
            <w:vAlign w:val="center"/>
          </w:tcPr>
          <w:p w14:paraId="2A063041" w14:textId="242A6D4A" w:rsidR="00532F48" w:rsidRPr="00F94883" w:rsidRDefault="00F94883" w:rsidP="00895430">
            <w:pPr>
              <w:spacing w:after="240" w:line="360" w:lineRule="auto"/>
              <w:jc w:val="center"/>
            </w:pPr>
            <w:proofErr w:type="spellStart"/>
            <w:r w:rsidRPr="00F94883">
              <w:t>name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string</w:t>
            </w:r>
            <w:proofErr w:type="spellEnd"/>
          </w:p>
        </w:tc>
        <w:tc>
          <w:tcPr>
            <w:tcW w:w="4673" w:type="dxa"/>
          </w:tcPr>
          <w:p w14:paraId="4A75E403" w14:textId="7F2D0917" w:rsidR="00532F48" w:rsidRPr="00F94883" w:rsidRDefault="00F94883" w:rsidP="00895430">
            <w:pPr>
              <w:spacing w:after="240" w:line="360" w:lineRule="auto"/>
              <w:jc w:val="both"/>
            </w:pPr>
            <w:r w:rsidRPr="00F94883">
              <w:t>Название материала.</w:t>
            </w:r>
          </w:p>
        </w:tc>
      </w:tr>
      <w:tr w:rsidR="00532F48" w14:paraId="310222DE" w14:textId="77777777" w:rsidTr="00532F48">
        <w:tc>
          <w:tcPr>
            <w:tcW w:w="4672" w:type="dxa"/>
            <w:vAlign w:val="center"/>
          </w:tcPr>
          <w:p w14:paraId="037364AC" w14:textId="1F3E3F8E" w:rsidR="00532F48" w:rsidRPr="00F94883" w:rsidRDefault="00F94883" w:rsidP="00895430">
            <w:pPr>
              <w:spacing w:after="240" w:line="360" w:lineRule="auto"/>
              <w:jc w:val="center"/>
            </w:pPr>
            <w:proofErr w:type="spellStart"/>
            <w:r w:rsidRPr="00F94883">
              <w:t>price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7CE9D0F4" w14:textId="03D26FDA" w:rsidR="00532F48" w:rsidRPr="00F94883" w:rsidRDefault="00F94883" w:rsidP="00895430">
            <w:pPr>
              <w:spacing w:after="240" w:line="360" w:lineRule="auto"/>
              <w:jc w:val="both"/>
            </w:pPr>
            <w:r w:rsidRPr="00F94883">
              <w:t>Цена материала.</w:t>
            </w:r>
          </w:p>
        </w:tc>
      </w:tr>
      <w:tr w:rsidR="00532F48" w14:paraId="5C81E913" w14:textId="77777777" w:rsidTr="00532F48">
        <w:tc>
          <w:tcPr>
            <w:tcW w:w="4672" w:type="dxa"/>
            <w:vAlign w:val="center"/>
          </w:tcPr>
          <w:p w14:paraId="3A006CCD" w14:textId="1E53A397" w:rsidR="00532F48" w:rsidRPr="00F94883" w:rsidRDefault="00F94883" w:rsidP="00895430">
            <w:pPr>
              <w:spacing w:after="240" w:line="360" w:lineRule="auto"/>
              <w:jc w:val="center"/>
            </w:pPr>
            <w:proofErr w:type="spellStart"/>
            <w:r w:rsidRPr="00F94883">
              <w:t>value_max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3D5AB942" w14:textId="14DDB433" w:rsidR="00532F48" w:rsidRPr="00F94883" w:rsidRDefault="00F94883" w:rsidP="00895430">
            <w:pPr>
              <w:spacing w:after="240" w:line="360" w:lineRule="auto"/>
              <w:jc w:val="both"/>
            </w:pPr>
            <w:r w:rsidRPr="00F94883">
              <w:t>Исходное значение единиц измерения материала.</w:t>
            </w:r>
          </w:p>
        </w:tc>
      </w:tr>
      <w:tr w:rsidR="00532F48" w14:paraId="6BEC8765" w14:textId="77777777" w:rsidTr="00532F48">
        <w:tc>
          <w:tcPr>
            <w:tcW w:w="4672" w:type="dxa"/>
            <w:vAlign w:val="center"/>
          </w:tcPr>
          <w:p w14:paraId="7ED75E68" w14:textId="38D51B93" w:rsidR="00532F48" w:rsidRPr="00F94883" w:rsidRDefault="00F94883" w:rsidP="00895430">
            <w:pPr>
              <w:spacing w:after="240" w:line="360" w:lineRule="auto"/>
              <w:jc w:val="center"/>
            </w:pPr>
            <w:proofErr w:type="spellStart"/>
            <w:r w:rsidRPr="00F94883">
              <w:t>value_current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274DBA30" w14:textId="7C140ECF" w:rsidR="00532F48" w:rsidRPr="00F94883" w:rsidRDefault="00F94883" w:rsidP="00895430">
            <w:pPr>
              <w:spacing w:after="240" w:line="360" w:lineRule="auto"/>
              <w:jc w:val="both"/>
            </w:pPr>
            <w:r w:rsidRPr="00F94883">
              <w:t>Текущее значение единиц измерения материала.</w:t>
            </w:r>
          </w:p>
        </w:tc>
      </w:tr>
    </w:tbl>
    <w:p w14:paraId="6D1C39B9" w14:textId="0015FCCB" w:rsidR="00F94883" w:rsidRDefault="00F94883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2.10 – методы класса </w:t>
      </w:r>
      <w:proofErr w:type="spellStart"/>
      <w:r w:rsidRPr="00F94883">
        <w:rPr>
          <w:sz w:val="28"/>
          <w:szCs w:val="28"/>
        </w:rPr>
        <w:t>Material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883" w14:paraId="270988AE" w14:textId="77777777" w:rsidTr="00DB7B11">
        <w:tc>
          <w:tcPr>
            <w:tcW w:w="4672" w:type="dxa"/>
            <w:vAlign w:val="center"/>
          </w:tcPr>
          <w:p w14:paraId="75544463" w14:textId="0955EE27" w:rsidR="00F94883" w:rsidRDefault="00F94883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Методы</w:t>
            </w:r>
          </w:p>
        </w:tc>
        <w:tc>
          <w:tcPr>
            <w:tcW w:w="4673" w:type="dxa"/>
            <w:vAlign w:val="center"/>
          </w:tcPr>
          <w:p w14:paraId="3CD0884B" w14:textId="409E0F95" w:rsidR="00F94883" w:rsidRDefault="00F94883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Описание</w:t>
            </w:r>
          </w:p>
        </w:tc>
      </w:tr>
      <w:tr w:rsidR="00F94883" w14:paraId="71F000FB" w14:textId="77777777" w:rsidTr="00F94883">
        <w:tc>
          <w:tcPr>
            <w:tcW w:w="4672" w:type="dxa"/>
          </w:tcPr>
          <w:p w14:paraId="33CD301D" w14:textId="7EE1ED25" w:rsidR="00F94883" w:rsidRPr="00FC05DF" w:rsidRDefault="00F94883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name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61BB8527" w14:textId="31DD7949" w:rsidR="00F94883" w:rsidRPr="00FC05DF" w:rsidRDefault="00FC05DF" w:rsidP="00895430">
            <w:pPr>
              <w:spacing w:after="240" w:line="360" w:lineRule="auto"/>
              <w:jc w:val="both"/>
            </w:pPr>
            <w:r w:rsidRPr="00FC05DF">
              <w:t>Возвращает название материала.</w:t>
            </w:r>
          </w:p>
        </w:tc>
      </w:tr>
      <w:tr w:rsidR="00F94883" w14:paraId="4BD34509" w14:textId="77777777" w:rsidTr="00F94883">
        <w:tc>
          <w:tcPr>
            <w:tcW w:w="4672" w:type="dxa"/>
          </w:tcPr>
          <w:p w14:paraId="1F6298E4" w14:textId="5143FC5A" w:rsidR="00F94883" w:rsidRPr="00FC05DF" w:rsidRDefault="00F94883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price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24903879" w14:textId="2F989111" w:rsidR="00F94883" w:rsidRPr="00FC05DF" w:rsidRDefault="00FC05DF" w:rsidP="00895430">
            <w:pPr>
              <w:spacing w:after="240" w:line="360" w:lineRule="auto"/>
              <w:jc w:val="both"/>
            </w:pPr>
            <w:r w:rsidRPr="00FC05DF">
              <w:t>Возвращает цену материала.</w:t>
            </w:r>
          </w:p>
        </w:tc>
      </w:tr>
      <w:tr w:rsidR="00F94883" w14:paraId="022F86A5" w14:textId="77777777" w:rsidTr="00F94883">
        <w:tc>
          <w:tcPr>
            <w:tcW w:w="4672" w:type="dxa"/>
          </w:tcPr>
          <w:p w14:paraId="030C4443" w14:textId="35B77381" w:rsidR="00F94883" w:rsidRPr="00FC05DF" w:rsidRDefault="00F94883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max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08A37797" w14:textId="645995FE" w:rsidR="00F94883" w:rsidRPr="00FC05DF" w:rsidRDefault="00FC05DF" w:rsidP="00895430">
            <w:pPr>
              <w:spacing w:after="240" w:line="360" w:lineRule="auto"/>
              <w:jc w:val="both"/>
            </w:pPr>
            <w:r w:rsidRPr="00FC05DF">
              <w:t>Возвращает исходное значение единиц измерения материала.</w:t>
            </w:r>
          </w:p>
        </w:tc>
      </w:tr>
      <w:tr w:rsidR="00F94883" w14:paraId="5A385EF3" w14:textId="77777777" w:rsidTr="00F94883">
        <w:tc>
          <w:tcPr>
            <w:tcW w:w="4672" w:type="dxa"/>
          </w:tcPr>
          <w:p w14:paraId="744D278B" w14:textId="2D2DB278" w:rsidR="00F94883" w:rsidRPr="00FC05DF" w:rsidRDefault="00F94883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current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4EF2F89C" w14:textId="0A2A6D5C" w:rsidR="00F94883" w:rsidRPr="00FC05DF" w:rsidRDefault="00FC05DF" w:rsidP="00895430">
            <w:pPr>
              <w:spacing w:after="240" w:line="360" w:lineRule="auto"/>
              <w:jc w:val="both"/>
            </w:pPr>
            <w:r w:rsidRPr="00FC05DF">
              <w:t>Возвращает текущее значение единиц измерения материала.</w:t>
            </w:r>
          </w:p>
        </w:tc>
      </w:tr>
      <w:tr w:rsidR="00F94883" w:rsidRPr="00FC05DF" w14:paraId="633231D1" w14:textId="77777777" w:rsidTr="00F94883">
        <w:tc>
          <w:tcPr>
            <w:tcW w:w="4672" w:type="dxa"/>
          </w:tcPr>
          <w:p w14:paraId="3F9F67CB" w14:textId="66319B92" w:rsidR="00F94883" w:rsidRPr="00FC05DF" w:rsidRDefault="00F94883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FC05DF">
              <w:rPr>
                <w:lang w:val="en-US"/>
              </w:rPr>
              <w:t>set_value_current</w:t>
            </w:r>
            <w:proofErr w:type="spellEnd"/>
            <w:r w:rsidRPr="00FC05DF">
              <w:rPr>
                <w:lang w:val="en-US"/>
              </w:rPr>
              <w:t>(</w:t>
            </w:r>
            <w:proofErr w:type="spellStart"/>
            <w:r w:rsidRPr="00FC05DF">
              <w:rPr>
                <w:lang w:val="en-US"/>
              </w:rPr>
              <w:t>value_</w:t>
            </w:r>
            <w:proofErr w:type="gramStart"/>
            <w:r w:rsidRPr="00FC05DF">
              <w:rPr>
                <w:lang w:val="en-US"/>
              </w:rPr>
              <w:t>current:float</w:t>
            </w:r>
            <w:proofErr w:type="spellEnd"/>
            <w:proofErr w:type="gramEnd"/>
            <w:r w:rsidRPr="00FC05D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615DB694" w14:textId="18D4BB99" w:rsidR="00F94883" w:rsidRPr="00FC05DF" w:rsidRDefault="00FC05DF" w:rsidP="00895430">
            <w:pPr>
              <w:spacing w:after="240" w:line="360" w:lineRule="auto"/>
              <w:jc w:val="both"/>
            </w:pPr>
            <w:r w:rsidRPr="00FC05DF">
              <w:t>Задает новое значение текущего значения единиц измерения материала.</w:t>
            </w:r>
          </w:p>
        </w:tc>
      </w:tr>
    </w:tbl>
    <w:p w14:paraId="1ED2C4C3" w14:textId="7BB2907A" w:rsidR="00E519A7" w:rsidRDefault="00E519A7" w:rsidP="00934B0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519A7">
        <w:rPr>
          <w:sz w:val="28"/>
          <w:szCs w:val="28"/>
        </w:rPr>
        <w:t>Unprocessed</w:t>
      </w:r>
      <w:proofErr w:type="spellEnd"/>
      <w:r>
        <w:rPr>
          <w:sz w:val="28"/>
          <w:szCs w:val="28"/>
        </w:rPr>
        <w:t xml:space="preserve"> – класс материалов, не подлежащих обработке.</w:t>
      </w:r>
      <w:r w:rsidR="00FC05DF" w:rsidRPr="00FC05DF">
        <w:rPr>
          <w:sz w:val="28"/>
          <w:szCs w:val="28"/>
        </w:rPr>
        <w:t xml:space="preserve"> </w:t>
      </w:r>
      <w:r w:rsidR="00FC05DF" w:rsidRPr="008C2683">
        <w:rPr>
          <w:sz w:val="28"/>
          <w:szCs w:val="28"/>
        </w:rPr>
        <w:t>В таблице 2.</w:t>
      </w:r>
      <w:r w:rsidR="00FC05DF">
        <w:rPr>
          <w:sz w:val="28"/>
          <w:szCs w:val="28"/>
        </w:rPr>
        <w:t>11</w:t>
      </w:r>
      <w:r w:rsidR="00FC05DF" w:rsidRPr="008C2683">
        <w:rPr>
          <w:sz w:val="28"/>
          <w:szCs w:val="28"/>
        </w:rPr>
        <w:t xml:space="preserve"> представлены поля класса. В таблице 2.</w:t>
      </w:r>
      <w:r w:rsidR="00FC05DF">
        <w:rPr>
          <w:sz w:val="28"/>
          <w:szCs w:val="28"/>
        </w:rPr>
        <w:t>12</w:t>
      </w:r>
      <w:r w:rsidR="00FC05DF" w:rsidRPr="008C2683">
        <w:rPr>
          <w:sz w:val="28"/>
          <w:szCs w:val="28"/>
        </w:rPr>
        <w:t xml:space="preserve"> представлены методы класса.</w:t>
      </w:r>
    </w:p>
    <w:p w14:paraId="40106B87" w14:textId="7201107D" w:rsidR="00FC05DF" w:rsidRDefault="00FC05DF" w:rsidP="00934B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2.11 – поля класса </w:t>
      </w:r>
      <w:proofErr w:type="spellStart"/>
      <w:r w:rsidRPr="00FC05DF">
        <w:rPr>
          <w:sz w:val="28"/>
          <w:szCs w:val="28"/>
        </w:rPr>
        <w:t>Unprocessed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5DF" w14:paraId="1C0A9440" w14:textId="77777777" w:rsidTr="00E805DE">
        <w:tc>
          <w:tcPr>
            <w:tcW w:w="4672" w:type="dxa"/>
          </w:tcPr>
          <w:p w14:paraId="50F9E2CC" w14:textId="77777777" w:rsidR="00FC05DF" w:rsidRDefault="00FC05DF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E878C0">
              <w:t>Поля</w:t>
            </w:r>
          </w:p>
        </w:tc>
        <w:tc>
          <w:tcPr>
            <w:tcW w:w="4673" w:type="dxa"/>
          </w:tcPr>
          <w:p w14:paraId="1D7E9443" w14:textId="77777777" w:rsidR="00FC05DF" w:rsidRDefault="00FC05DF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E878C0">
              <w:t>Описание</w:t>
            </w:r>
          </w:p>
        </w:tc>
      </w:tr>
      <w:tr w:rsidR="00FC05DF" w14:paraId="0E651E91" w14:textId="77777777" w:rsidTr="00E805DE">
        <w:tc>
          <w:tcPr>
            <w:tcW w:w="4672" w:type="dxa"/>
            <w:vAlign w:val="center"/>
          </w:tcPr>
          <w:p w14:paraId="5CE620C8" w14:textId="77777777" w:rsidR="00FC05DF" w:rsidRPr="00F94883" w:rsidRDefault="00FC05DF" w:rsidP="00895430">
            <w:pPr>
              <w:spacing w:after="240" w:line="360" w:lineRule="auto"/>
              <w:jc w:val="center"/>
            </w:pPr>
            <w:proofErr w:type="spellStart"/>
            <w:r w:rsidRPr="00F94883">
              <w:t>name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string</w:t>
            </w:r>
            <w:proofErr w:type="spellEnd"/>
          </w:p>
        </w:tc>
        <w:tc>
          <w:tcPr>
            <w:tcW w:w="4673" w:type="dxa"/>
          </w:tcPr>
          <w:p w14:paraId="03848814" w14:textId="77777777" w:rsidR="00FC05DF" w:rsidRPr="00F94883" w:rsidRDefault="00FC05DF" w:rsidP="00E805DE">
            <w:pPr>
              <w:spacing w:after="240" w:line="240" w:lineRule="auto"/>
              <w:jc w:val="both"/>
            </w:pPr>
            <w:r w:rsidRPr="00F94883">
              <w:t>Название материала.</w:t>
            </w:r>
          </w:p>
        </w:tc>
      </w:tr>
      <w:tr w:rsidR="00FC05DF" w14:paraId="35D92BA7" w14:textId="77777777" w:rsidTr="00E805DE">
        <w:tc>
          <w:tcPr>
            <w:tcW w:w="4672" w:type="dxa"/>
            <w:vAlign w:val="center"/>
          </w:tcPr>
          <w:p w14:paraId="58525619" w14:textId="77777777" w:rsidR="00FC05DF" w:rsidRPr="00F94883" w:rsidRDefault="00FC05DF" w:rsidP="00895430">
            <w:pPr>
              <w:spacing w:after="240" w:line="360" w:lineRule="auto"/>
              <w:jc w:val="center"/>
            </w:pPr>
            <w:proofErr w:type="spellStart"/>
            <w:r w:rsidRPr="00F94883">
              <w:lastRenderedPageBreak/>
              <w:t>price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69BDEA7A" w14:textId="77777777" w:rsidR="00FC05DF" w:rsidRPr="00F94883" w:rsidRDefault="00FC05DF" w:rsidP="00E805DE">
            <w:pPr>
              <w:spacing w:after="240" w:line="240" w:lineRule="auto"/>
              <w:jc w:val="both"/>
            </w:pPr>
            <w:r w:rsidRPr="00F94883">
              <w:t>Цена материала.</w:t>
            </w:r>
          </w:p>
        </w:tc>
      </w:tr>
      <w:tr w:rsidR="00FC05DF" w14:paraId="0B454CAE" w14:textId="77777777" w:rsidTr="00E805DE">
        <w:tc>
          <w:tcPr>
            <w:tcW w:w="4672" w:type="dxa"/>
            <w:vAlign w:val="center"/>
          </w:tcPr>
          <w:p w14:paraId="676C7DA2" w14:textId="77777777" w:rsidR="00FC05DF" w:rsidRPr="00F94883" w:rsidRDefault="00FC05DF" w:rsidP="00895430">
            <w:pPr>
              <w:spacing w:after="240" w:line="360" w:lineRule="auto"/>
              <w:jc w:val="center"/>
            </w:pPr>
            <w:proofErr w:type="spellStart"/>
            <w:r w:rsidRPr="00F94883">
              <w:t>value_max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481C9322" w14:textId="45A53A07" w:rsidR="00FC05DF" w:rsidRPr="00F94883" w:rsidRDefault="00FC05DF" w:rsidP="00E805DE">
            <w:pPr>
              <w:spacing w:after="240" w:line="240" w:lineRule="auto"/>
              <w:jc w:val="both"/>
            </w:pPr>
            <w:r w:rsidRPr="00F94883">
              <w:t>Исходное значение единиц измерения материала.</w:t>
            </w:r>
            <w:r>
              <w:t xml:space="preserve"> Во всех случаях задается как 1.</w:t>
            </w:r>
          </w:p>
        </w:tc>
      </w:tr>
      <w:tr w:rsidR="00FC05DF" w14:paraId="64D0EFD8" w14:textId="77777777" w:rsidTr="00E805DE">
        <w:tc>
          <w:tcPr>
            <w:tcW w:w="4672" w:type="dxa"/>
            <w:vAlign w:val="center"/>
          </w:tcPr>
          <w:p w14:paraId="7C9B7411" w14:textId="77777777" w:rsidR="00FC05DF" w:rsidRPr="00F94883" w:rsidRDefault="00FC05DF" w:rsidP="00895430">
            <w:pPr>
              <w:spacing w:after="240" w:line="360" w:lineRule="auto"/>
              <w:jc w:val="center"/>
            </w:pPr>
            <w:proofErr w:type="spellStart"/>
            <w:r w:rsidRPr="00F94883">
              <w:t>value_current</w:t>
            </w:r>
            <w:proofErr w:type="spellEnd"/>
            <w:r w:rsidRPr="00F94883">
              <w:t xml:space="preserve">: </w:t>
            </w:r>
            <w:proofErr w:type="spellStart"/>
            <w:r w:rsidRPr="00F94883">
              <w:t>float</w:t>
            </w:r>
            <w:proofErr w:type="spellEnd"/>
          </w:p>
        </w:tc>
        <w:tc>
          <w:tcPr>
            <w:tcW w:w="4673" w:type="dxa"/>
          </w:tcPr>
          <w:p w14:paraId="72C0AD9A" w14:textId="77879318" w:rsidR="00FC05DF" w:rsidRPr="00F94883" w:rsidRDefault="00FC05DF" w:rsidP="00E805DE">
            <w:pPr>
              <w:spacing w:after="240" w:line="240" w:lineRule="auto"/>
              <w:jc w:val="both"/>
            </w:pPr>
            <w:r w:rsidRPr="00F94883">
              <w:t>Текущее значение единиц измерения материала.</w:t>
            </w:r>
            <w:r>
              <w:t xml:space="preserve"> Во всех случаях задается как 1 или 0.</w:t>
            </w:r>
          </w:p>
        </w:tc>
      </w:tr>
    </w:tbl>
    <w:p w14:paraId="14F624E5" w14:textId="66B3BDEC" w:rsidR="00E805DE" w:rsidRPr="0097194D" w:rsidRDefault="00E805DE" w:rsidP="00934B00">
      <w:pPr>
        <w:spacing w:after="240" w:line="360" w:lineRule="auto"/>
        <w:ind w:firstLine="708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 w:rsidRPr="0097194D">
        <w:rPr>
          <w:i/>
          <w:iCs/>
        </w:rPr>
        <w:t>11</w:t>
      </w:r>
    </w:p>
    <w:p w14:paraId="6C3791A4" w14:textId="399B46C1" w:rsidR="00FC05DF" w:rsidRDefault="00FC05DF" w:rsidP="00934B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2.12 – методы класса </w:t>
      </w:r>
      <w:proofErr w:type="spellStart"/>
      <w:r w:rsidRPr="00FC05DF">
        <w:rPr>
          <w:sz w:val="28"/>
          <w:szCs w:val="28"/>
        </w:rPr>
        <w:t>Unprocessed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5DF" w14:paraId="2BC8890F" w14:textId="77777777" w:rsidTr="00993A4C">
        <w:tc>
          <w:tcPr>
            <w:tcW w:w="4672" w:type="dxa"/>
            <w:vAlign w:val="center"/>
          </w:tcPr>
          <w:p w14:paraId="2ADB3E89" w14:textId="77777777" w:rsidR="00FC05DF" w:rsidRDefault="00FC05DF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Методы</w:t>
            </w:r>
          </w:p>
        </w:tc>
        <w:tc>
          <w:tcPr>
            <w:tcW w:w="4673" w:type="dxa"/>
            <w:vAlign w:val="center"/>
          </w:tcPr>
          <w:p w14:paraId="37FACE49" w14:textId="77777777" w:rsidR="00FC05DF" w:rsidRDefault="00FC05DF" w:rsidP="00895430">
            <w:pPr>
              <w:spacing w:after="240" w:line="360" w:lineRule="auto"/>
              <w:jc w:val="center"/>
              <w:rPr>
                <w:sz w:val="28"/>
                <w:szCs w:val="28"/>
              </w:rPr>
            </w:pPr>
            <w:r w:rsidRPr="00786365">
              <w:t>Описание</w:t>
            </w:r>
          </w:p>
        </w:tc>
      </w:tr>
      <w:tr w:rsidR="00FC05DF" w14:paraId="687ECE56" w14:textId="77777777" w:rsidTr="00993A4C">
        <w:tc>
          <w:tcPr>
            <w:tcW w:w="4672" w:type="dxa"/>
          </w:tcPr>
          <w:p w14:paraId="473EC350" w14:textId="77777777" w:rsidR="00FC05DF" w:rsidRPr="00FC05DF" w:rsidRDefault="00FC05DF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name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4DD7BD1D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название материала.</w:t>
            </w:r>
          </w:p>
        </w:tc>
      </w:tr>
      <w:tr w:rsidR="00FC05DF" w14:paraId="0E4C0132" w14:textId="77777777" w:rsidTr="00993A4C">
        <w:tc>
          <w:tcPr>
            <w:tcW w:w="4672" w:type="dxa"/>
          </w:tcPr>
          <w:p w14:paraId="63BE9A0C" w14:textId="77777777" w:rsidR="00FC05DF" w:rsidRPr="00FC05DF" w:rsidRDefault="00FC05DF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price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2228B247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цену материала.</w:t>
            </w:r>
          </w:p>
        </w:tc>
      </w:tr>
      <w:tr w:rsidR="00FC05DF" w14:paraId="4339D9BF" w14:textId="77777777" w:rsidTr="00993A4C">
        <w:tc>
          <w:tcPr>
            <w:tcW w:w="4672" w:type="dxa"/>
          </w:tcPr>
          <w:p w14:paraId="14D6A5DF" w14:textId="77777777" w:rsidR="00FC05DF" w:rsidRPr="00FC05DF" w:rsidRDefault="00FC05DF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max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09A6132A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исходное значение единиц измерения материала.</w:t>
            </w:r>
          </w:p>
        </w:tc>
      </w:tr>
      <w:tr w:rsidR="00FC05DF" w14:paraId="7C0B77D3" w14:textId="77777777" w:rsidTr="00993A4C">
        <w:tc>
          <w:tcPr>
            <w:tcW w:w="4672" w:type="dxa"/>
          </w:tcPr>
          <w:p w14:paraId="1D6343AA" w14:textId="77777777" w:rsidR="00FC05DF" w:rsidRPr="00FC05DF" w:rsidRDefault="00FC05DF" w:rsidP="00895430">
            <w:pPr>
              <w:spacing w:after="240" w:line="360" w:lineRule="auto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current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</w:tcPr>
          <w:p w14:paraId="04278AFB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текущее значение единиц измерения материала.</w:t>
            </w:r>
          </w:p>
        </w:tc>
      </w:tr>
      <w:tr w:rsidR="00FC05DF" w:rsidRPr="00FC05DF" w14:paraId="04D9FEC4" w14:textId="77777777" w:rsidTr="00993A4C">
        <w:tc>
          <w:tcPr>
            <w:tcW w:w="4672" w:type="dxa"/>
          </w:tcPr>
          <w:p w14:paraId="5F00E624" w14:textId="77777777" w:rsidR="00FC05DF" w:rsidRPr="00FC05DF" w:rsidRDefault="00FC05DF" w:rsidP="00895430">
            <w:pPr>
              <w:spacing w:after="240" w:line="360" w:lineRule="auto"/>
              <w:jc w:val="center"/>
              <w:rPr>
                <w:lang w:val="en-US"/>
              </w:rPr>
            </w:pPr>
            <w:proofErr w:type="spellStart"/>
            <w:r w:rsidRPr="00FC05DF">
              <w:rPr>
                <w:lang w:val="en-US"/>
              </w:rPr>
              <w:t>set_value_current</w:t>
            </w:r>
            <w:proofErr w:type="spellEnd"/>
            <w:r w:rsidRPr="00FC05DF">
              <w:rPr>
                <w:lang w:val="en-US"/>
              </w:rPr>
              <w:t>(</w:t>
            </w:r>
            <w:proofErr w:type="spellStart"/>
            <w:r w:rsidRPr="00FC05DF">
              <w:rPr>
                <w:lang w:val="en-US"/>
              </w:rPr>
              <w:t>value_</w:t>
            </w:r>
            <w:proofErr w:type="gramStart"/>
            <w:r w:rsidRPr="00FC05DF">
              <w:rPr>
                <w:lang w:val="en-US"/>
              </w:rPr>
              <w:t>current:float</w:t>
            </w:r>
            <w:proofErr w:type="spellEnd"/>
            <w:proofErr w:type="gramEnd"/>
            <w:r w:rsidRPr="00FC05D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089E319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Задает новое значение текущего значения единиц измерения материала.</w:t>
            </w:r>
          </w:p>
        </w:tc>
      </w:tr>
    </w:tbl>
    <w:p w14:paraId="64820720" w14:textId="114CD809" w:rsidR="00FC05DF" w:rsidRDefault="00E519A7" w:rsidP="00934B0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E519A7">
        <w:rPr>
          <w:sz w:val="28"/>
          <w:szCs w:val="28"/>
        </w:rPr>
        <w:t>Laser</w:t>
      </w:r>
      <w:r>
        <w:rPr>
          <w:sz w:val="28"/>
          <w:szCs w:val="28"/>
        </w:rPr>
        <w:t xml:space="preserve"> – класс материалов, обрабатываемых лазерным станком.</w:t>
      </w:r>
      <w:r w:rsidR="00FC05DF" w:rsidRPr="00FC05DF">
        <w:rPr>
          <w:sz w:val="28"/>
          <w:szCs w:val="28"/>
        </w:rPr>
        <w:t xml:space="preserve"> </w:t>
      </w:r>
      <w:r w:rsidR="00FC05DF" w:rsidRPr="008C2683">
        <w:rPr>
          <w:sz w:val="28"/>
          <w:szCs w:val="28"/>
        </w:rPr>
        <w:t>В таблице 2.</w:t>
      </w:r>
      <w:r w:rsidR="00FC05DF">
        <w:rPr>
          <w:sz w:val="28"/>
          <w:szCs w:val="28"/>
        </w:rPr>
        <w:t>13</w:t>
      </w:r>
      <w:r w:rsidR="00FC05DF" w:rsidRPr="008C2683">
        <w:rPr>
          <w:sz w:val="28"/>
          <w:szCs w:val="28"/>
        </w:rPr>
        <w:t xml:space="preserve"> представлены поля класса. В таблице 2.</w:t>
      </w:r>
      <w:r w:rsidR="00FC05DF">
        <w:rPr>
          <w:sz w:val="28"/>
          <w:szCs w:val="28"/>
        </w:rPr>
        <w:t>14</w:t>
      </w:r>
      <w:r w:rsidR="00FC05DF" w:rsidRPr="008C2683">
        <w:rPr>
          <w:sz w:val="28"/>
          <w:szCs w:val="28"/>
        </w:rPr>
        <w:t xml:space="preserve"> представлены методы класса.</w:t>
      </w:r>
    </w:p>
    <w:p w14:paraId="5F21B405" w14:textId="45144BC0" w:rsidR="00FC05DF" w:rsidRPr="00FC05DF" w:rsidRDefault="00FC05DF" w:rsidP="00934B00">
      <w:pPr>
        <w:spacing w:line="360" w:lineRule="auto"/>
        <w:ind w:firstLine="708"/>
        <w:jc w:val="both"/>
        <w:rPr>
          <w:sz w:val="28"/>
          <w:szCs w:val="28"/>
        </w:rPr>
      </w:pPr>
      <w:r w:rsidRPr="00FC05DF">
        <w:rPr>
          <w:sz w:val="28"/>
          <w:szCs w:val="28"/>
        </w:rPr>
        <w:t>Таблица 2.</w:t>
      </w:r>
      <w:r>
        <w:rPr>
          <w:sz w:val="28"/>
          <w:szCs w:val="28"/>
        </w:rPr>
        <w:t>13</w:t>
      </w:r>
      <w:r w:rsidRPr="00FC05DF">
        <w:rPr>
          <w:sz w:val="28"/>
          <w:szCs w:val="28"/>
        </w:rPr>
        <w:t xml:space="preserve"> – поля класса </w:t>
      </w:r>
      <w:r w:rsidRPr="00E519A7">
        <w:rPr>
          <w:sz w:val="28"/>
          <w:szCs w:val="28"/>
        </w:rPr>
        <w:t>Laser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5DF" w:rsidRPr="00FC05DF" w14:paraId="223B5061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041A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r w:rsidRPr="00FC05DF"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1C95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FC05DF" w:rsidRPr="00FC05DF" w14:paraId="00DFA37E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6151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name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string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5696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Название материала.</w:t>
            </w:r>
          </w:p>
        </w:tc>
      </w:tr>
      <w:tr w:rsidR="00FC05DF" w:rsidRPr="00FC05DF" w14:paraId="10304933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DAF0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price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EB94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Цена материала.</w:t>
            </w:r>
          </w:p>
        </w:tc>
      </w:tr>
      <w:tr w:rsidR="00FC05DF" w:rsidRPr="00FC05DF" w14:paraId="7E885D0A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DCBE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value_max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317D" w14:textId="04015A8C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Исходное значение единиц измерения материала</w:t>
            </w:r>
            <w:r>
              <w:t xml:space="preserve"> в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FC05DF">
              <w:t>.</w:t>
            </w:r>
          </w:p>
        </w:tc>
      </w:tr>
      <w:tr w:rsidR="00FC05DF" w:rsidRPr="00FC05DF" w14:paraId="7A03EB8D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3BDF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value_current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C1EF" w14:textId="668F79FC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Текущее значение единиц измерения материала</w:t>
            </w:r>
            <w:r w:rsidR="00B04720">
              <w:t xml:space="preserve"> в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FC05DF">
              <w:t>.</w:t>
            </w:r>
          </w:p>
        </w:tc>
      </w:tr>
      <w:tr w:rsidR="00FC05DF" w:rsidRPr="00FC05DF" w14:paraId="0768F25C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8F1CB" w14:textId="3E9C3C54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lastRenderedPageBreak/>
              <w:t>thickness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C241" w14:textId="6088F33D" w:rsidR="00FC05DF" w:rsidRPr="00FC05DF" w:rsidRDefault="00FC05DF" w:rsidP="00E805DE">
            <w:pPr>
              <w:spacing w:after="240" w:line="240" w:lineRule="auto"/>
              <w:jc w:val="both"/>
            </w:pPr>
            <w:r>
              <w:t xml:space="preserve">Ширина </w:t>
            </w:r>
            <w:r w:rsidR="00B04720">
              <w:t>раскраиваемого</w:t>
            </w:r>
            <w:r>
              <w:t xml:space="preserve"> материала</w:t>
            </w:r>
            <w:r w:rsidR="00B04720">
              <w:t xml:space="preserve"> в мм</w:t>
            </w:r>
            <w:r>
              <w:t>.</w:t>
            </w:r>
          </w:p>
        </w:tc>
      </w:tr>
    </w:tbl>
    <w:p w14:paraId="4DB4FFCF" w14:textId="25C8AA54" w:rsidR="00934B00" w:rsidRPr="00505810" w:rsidRDefault="00505810" w:rsidP="00505810">
      <w:pPr>
        <w:spacing w:after="240" w:line="360" w:lineRule="auto"/>
        <w:ind w:firstLine="709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13</w:t>
      </w:r>
    </w:p>
    <w:p w14:paraId="0CD0B4CC" w14:textId="4BA9D74A" w:rsidR="00FC05DF" w:rsidRPr="00FC05DF" w:rsidRDefault="00FC05DF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FC05DF">
        <w:rPr>
          <w:sz w:val="28"/>
          <w:szCs w:val="28"/>
        </w:rPr>
        <w:t>Таблица 2.1</w:t>
      </w:r>
      <w:r>
        <w:rPr>
          <w:sz w:val="28"/>
          <w:szCs w:val="28"/>
        </w:rPr>
        <w:t>4</w:t>
      </w:r>
      <w:r w:rsidRPr="00FC05DF">
        <w:rPr>
          <w:sz w:val="28"/>
          <w:szCs w:val="28"/>
        </w:rPr>
        <w:t xml:space="preserve"> – методы класса </w:t>
      </w:r>
      <w:r w:rsidRPr="00E519A7">
        <w:rPr>
          <w:sz w:val="28"/>
          <w:szCs w:val="28"/>
        </w:rPr>
        <w:t>Laser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05DF" w:rsidRPr="00FC05DF" w14:paraId="00EDD484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B6B3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r w:rsidRPr="00FC05DF">
              <w:t>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BA88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FC05DF" w:rsidRPr="00FC05DF" w14:paraId="0202E4F8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8F04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name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55BC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название материала.</w:t>
            </w:r>
          </w:p>
        </w:tc>
      </w:tr>
      <w:tr w:rsidR="00FC05DF" w:rsidRPr="00FC05DF" w14:paraId="6B031867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9F23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price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DF87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цену материала.</w:t>
            </w:r>
          </w:p>
        </w:tc>
      </w:tr>
      <w:tr w:rsidR="00FC05DF" w:rsidRPr="00FC05DF" w14:paraId="36445461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29DE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max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0CA0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исходное значение единиц измерения материала.</w:t>
            </w:r>
          </w:p>
        </w:tc>
      </w:tr>
      <w:tr w:rsidR="00FC05DF" w:rsidRPr="00FC05DF" w14:paraId="0A70660C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E98C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current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7AC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Возвращает текущее значение единиц измерения материала.</w:t>
            </w:r>
          </w:p>
        </w:tc>
      </w:tr>
      <w:tr w:rsidR="00FC05DF" w:rsidRPr="00FC05DF" w14:paraId="4B7882A3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958E" w14:textId="77777777" w:rsidR="00FC05DF" w:rsidRPr="00FC05DF" w:rsidRDefault="00FC05DF" w:rsidP="00895430">
            <w:pPr>
              <w:spacing w:after="240" w:line="360" w:lineRule="auto"/>
              <w:ind w:firstLine="360"/>
              <w:jc w:val="center"/>
              <w:rPr>
                <w:lang w:val="en-US"/>
              </w:rPr>
            </w:pPr>
            <w:proofErr w:type="spellStart"/>
            <w:r w:rsidRPr="00FC05DF">
              <w:rPr>
                <w:lang w:val="en-US"/>
              </w:rPr>
              <w:t>set_value_current</w:t>
            </w:r>
            <w:proofErr w:type="spellEnd"/>
            <w:r w:rsidRPr="00FC05DF">
              <w:rPr>
                <w:lang w:val="en-US"/>
              </w:rPr>
              <w:t>(</w:t>
            </w:r>
            <w:proofErr w:type="spellStart"/>
            <w:r w:rsidRPr="00FC05DF">
              <w:rPr>
                <w:lang w:val="en-US"/>
              </w:rPr>
              <w:t>value_</w:t>
            </w:r>
            <w:proofErr w:type="gramStart"/>
            <w:r w:rsidRPr="00FC05DF">
              <w:rPr>
                <w:lang w:val="en-US"/>
              </w:rPr>
              <w:t>current:float</w:t>
            </w:r>
            <w:proofErr w:type="spellEnd"/>
            <w:proofErr w:type="gramEnd"/>
            <w:r w:rsidRPr="00FC05DF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2F18" w14:textId="77777777" w:rsidR="00FC05DF" w:rsidRPr="00FC05DF" w:rsidRDefault="00FC05DF" w:rsidP="00E805DE">
            <w:pPr>
              <w:spacing w:after="240" w:line="240" w:lineRule="auto"/>
              <w:jc w:val="both"/>
            </w:pPr>
            <w:r w:rsidRPr="00FC05DF">
              <w:t>Задает новое значение текущего значения единиц измерения материала.</w:t>
            </w:r>
          </w:p>
        </w:tc>
      </w:tr>
      <w:tr w:rsidR="00B04720" w:rsidRPr="00FC05DF" w14:paraId="53230ADF" w14:textId="77777777" w:rsidTr="00FC05D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531B" w14:textId="7654AFB5" w:rsidR="00B04720" w:rsidRPr="00FC05DF" w:rsidRDefault="00B04720" w:rsidP="00895430">
            <w:pPr>
              <w:spacing w:after="240" w:line="360" w:lineRule="auto"/>
              <w:ind w:firstLine="360"/>
              <w:jc w:val="center"/>
              <w:rPr>
                <w:lang w:val="en-US"/>
              </w:rPr>
            </w:pPr>
            <w:proofErr w:type="spellStart"/>
            <w:r w:rsidRPr="00B04720">
              <w:rPr>
                <w:lang w:val="en-US"/>
              </w:rPr>
              <w:t>get_</w:t>
            </w:r>
            <w:proofErr w:type="gramStart"/>
            <w:r w:rsidRPr="00B04720">
              <w:rPr>
                <w:lang w:val="en-US"/>
              </w:rPr>
              <w:t>thickness</w:t>
            </w:r>
            <w:proofErr w:type="spellEnd"/>
            <w:r w:rsidRPr="00B04720">
              <w:rPr>
                <w:lang w:val="en-US"/>
              </w:rPr>
              <w:t>(</w:t>
            </w:r>
            <w:proofErr w:type="gramEnd"/>
            <w:r w:rsidRPr="00B04720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0E72" w14:textId="2268837B" w:rsidR="00B04720" w:rsidRPr="00FC05DF" w:rsidRDefault="00B04720" w:rsidP="00E805DE">
            <w:pPr>
              <w:spacing w:after="240" w:line="240" w:lineRule="auto"/>
              <w:jc w:val="both"/>
            </w:pPr>
            <w:r>
              <w:t>Возвращает ширину раскраиваемого материала.</w:t>
            </w:r>
          </w:p>
        </w:tc>
      </w:tr>
    </w:tbl>
    <w:p w14:paraId="1D2B6C9D" w14:textId="1A591EE4" w:rsidR="00B04720" w:rsidRPr="00B04720" w:rsidRDefault="00E519A7" w:rsidP="00934B0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proofErr w:type="spellStart"/>
      <w:r w:rsidRPr="00E519A7">
        <w:rPr>
          <w:sz w:val="28"/>
          <w:szCs w:val="28"/>
        </w:rPr>
        <w:t>PrinterFDM</w:t>
      </w:r>
      <w:proofErr w:type="spellEnd"/>
      <w:r>
        <w:rPr>
          <w:sz w:val="28"/>
          <w:szCs w:val="28"/>
        </w:rPr>
        <w:t xml:space="preserve"> – класс материалов, обрабатываемых </w:t>
      </w:r>
      <w:proofErr w:type="spellStart"/>
      <w:r>
        <w:rPr>
          <w:sz w:val="28"/>
          <w:szCs w:val="28"/>
        </w:rPr>
        <w:t>филаментным</w:t>
      </w:r>
      <w:proofErr w:type="spellEnd"/>
      <w:r>
        <w:rPr>
          <w:sz w:val="28"/>
          <w:szCs w:val="28"/>
        </w:rPr>
        <w:t xml:space="preserve"> 3-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принтером.</w:t>
      </w:r>
      <w:r w:rsidR="00B04720" w:rsidRPr="00B04720">
        <w:rPr>
          <w:sz w:val="28"/>
          <w:szCs w:val="28"/>
        </w:rPr>
        <w:t xml:space="preserve"> В таблице 2.1</w:t>
      </w:r>
      <w:r w:rsidR="00B04720">
        <w:rPr>
          <w:sz w:val="28"/>
          <w:szCs w:val="28"/>
        </w:rPr>
        <w:t>5</w:t>
      </w:r>
      <w:r w:rsidR="00B04720" w:rsidRPr="00B04720">
        <w:rPr>
          <w:sz w:val="28"/>
          <w:szCs w:val="28"/>
        </w:rPr>
        <w:t xml:space="preserve"> представлены поля класса. В таблице 2.1</w:t>
      </w:r>
      <w:r w:rsidR="00B04720">
        <w:rPr>
          <w:sz w:val="28"/>
          <w:szCs w:val="28"/>
        </w:rPr>
        <w:t>6</w:t>
      </w:r>
      <w:r w:rsidR="00B04720" w:rsidRPr="00B04720">
        <w:rPr>
          <w:sz w:val="28"/>
          <w:szCs w:val="28"/>
        </w:rPr>
        <w:t xml:space="preserve"> представлены методы класса.</w:t>
      </w:r>
    </w:p>
    <w:p w14:paraId="418FF5D6" w14:textId="4DDF149D" w:rsidR="00B04720" w:rsidRPr="00FC05DF" w:rsidRDefault="00B04720" w:rsidP="00934B00">
      <w:pPr>
        <w:spacing w:line="360" w:lineRule="auto"/>
        <w:ind w:firstLine="708"/>
        <w:jc w:val="both"/>
        <w:rPr>
          <w:sz w:val="28"/>
          <w:szCs w:val="28"/>
        </w:rPr>
      </w:pPr>
      <w:r w:rsidRPr="00FC05DF">
        <w:rPr>
          <w:sz w:val="28"/>
          <w:szCs w:val="28"/>
        </w:rPr>
        <w:t>Таблица 2.</w:t>
      </w:r>
      <w:r>
        <w:rPr>
          <w:sz w:val="28"/>
          <w:szCs w:val="28"/>
        </w:rPr>
        <w:t>1</w:t>
      </w:r>
      <w:r w:rsidR="00F42B83">
        <w:rPr>
          <w:sz w:val="28"/>
          <w:szCs w:val="28"/>
        </w:rPr>
        <w:t>5</w:t>
      </w:r>
      <w:r w:rsidRPr="00FC05DF">
        <w:rPr>
          <w:sz w:val="28"/>
          <w:szCs w:val="28"/>
        </w:rPr>
        <w:t xml:space="preserve"> – поля класса </w:t>
      </w:r>
      <w:proofErr w:type="spellStart"/>
      <w:r w:rsidRPr="00E519A7">
        <w:rPr>
          <w:sz w:val="28"/>
          <w:szCs w:val="28"/>
        </w:rPr>
        <w:t>PrinterFDM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720" w:rsidRPr="00FC05DF" w14:paraId="547F23C2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FB0B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r w:rsidRPr="00FC05DF"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A8D8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B04720" w:rsidRPr="00FC05DF" w14:paraId="3370D7E4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BB9A5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name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string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C590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Название материала.</w:t>
            </w:r>
          </w:p>
        </w:tc>
      </w:tr>
      <w:tr w:rsidR="00B04720" w:rsidRPr="00FC05DF" w14:paraId="7FA9851C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109C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price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EECA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Цена материала.</w:t>
            </w:r>
          </w:p>
        </w:tc>
      </w:tr>
      <w:tr w:rsidR="00B04720" w:rsidRPr="00FC05DF" w14:paraId="35F831FE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7930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value_max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DD36" w14:textId="49FAA364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Исходное значение единиц измерения материала</w:t>
            </w:r>
            <w:r>
              <w:t xml:space="preserve"> в</w:t>
            </w:r>
            <w:r w:rsidR="005D2358">
              <w:t xml:space="preserve"> </w:t>
            </w:r>
            <w:r w:rsidR="00F42B83">
              <w:t>граммах</w:t>
            </w:r>
            <w:r w:rsidRPr="00FC05DF">
              <w:t>.</w:t>
            </w:r>
          </w:p>
        </w:tc>
      </w:tr>
      <w:tr w:rsidR="00B04720" w:rsidRPr="00FC05DF" w14:paraId="077160FA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9ACB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value_current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1618" w14:textId="28FDC738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Текущее значение единиц измерения материала</w:t>
            </w:r>
            <w:r>
              <w:t xml:space="preserve"> в</w:t>
            </w:r>
            <w:r w:rsidR="005D2358">
              <w:t xml:space="preserve"> </w:t>
            </w:r>
            <w:r w:rsidR="00F42B83">
              <w:t>граммах</w:t>
            </w:r>
            <w:r w:rsidRPr="00FC05DF">
              <w:t>.</w:t>
            </w:r>
          </w:p>
        </w:tc>
      </w:tr>
      <w:tr w:rsidR="00B04720" w:rsidRPr="00FC05DF" w14:paraId="672FFC37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0A86" w14:textId="4CFEB9CA" w:rsidR="00B04720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42B83">
              <w:t>heat_resistant</w:t>
            </w:r>
            <w:proofErr w:type="spellEnd"/>
            <w:r w:rsidRPr="00F42B83">
              <w:t xml:space="preserve">: </w:t>
            </w:r>
            <w:proofErr w:type="spellStart"/>
            <w:r w:rsidRPr="00F42B83">
              <w:t>string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76E5" w14:textId="3CC49F77" w:rsidR="00B04720" w:rsidRPr="00FC05DF" w:rsidRDefault="00F42B83" w:rsidP="00E805DE">
            <w:pPr>
              <w:spacing w:after="240" w:line="240" w:lineRule="auto"/>
              <w:jc w:val="both"/>
            </w:pPr>
            <w:r>
              <w:t>Является ли материал термостойким.</w:t>
            </w:r>
          </w:p>
        </w:tc>
      </w:tr>
    </w:tbl>
    <w:p w14:paraId="36EBBFB2" w14:textId="16170DAF" w:rsidR="00B04720" w:rsidRPr="00FC05DF" w:rsidRDefault="00B04720" w:rsidP="00934B00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FC05DF">
        <w:rPr>
          <w:sz w:val="28"/>
          <w:szCs w:val="28"/>
        </w:rPr>
        <w:lastRenderedPageBreak/>
        <w:t>Таблица 2.1</w:t>
      </w:r>
      <w:r w:rsidR="00F42B83">
        <w:rPr>
          <w:sz w:val="28"/>
          <w:szCs w:val="28"/>
        </w:rPr>
        <w:t>6</w:t>
      </w:r>
      <w:r w:rsidRPr="00FC05DF">
        <w:rPr>
          <w:sz w:val="28"/>
          <w:szCs w:val="28"/>
        </w:rPr>
        <w:t xml:space="preserve"> – методы класса </w:t>
      </w:r>
      <w:proofErr w:type="spellStart"/>
      <w:r w:rsidRPr="00E519A7">
        <w:rPr>
          <w:sz w:val="28"/>
          <w:szCs w:val="28"/>
        </w:rPr>
        <w:t>PrinterFDM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720" w:rsidRPr="00FC05DF" w14:paraId="29BE0A22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D0DB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r w:rsidRPr="00FC05DF">
              <w:t>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A1614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B04720" w:rsidRPr="00FC05DF" w14:paraId="4C31E15C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8068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name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0F9E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Возвращает название материала.</w:t>
            </w:r>
          </w:p>
        </w:tc>
      </w:tr>
      <w:tr w:rsidR="00B04720" w:rsidRPr="00FC05DF" w14:paraId="33F5C379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72C5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price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BC11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Возвращает цену материала.</w:t>
            </w:r>
          </w:p>
        </w:tc>
      </w:tr>
      <w:tr w:rsidR="00B04720" w:rsidRPr="00FC05DF" w14:paraId="36CDD513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D6FD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max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A68A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Возвращает исходное значение единиц измерения материала.</w:t>
            </w:r>
          </w:p>
        </w:tc>
      </w:tr>
      <w:tr w:rsidR="00B04720" w:rsidRPr="00FC05DF" w14:paraId="18042F08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04AF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current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6BB1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Возвращает текущее значение единиц измерения материала.</w:t>
            </w:r>
          </w:p>
        </w:tc>
      </w:tr>
      <w:tr w:rsidR="00B04720" w:rsidRPr="00FC05DF" w14:paraId="152B3BDC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158D" w14:textId="77777777" w:rsidR="00B04720" w:rsidRPr="00FC05DF" w:rsidRDefault="00B04720" w:rsidP="00895430">
            <w:pPr>
              <w:spacing w:after="240" w:line="360" w:lineRule="auto"/>
              <w:ind w:firstLine="360"/>
              <w:jc w:val="center"/>
              <w:rPr>
                <w:lang w:val="en-US"/>
              </w:rPr>
            </w:pPr>
            <w:proofErr w:type="spellStart"/>
            <w:r w:rsidRPr="00FC05DF">
              <w:rPr>
                <w:lang w:val="en-US"/>
              </w:rPr>
              <w:t>set_value_current</w:t>
            </w:r>
            <w:proofErr w:type="spellEnd"/>
            <w:r w:rsidRPr="00FC05DF">
              <w:rPr>
                <w:lang w:val="en-US"/>
              </w:rPr>
              <w:t>(</w:t>
            </w:r>
            <w:proofErr w:type="spellStart"/>
            <w:r w:rsidRPr="00FC05DF">
              <w:rPr>
                <w:lang w:val="en-US"/>
              </w:rPr>
              <w:t>value_</w:t>
            </w:r>
            <w:proofErr w:type="gramStart"/>
            <w:r w:rsidRPr="00FC05DF">
              <w:rPr>
                <w:lang w:val="en-US"/>
              </w:rPr>
              <w:t>current:float</w:t>
            </w:r>
            <w:proofErr w:type="spellEnd"/>
            <w:proofErr w:type="gramEnd"/>
            <w:r w:rsidRPr="00FC05DF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5A7" w14:textId="77777777" w:rsidR="00B04720" w:rsidRPr="00FC05DF" w:rsidRDefault="00B04720" w:rsidP="00E805DE">
            <w:pPr>
              <w:spacing w:after="240" w:line="240" w:lineRule="auto"/>
              <w:jc w:val="both"/>
            </w:pPr>
            <w:r w:rsidRPr="00FC05DF">
              <w:t>Задает новое значение текущего значения единиц измерения материала.</w:t>
            </w:r>
          </w:p>
        </w:tc>
      </w:tr>
      <w:tr w:rsidR="00B04720" w:rsidRPr="00FC05DF" w14:paraId="1D69B1F6" w14:textId="77777777" w:rsidTr="00F42B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367F" w14:textId="4DBFDCC9" w:rsidR="00F42B83" w:rsidRPr="00F42B83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42B83">
              <w:rPr>
                <w:lang w:val="en-US"/>
              </w:rPr>
              <w:t>get_heat_</w:t>
            </w:r>
            <w:proofErr w:type="gramStart"/>
            <w:r w:rsidRPr="00F42B83">
              <w:rPr>
                <w:lang w:val="en-US"/>
              </w:rPr>
              <w:t>resistant</w:t>
            </w:r>
            <w:proofErr w:type="spellEnd"/>
            <w:r w:rsidRPr="00F42B83">
              <w:rPr>
                <w:lang w:val="en-US"/>
              </w:rPr>
              <w:t>(</w:t>
            </w:r>
            <w:proofErr w:type="gramEnd"/>
            <w:r w:rsidRPr="00F42B83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7C3A" w14:textId="386624CC" w:rsidR="00B04720" w:rsidRPr="00FC05DF" w:rsidRDefault="00B04720" w:rsidP="00E805DE">
            <w:pPr>
              <w:spacing w:after="240" w:line="240" w:lineRule="auto"/>
              <w:jc w:val="both"/>
            </w:pPr>
            <w:r>
              <w:t xml:space="preserve">Возвращает </w:t>
            </w:r>
            <w:r w:rsidR="00F42B83">
              <w:t>значение, обозначающее, является ли материал термостойким.</w:t>
            </w:r>
          </w:p>
        </w:tc>
      </w:tr>
    </w:tbl>
    <w:p w14:paraId="13C000FD" w14:textId="6D3C9C57" w:rsidR="00F42B83" w:rsidRDefault="00E519A7" w:rsidP="00505810">
      <w:pPr>
        <w:spacing w:before="240" w:after="240" w:line="360" w:lineRule="auto"/>
        <w:ind w:firstLine="708"/>
        <w:jc w:val="both"/>
        <w:rPr>
          <w:sz w:val="28"/>
          <w:szCs w:val="28"/>
        </w:rPr>
      </w:pPr>
      <w:proofErr w:type="spellStart"/>
      <w:r w:rsidRPr="00E519A7">
        <w:rPr>
          <w:sz w:val="28"/>
          <w:szCs w:val="28"/>
        </w:rPr>
        <w:t>PrinterSLA</w:t>
      </w:r>
      <w:proofErr w:type="spellEnd"/>
      <w:r>
        <w:rPr>
          <w:sz w:val="28"/>
          <w:szCs w:val="28"/>
        </w:rPr>
        <w:t xml:space="preserve"> - класс материалов, обрабатываемых фотополимерным 3-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принтером.</w:t>
      </w:r>
      <w:r w:rsidR="00F42B83" w:rsidRPr="00F42B83">
        <w:rPr>
          <w:sz w:val="28"/>
          <w:szCs w:val="28"/>
        </w:rPr>
        <w:t xml:space="preserve"> </w:t>
      </w:r>
      <w:r w:rsidR="00F42B83" w:rsidRPr="00B04720">
        <w:rPr>
          <w:sz w:val="28"/>
          <w:szCs w:val="28"/>
        </w:rPr>
        <w:t>В таблице 2.1</w:t>
      </w:r>
      <w:r w:rsidR="00F42B83">
        <w:rPr>
          <w:sz w:val="28"/>
          <w:szCs w:val="28"/>
        </w:rPr>
        <w:t>7</w:t>
      </w:r>
      <w:r w:rsidR="00F42B83" w:rsidRPr="00B04720">
        <w:rPr>
          <w:sz w:val="28"/>
          <w:szCs w:val="28"/>
        </w:rPr>
        <w:t xml:space="preserve"> представлены поля класса. В таблице 2.1</w:t>
      </w:r>
      <w:r w:rsidR="00F42B83">
        <w:rPr>
          <w:sz w:val="28"/>
          <w:szCs w:val="28"/>
        </w:rPr>
        <w:t>8</w:t>
      </w:r>
      <w:r w:rsidR="00F42B83" w:rsidRPr="00B04720">
        <w:rPr>
          <w:sz w:val="28"/>
          <w:szCs w:val="28"/>
        </w:rPr>
        <w:t xml:space="preserve"> представлены методы класса.</w:t>
      </w:r>
    </w:p>
    <w:p w14:paraId="65239DAD" w14:textId="2868DFBF" w:rsidR="00F42B83" w:rsidRPr="00FC05DF" w:rsidRDefault="00F42B83" w:rsidP="00934B0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FC05DF">
        <w:rPr>
          <w:sz w:val="28"/>
          <w:szCs w:val="28"/>
        </w:rPr>
        <w:t>Таблица 2.</w:t>
      </w:r>
      <w:r>
        <w:rPr>
          <w:sz w:val="28"/>
          <w:szCs w:val="28"/>
        </w:rPr>
        <w:t>17</w:t>
      </w:r>
      <w:r w:rsidRPr="00FC05DF">
        <w:rPr>
          <w:sz w:val="28"/>
          <w:szCs w:val="28"/>
        </w:rPr>
        <w:t xml:space="preserve"> – поля класса </w:t>
      </w:r>
      <w:proofErr w:type="spellStart"/>
      <w:r w:rsidRPr="00E519A7">
        <w:rPr>
          <w:sz w:val="28"/>
          <w:szCs w:val="28"/>
        </w:rPr>
        <w:t>Printer</w:t>
      </w:r>
      <w:proofErr w:type="spellEnd"/>
      <w:r>
        <w:rPr>
          <w:sz w:val="28"/>
          <w:szCs w:val="28"/>
          <w:lang w:val="en-US"/>
        </w:rPr>
        <w:t>SLA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2B83" w:rsidRPr="00FC05DF" w14:paraId="7D045EAB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DAF7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r w:rsidRPr="00FC05DF">
              <w:t>Поля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011D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F42B83" w:rsidRPr="00FC05DF" w14:paraId="23A364AE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BB9C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name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string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2252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Название материала.</w:t>
            </w:r>
          </w:p>
        </w:tc>
      </w:tr>
      <w:tr w:rsidR="00F42B83" w:rsidRPr="00FC05DF" w14:paraId="0FF3243A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263A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price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4FB1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Цена материала.</w:t>
            </w:r>
          </w:p>
        </w:tc>
      </w:tr>
      <w:tr w:rsidR="00F42B83" w:rsidRPr="00FC05DF" w14:paraId="61CA9393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18056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value_max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716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Исходное значение единиц измерения материала</w:t>
            </w:r>
            <w:r>
              <w:t xml:space="preserve"> в мл</w:t>
            </w:r>
            <w:r w:rsidRPr="00FC05DF">
              <w:t>.</w:t>
            </w:r>
          </w:p>
        </w:tc>
      </w:tr>
      <w:tr w:rsidR="00F42B83" w:rsidRPr="00FC05DF" w14:paraId="494B2D4A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4B2A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value_current</w:t>
            </w:r>
            <w:proofErr w:type="spellEnd"/>
            <w:r w:rsidRPr="00FC05DF">
              <w:t xml:space="preserve">: </w:t>
            </w:r>
            <w:proofErr w:type="spellStart"/>
            <w:r w:rsidRPr="00FC05DF">
              <w:t>float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5F27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Текущее значение единиц измерения материала</w:t>
            </w:r>
            <w:r>
              <w:t xml:space="preserve"> в мл</w:t>
            </w:r>
            <w:r w:rsidRPr="00FC05DF">
              <w:t>.</w:t>
            </w:r>
          </w:p>
        </w:tc>
      </w:tr>
      <w:tr w:rsidR="00F42B83" w:rsidRPr="00FC05DF" w14:paraId="7B008FC0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4CB8" w14:textId="715CC598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42B83">
              <w:t>water_washer</w:t>
            </w:r>
            <w:proofErr w:type="spellEnd"/>
            <w:r w:rsidRPr="00F42B83">
              <w:t xml:space="preserve">: </w:t>
            </w:r>
            <w:proofErr w:type="spellStart"/>
            <w:r w:rsidRPr="00F42B83">
              <w:t>string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0AB5" w14:textId="445C35B9" w:rsidR="00F42B83" w:rsidRPr="00FC05DF" w:rsidRDefault="00F42B83" w:rsidP="00E805DE">
            <w:pPr>
              <w:spacing w:after="240" w:line="240" w:lineRule="auto"/>
              <w:jc w:val="both"/>
            </w:pPr>
            <w:r>
              <w:t>Является ли материал растворимым в воде.</w:t>
            </w:r>
          </w:p>
        </w:tc>
      </w:tr>
    </w:tbl>
    <w:p w14:paraId="5F97BC53" w14:textId="69CCDD63" w:rsidR="00F42B83" w:rsidRPr="00FC05DF" w:rsidRDefault="00F42B83" w:rsidP="00934B00">
      <w:pPr>
        <w:spacing w:before="240" w:line="360" w:lineRule="auto"/>
        <w:ind w:firstLine="708"/>
        <w:jc w:val="both"/>
        <w:rPr>
          <w:sz w:val="28"/>
          <w:szCs w:val="28"/>
          <w:lang w:val="en-US"/>
        </w:rPr>
      </w:pPr>
      <w:r w:rsidRPr="00FC05DF">
        <w:rPr>
          <w:sz w:val="28"/>
          <w:szCs w:val="28"/>
        </w:rPr>
        <w:t>Таблица 2.1</w:t>
      </w:r>
      <w:r>
        <w:rPr>
          <w:sz w:val="28"/>
          <w:szCs w:val="28"/>
          <w:lang w:val="en-US"/>
        </w:rPr>
        <w:t>8</w:t>
      </w:r>
      <w:r w:rsidRPr="00FC05DF">
        <w:rPr>
          <w:sz w:val="28"/>
          <w:szCs w:val="28"/>
        </w:rPr>
        <w:t xml:space="preserve"> – методы класса </w:t>
      </w:r>
      <w:proofErr w:type="spellStart"/>
      <w:r w:rsidRPr="00E519A7">
        <w:rPr>
          <w:sz w:val="28"/>
          <w:szCs w:val="28"/>
        </w:rPr>
        <w:t>Printer</w:t>
      </w:r>
      <w:proofErr w:type="spellEnd"/>
      <w:r>
        <w:rPr>
          <w:sz w:val="28"/>
          <w:szCs w:val="28"/>
          <w:lang w:val="en-US"/>
        </w:rPr>
        <w:t>SLA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2B83" w:rsidRPr="00FC05DF" w14:paraId="3228917E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947E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r w:rsidRPr="00FC05DF">
              <w:t>Методы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8589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r w:rsidRPr="00FC05DF">
              <w:t>Описание</w:t>
            </w:r>
          </w:p>
        </w:tc>
      </w:tr>
      <w:tr w:rsidR="00F42B83" w:rsidRPr="00FC05DF" w14:paraId="71541F06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5581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</w:t>
            </w:r>
            <w:proofErr w:type="gramStart"/>
            <w:r w:rsidRPr="00FC05DF">
              <w:t>name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21B0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Возвращает название материала.</w:t>
            </w:r>
          </w:p>
        </w:tc>
      </w:tr>
      <w:tr w:rsidR="00F42B83" w:rsidRPr="00FC05DF" w14:paraId="3C265515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0AF6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lastRenderedPageBreak/>
              <w:t>get_</w:t>
            </w:r>
            <w:proofErr w:type="gramStart"/>
            <w:r w:rsidRPr="00FC05DF">
              <w:t>price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5ADB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Возвращает цену материала.</w:t>
            </w:r>
          </w:p>
        </w:tc>
      </w:tr>
      <w:tr w:rsidR="00F42B83" w:rsidRPr="00FC05DF" w14:paraId="50DFF816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D215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max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4619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Возвращает исходное значение единиц измерения материала.</w:t>
            </w:r>
          </w:p>
        </w:tc>
      </w:tr>
      <w:tr w:rsidR="00F42B83" w:rsidRPr="00FC05DF" w14:paraId="2773B610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703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C05DF">
              <w:t>get_value_</w:t>
            </w:r>
            <w:proofErr w:type="gramStart"/>
            <w:r w:rsidRPr="00FC05DF">
              <w:t>current</w:t>
            </w:r>
            <w:proofErr w:type="spellEnd"/>
            <w:r w:rsidRPr="00FC05DF">
              <w:t>(</w:t>
            </w:r>
            <w:proofErr w:type="gramEnd"/>
            <w:r w:rsidRPr="00FC05DF"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51D2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Возвращает текущее значение единиц измерения материала.</w:t>
            </w:r>
          </w:p>
        </w:tc>
      </w:tr>
      <w:tr w:rsidR="00F42B83" w:rsidRPr="00FC05DF" w14:paraId="0DE2D6B7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5650" w14:textId="77777777" w:rsidR="00F42B83" w:rsidRPr="00FC05DF" w:rsidRDefault="00F42B83" w:rsidP="00895430">
            <w:pPr>
              <w:spacing w:after="240" w:line="360" w:lineRule="auto"/>
              <w:ind w:firstLine="360"/>
              <w:jc w:val="center"/>
              <w:rPr>
                <w:lang w:val="en-US"/>
              </w:rPr>
            </w:pPr>
            <w:proofErr w:type="spellStart"/>
            <w:r w:rsidRPr="00FC05DF">
              <w:rPr>
                <w:lang w:val="en-US"/>
              </w:rPr>
              <w:t>set_value_current</w:t>
            </w:r>
            <w:proofErr w:type="spellEnd"/>
            <w:r w:rsidRPr="00FC05DF">
              <w:rPr>
                <w:lang w:val="en-US"/>
              </w:rPr>
              <w:t>(</w:t>
            </w:r>
            <w:proofErr w:type="spellStart"/>
            <w:r w:rsidRPr="00FC05DF">
              <w:rPr>
                <w:lang w:val="en-US"/>
              </w:rPr>
              <w:t>value_</w:t>
            </w:r>
            <w:proofErr w:type="gramStart"/>
            <w:r w:rsidRPr="00FC05DF">
              <w:rPr>
                <w:lang w:val="en-US"/>
              </w:rPr>
              <w:t>current:float</w:t>
            </w:r>
            <w:proofErr w:type="spellEnd"/>
            <w:proofErr w:type="gramEnd"/>
            <w:r w:rsidRPr="00FC05DF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EE03" w14:textId="77777777" w:rsidR="00F42B83" w:rsidRPr="00FC05DF" w:rsidRDefault="00F42B83" w:rsidP="00E805DE">
            <w:pPr>
              <w:spacing w:after="240" w:line="240" w:lineRule="auto"/>
              <w:jc w:val="both"/>
            </w:pPr>
            <w:r w:rsidRPr="00FC05DF">
              <w:t>Задает новое значение текущего значения единиц измерения материала.</w:t>
            </w:r>
          </w:p>
        </w:tc>
      </w:tr>
      <w:tr w:rsidR="00F42B83" w:rsidRPr="00FC05DF" w14:paraId="7CC1AFC7" w14:textId="77777777" w:rsidTr="00993A4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D3FD" w14:textId="10A7C3D6" w:rsidR="00F42B83" w:rsidRPr="00F42B83" w:rsidRDefault="00F42B83" w:rsidP="00895430">
            <w:pPr>
              <w:spacing w:after="240" w:line="360" w:lineRule="auto"/>
              <w:ind w:firstLine="360"/>
              <w:jc w:val="center"/>
            </w:pPr>
            <w:proofErr w:type="spellStart"/>
            <w:r w:rsidRPr="00F42B83">
              <w:rPr>
                <w:lang w:val="en-US"/>
              </w:rPr>
              <w:t>get_water_</w:t>
            </w:r>
            <w:proofErr w:type="gramStart"/>
            <w:r w:rsidRPr="00F42B83">
              <w:rPr>
                <w:lang w:val="en-US"/>
              </w:rPr>
              <w:t>washer</w:t>
            </w:r>
            <w:proofErr w:type="spellEnd"/>
            <w:r w:rsidRPr="00F42B83">
              <w:rPr>
                <w:lang w:val="en-US"/>
              </w:rPr>
              <w:t>(</w:t>
            </w:r>
            <w:proofErr w:type="gramEnd"/>
            <w:r w:rsidRPr="00F42B83"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82E0" w14:textId="2310B214" w:rsidR="00F42B83" w:rsidRPr="00FC05DF" w:rsidRDefault="00F42B83" w:rsidP="00E805DE">
            <w:pPr>
              <w:spacing w:after="240" w:line="240" w:lineRule="auto"/>
              <w:jc w:val="both"/>
            </w:pPr>
            <w:r>
              <w:t>Возвращает значение, обозначающее, является ли материал растворимым в воде.</w:t>
            </w:r>
          </w:p>
        </w:tc>
      </w:tr>
    </w:tbl>
    <w:p w14:paraId="7B02B37A" w14:textId="73604B65" w:rsidR="00E805DE" w:rsidRPr="0097194D" w:rsidRDefault="00934B00" w:rsidP="00934B00">
      <w:pPr>
        <w:spacing w:after="240" w:line="360" w:lineRule="auto"/>
        <w:ind w:firstLine="708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 w:rsidRPr="0097194D">
        <w:rPr>
          <w:i/>
          <w:iCs/>
        </w:rPr>
        <w:t>18</w:t>
      </w:r>
    </w:p>
    <w:p w14:paraId="3B748594" w14:textId="570BCEA0" w:rsidR="00F42B83" w:rsidRPr="00703473" w:rsidRDefault="00703473" w:rsidP="00F21EB2">
      <w:pPr>
        <w:pStyle w:val="2"/>
      </w:pPr>
      <w:bookmarkStart w:id="9" w:name="_Toc167479563"/>
      <w:r w:rsidRPr="00703473">
        <w:t xml:space="preserve">2.4 Структура </w:t>
      </w:r>
      <w:bookmarkStart w:id="10" w:name="_Hlk167474429"/>
      <w:r w:rsidRPr="00703473">
        <w:t>таблицы для сохранения данных</w:t>
      </w:r>
      <w:bookmarkEnd w:id="9"/>
      <w:bookmarkEnd w:id="10"/>
    </w:p>
    <w:p w14:paraId="1C471373" w14:textId="6C90CAF9" w:rsidR="00703473" w:rsidRDefault="00703473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 «</w:t>
      </w:r>
      <w:proofErr w:type="spellStart"/>
      <w:r w:rsidRPr="00703473">
        <w:rPr>
          <w:sz w:val="28"/>
          <w:szCs w:val="28"/>
        </w:rPr>
        <w:t>WarehouseProducts</w:t>
      </w:r>
      <w:proofErr w:type="spellEnd"/>
      <w:r>
        <w:rPr>
          <w:sz w:val="28"/>
          <w:szCs w:val="28"/>
        </w:rPr>
        <w:t>» предназначен для хранения информации о всех товарах на складе.</w:t>
      </w:r>
      <w:r w:rsidR="00610E6F">
        <w:rPr>
          <w:sz w:val="28"/>
          <w:szCs w:val="28"/>
        </w:rPr>
        <w:t xml:space="preserve"> Пример заполнения листа представлен на рисунке 2.4.</w:t>
      </w:r>
    </w:p>
    <w:p w14:paraId="0108D599" w14:textId="2366009E" w:rsidR="00703473" w:rsidRDefault="0049453D" w:rsidP="00895430">
      <w:pPr>
        <w:spacing w:line="360" w:lineRule="auto"/>
        <w:jc w:val="center"/>
        <w:rPr>
          <w:sz w:val="28"/>
          <w:szCs w:val="28"/>
        </w:rPr>
      </w:pPr>
      <w:r w:rsidRPr="0049453D">
        <w:rPr>
          <w:noProof/>
          <w:sz w:val="28"/>
          <w:szCs w:val="28"/>
        </w:rPr>
        <w:drawing>
          <wp:inline distT="0" distB="0" distL="0" distR="0" wp14:anchorId="1B328328" wp14:editId="76290FD1">
            <wp:extent cx="5940425" cy="832485"/>
            <wp:effectExtent l="19050" t="19050" r="22225" b="24765"/>
            <wp:docPr id="144328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88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E3D5" w14:textId="0AA05BA9" w:rsidR="00610E6F" w:rsidRPr="00703473" w:rsidRDefault="00610E6F" w:rsidP="0089543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Пример заполнения полей листа «</w:t>
      </w:r>
      <w:proofErr w:type="spellStart"/>
      <w:r w:rsidRPr="00703473">
        <w:rPr>
          <w:sz w:val="28"/>
          <w:szCs w:val="28"/>
        </w:rPr>
        <w:t>WarehouseProducts</w:t>
      </w:r>
      <w:proofErr w:type="spellEnd"/>
      <w:r>
        <w:rPr>
          <w:sz w:val="28"/>
          <w:szCs w:val="28"/>
        </w:rPr>
        <w:t>»</w:t>
      </w:r>
    </w:p>
    <w:p w14:paraId="5C225328" w14:textId="0D0E4C90" w:rsidR="00E519A7" w:rsidRDefault="00897153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37C31">
        <w:rPr>
          <w:sz w:val="28"/>
          <w:szCs w:val="28"/>
        </w:rPr>
        <w:t xml:space="preserve"> колонк</w:t>
      </w:r>
      <w:r>
        <w:rPr>
          <w:sz w:val="28"/>
          <w:szCs w:val="28"/>
        </w:rPr>
        <w:t>е</w:t>
      </w:r>
      <w:r w:rsidR="00A37C31">
        <w:rPr>
          <w:sz w:val="28"/>
          <w:szCs w:val="28"/>
        </w:rPr>
        <w:t xml:space="preserve"> «Товар» вносится название товара, в колонку «Описание» - описание товара.</w:t>
      </w:r>
    </w:p>
    <w:p w14:paraId="6BEFED37" w14:textId="055EEF0D" w:rsidR="00A37C31" w:rsidRDefault="00A37C31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с новой строки</w:t>
      </w:r>
      <w:r w:rsidR="00897153">
        <w:rPr>
          <w:sz w:val="28"/>
          <w:szCs w:val="28"/>
        </w:rPr>
        <w:t xml:space="preserve"> содержатся</w:t>
      </w:r>
      <w:r>
        <w:rPr>
          <w:sz w:val="28"/>
          <w:szCs w:val="28"/>
        </w:rPr>
        <w:t xml:space="preserve"> все составные материалы товара. Знак «*» в колонке «Товар» информирует, что в этой строке записан материал. Знак «**» информирует о том, что это последний материал. В колонке «Материал» </w:t>
      </w:r>
      <w:r w:rsidR="00897153">
        <w:rPr>
          <w:sz w:val="28"/>
          <w:szCs w:val="28"/>
        </w:rPr>
        <w:t>содержится</w:t>
      </w:r>
      <w:r>
        <w:rPr>
          <w:sz w:val="28"/>
          <w:szCs w:val="28"/>
        </w:rPr>
        <w:t xml:space="preserve"> название материала. В колонк</w:t>
      </w:r>
      <w:r w:rsidR="00897153">
        <w:rPr>
          <w:sz w:val="28"/>
          <w:szCs w:val="28"/>
        </w:rPr>
        <w:t>е</w:t>
      </w:r>
      <w:r>
        <w:rPr>
          <w:sz w:val="28"/>
          <w:szCs w:val="28"/>
        </w:rPr>
        <w:t xml:space="preserve"> «Тип» </w:t>
      </w:r>
      <w:r w:rsidR="00897153">
        <w:rPr>
          <w:sz w:val="28"/>
          <w:szCs w:val="28"/>
        </w:rPr>
        <w:t xml:space="preserve">содержится </w:t>
      </w:r>
      <w:r w:rsidR="0049453D">
        <w:rPr>
          <w:sz w:val="28"/>
          <w:szCs w:val="28"/>
        </w:rPr>
        <w:t>название класса</w:t>
      </w:r>
      <w:r>
        <w:rPr>
          <w:sz w:val="28"/>
          <w:szCs w:val="28"/>
        </w:rPr>
        <w:t xml:space="preserve"> материала</w:t>
      </w:r>
      <w:r w:rsidR="0049453D">
        <w:rPr>
          <w:sz w:val="28"/>
          <w:szCs w:val="28"/>
        </w:rPr>
        <w:t>. В колонк</w:t>
      </w:r>
      <w:r w:rsidR="00897153">
        <w:rPr>
          <w:sz w:val="28"/>
          <w:szCs w:val="28"/>
        </w:rPr>
        <w:t>е</w:t>
      </w:r>
      <w:r w:rsidR="0049453D">
        <w:rPr>
          <w:sz w:val="28"/>
          <w:szCs w:val="28"/>
        </w:rPr>
        <w:t xml:space="preserve"> «Цена» </w:t>
      </w:r>
      <w:r w:rsidR="00897153">
        <w:rPr>
          <w:sz w:val="28"/>
          <w:szCs w:val="28"/>
        </w:rPr>
        <w:t xml:space="preserve">содержится </w:t>
      </w:r>
      <w:r w:rsidR="0049453D">
        <w:rPr>
          <w:sz w:val="28"/>
          <w:szCs w:val="28"/>
        </w:rPr>
        <w:t>цена материала. В колонк</w:t>
      </w:r>
      <w:r w:rsidR="00897153">
        <w:rPr>
          <w:sz w:val="28"/>
          <w:szCs w:val="28"/>
        </w:rPr>
        <w:t>е</w:t>
      </w:r>
      <w:r w:rsidR="0049453D">
        <w:rPr>
          <w:sz w:val="28"/>
          <w:szCs w:val="28"/>
        </w:rPr>
        <w:t xml:space="preserve"> «Особенность» </w:t>
      </w:r>
      <w:r w:rsidR="00897153">
        <w:rPr>
          <w:sz w:val="28"/>
          <w:szCs w:val="28"/>
        </w:rPr>
        <w:t xml:space="preserve">содержится </w:t>
      </w:r>
      <w:r w:rsidR="0049453D">
        <w:rPr>
          <w:sz w:val="28"/>
          <w:szCs w:val="28"/>
        </w:rPr>
        <w:t xml:space="preserve">информация, характеризующая особые свойства материала. </w:t>
      </w:r>
      <w:r w:rsidR="00897153">
        <w:rPr>
          <w:sz w:val="28"/>
          <w:szCs w:val="28"/>
        </w:rPr>
        <w:t xml:space="preserve">В колонке «Мера измерения» содержится число исходных единиц измерения материала. В колонке «Текущее значение» содержится информация о текущем </w:t>
      </w:r>
      <w:r w:rsidR="00610E6F">
        <w:rPr>
          <w:sz w:val="28"/>
          <w:szCs w:val="28"/>
        </w:rPr>
        <w:t>количестве единиц измерения материала.</w:t>
      </w:r>
    </w:p>
    <w:p w14:paraId="3C211E87" w14:textId="11E8EE7D" w:rsidR="00610E6F" w:rsidRDefault="00610E6F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 «</w:t>
      </w:r>
      <w:proofErr w:type="spellStart"/>
      <w:r w:rsidRPr="00610E6F">
        <w:rPr>
          <w:sz w:val="28"/>
          <w:szCs w:val="28"/>
        </w:rPr>
        <w:t>WarehouseMaterials</w:t>
      </w:r>
      <w:proofErr w:type="spellEnd"/>
      <w:r>
        <w:rPr>
          <w:sz w:val="28"/>
          <w:szCs w:val="28"/>
        </w:rPr>
        <w:t>» предназначен для хранения информации о всех материалах на складе. Пример заполнения листа представлен на рисунке 2.5.</w:t>
      </w:r>
    </w:p>
    <w:p w14:paraId="42EB0B01" w14:textId="58FA3C52" w:rsidR="00610E6F" w:rsidRDefault="00610E6F" w:rsidP="00895430">
      <w:pPr>
        <w:spacing w:line="360" w:lineRule="auto"/>
        <w:jc w:val="center"/>
        <w:rPr>
          <w:sz w:val="28"/>
          <w:szCs w:val="28"/>
        </w:rPr>
      </w:pPr>
      <w:r w:rsidRPr="00610E6F">
        <w:rPr>
          <w:noProof/>
          <w:sz w:val="28"/>
          <w:szCs w:val="28"/>
        </w:rPr>
        <w:drawing>
          <wp:inline distT="0" distB="0" distL="0" distR="0" wp14:anchorId="12E8E9DD" wp14:editId="3FAE9222">
            <wp:extent cx="5315692" cy="1086002"/>
            <wp:effectExtent l="19050" t="19050" r="18415" b="19050"/>
            <wp:docPr id="199993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35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1D547" w14:textId="0EF4B3BC" w:rsidR="00610E6F" w:rsidRDefault="00610E6F" w:rsidP="0089543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Пример заполнения полей листа «</w:t>
      </w:r>
      <w:proofErr w:type="spellStart"/>
      <w:r w:rsidRPr="00610E6F">
        <w:rPr>
          <w:sz w:val="28"/>
          <w:szCs w:val="28"/>
        </w:rPr>
        <w:t>WarehouseMaterials</w:t>
      </w:r>
      <w:proofErr w:type="spellEnd"/>
      <w:r>
        <w:rPr>
          <w:sz w:val="28"/>
          <w:szCs w:val="28"/>
        </w:rPr>
        <w:t>»</w:t>
      </w:r>
    </w:p>
    <w:p w14:paraId="68A7E942" w14:textId="1DA96A0B" w:rsidR="00610E6F" w:rsidRPr="00703473" w:rsidRDefault="00C10CAF" w:rsidP="0089543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колонке «Название» содержится название материала. В колонке «Тип» содержится название класса материала. В колонке «Цена» содержится цена материала. В колонке «Особенность» содержится информация, характеризующая особые свойства материала. В колонке «Мера измерения» содержится число исходных единиц измерения материала.</w:t>
      </w:r>
    </w:p>
    <w:p w14:paraId="2353E395" w14:textId="6955D35B" w:rsidR="00C10CAF" w:rsidRDefault="00C10CAF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 «</w:t>
      </w:r>
      <w:proofErr w:type="spellStart"/>
      <w:r w:rsidRPr="00C10CAF">
        <w:rPr>
          <w:sz w:val="28"/>
          <w:szCs w:val="28"/>
        </w:rPr>
        <w:t>UseMaterials</w:t>
      </w:r>
      <w:proofErr w:type="spellEnd"/>
      <w:r>
        <w:rPr>
          <w:sz w:val="28"/>
          <w:szCs w:val="28"/>
        </w:rPr>
        <w:t>» предназначен для хранения информации о всех используемых материалах на складе. Пример заполнения листа представлен на рисунке 2.6.</w:t>
      </w:r>
    </w:p>
    <w:p w14:paraId="0C158E54" w14:textId="1DF0B5E9" w:rsidR="00610E6F" w:rsidRDefault="00C10CAF" w:rsidP="00895430">
      <w:pPr>
        <w:spacing w:line="360" w:lineRule="auto"/>
        <w:jc w:val="center"/>
        <w:rPr>
          <w:sz w:val="28"/>
          <w:szCs w:val="28"/>
        </w:rPr>
      </w:pPr>
      <w:r w:rsidRPr="00C10CAF">
        <w:rPr>
          <w:noProof/>
          <w:sz w:val="28"/>
          <w:szCs w:val="28"/>
        </w:rPr>
        <w:drawing>
          <wp:inline distT="0" distB="0" distL="0" distR="0" wp14:anchorId="367F7633" wp14:editId="6BF976A7">
            <wp:extent cx="5849166" cy="781159"/>
            <wp:effectExtent l="19050" t="19050" r="18415" b="19050"/>
            <wp:docPr id="109527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3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ED658" w14:textId="1661C10C" w:rsidR="00C10CAF" w:rsidRDefault="00C10CAF" w:rsidP="0089543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Пример заполнения полей листа «</w:t>
      </w:r>
      <w:proofErr w:type="spellStart"/>
      <w:r w:rsidRPr="00C10CAF">
        <w:rPr>
          <w:sz w:val="28"/>
          <w:szCs w:val="28"/>
        </w:rPr>
        <w:t>UseMaterials</w:t>
      </w:r>
      <w:proofErr w:type="spellEnd"/>
      <w:r>
        <w:rPr>
          <w:sz w:val="28"/>
          <w:szCs w:val="28"/>
        </w:rPr>
        <w:t>»</w:t>
      </w:r>
    </w:p>
    <w:p w14:paraId="195A8FBD" w14:textId="0927FBBD" w:rsidR="00C10CAF" w:rsidRDefault="00C10CAF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колонке «Название» содержится название материала. В колонке «Тип» содержится название класса материала. В колонке «Цена» содержится цена материала. В колонке «Особенность» содержится информация, характеризующая особые свойства материала. В колонке «Мера измерения» содержится число исходных единиц измерения материала.</w:t>
      </w:r>
      <w:r w:rsidRPr="00C10CAF">
        <w:rPr>
          <w:sz w:val="28"/>
          <w:szCs w:val="28"/>
        </w:rPr>
        <w:t xml:space="preserve"> </w:t>
      </w:r>
      <w:r>
        <w:rPr>
          <w:sz w:val="28"/>
          <w:szCs w:val="28"/>
        </w:rPr>
        <w:t>В колонке «Текущее значение» содержится информация о текущем количестве единиц измерения материала.</w:t>
      </w:r>
    </w:p>
    <w:p w14:paraId="1C9D64A6" w14:textId="44B934E6" w:rsidR="00C10CAF" w:rsidRDefault="00C10CAF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 «</w:t>
      </w:r>
      <w:r w:rsidRPr="00C10CAF">
        <w:rPr>
          <w:sz w:val="28"/>
          <w:szCs w:val="28"/>
        </w:rPr>
        <w:t>Accounting</w:t>
      </w:r>
      <w:r>
        <w:rPr>
          <w:sz w:val="28"/>
          <w:szCs w:val="28"/>
        </w:rPr>
        <w:t xml:space="preserve">» предназначен для хранения информации о всех операциях поступлений и списаний. </w:t>
      </w:r>
      <w:r w:rsidR="00A47DEC">
        <w:rPr>
          <w:sz w:val="28"/>
          <w:szCs w:val="28"/>
        </w:rPr>
        <w:t>Пример заполнения листа представлен на рисунке 2.7.</w:t>
      </w:r>
    </w:p>
    <w:p w14:paraId="359B6A2D" w14:textId="23DD6386" w:rsidR="00C10CAF" w:rsidRDefault="00A47DEC" w:rsidP="0089543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3FC3A6" wp14:editId="595494B5">
            <wp:extent cx="4266667" cy="1333333"/>
            <wp:effectExtent l="19050" t="19050" r="19685" b="19685"/>
            <wp:docPr id="128674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CA80C" w14:textId="20D5C0CD" w:rsidR="00A47DEC" w:rsidRDefault="00A47DEC" w:rsidP="0089543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Пример заполнения полей листа «</w:t>
      </w:r>
      <w:r w:rsidRPr="00C10CAF">
        <w:rPr>
          <w:sz w:val="28"/>
          <w:szCs w:val="28"/>
        </w:rPr>
        <w:t>Accounting</w:t>
      </w:r>
      <w:r>
        <w:rPr>
          <w:sz w:val="28"/>
          <w:szCs w:val="28"/>
        </w:rPr>
        <w:t>»</w:t>
      </w:r>
    </w:p>
    <w:p w14:paraId="22AD792F" w14:textId="4E0FCEBE" w:rsidR="00A47DEC" w:rsidRDefault="00A47DEC" w:rsidP="00E805DE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 w:rsidRPr="00A47DEC">
        <w:rPr>
          <w:sz w:val="28"/>
          <w:szCs w:val="28"/>
        </w:rPr>
        <w:t>В колонке «Дата» содержится дат</w:t>
      </w:r>
      <w:r>
        <w:rPr>
          <w:sz w:val="28"/>
          <w:szCs w:val="28"/>
        </w:rPr>
        <w:t>а</w:t>
      </w:r>
      <w:r w:rsidRPr="00A47DEC">
        <w:rPr>
          <w:sz w:val="28"/>
          <w:szCs w:val="28"/>
        </w:rPr>
        <w:t xml:space="preserve"> совершенной операции. В колонке «</w:t>
      </w:r>
      <w:r w:rsidRPr="00A47DEC">
        <w:rPr>
          <w:color w:val="000000"/>
          <w:sz w:val="28"/>
          <w:szCs w:val="28"/>
          <w:lang w:eastAsia="ru-RU"/>
        </w:rPr>
        <w:t>Поступление/списание</w:t>
      </w:r>
      <w:r w:rsidRPr="00A47DEC">
        <w:rPr>
          <w:sz w:val="28"/>
          <w:szCs w:val="28"/>
        </w:rPr>
        <w:t>»</w:t>
      </w:r>
      <w:r>
        <w:rPr>
          <w:sz w:val="28"/>
          <w:szCs w:val="28"/>
        </w:rPr>
        <w:t xml:space="preserve"> содержится сумма операции. В колонке «Описание» содержится описание операции.</w:t>
      </w:r>
    </w:p>
    <w:p w14:paraId="71644954" w14:textId="2F5DFD7D" w:rsidR="00FF5314" w:rsidRDefault="00FF5314" w:rsidP="00895430">
      <w:pPr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0A047C" w14:textId="24A792CE" w:rsidR="00FF5314" w:rsidRPr="00FF5314" w:rsidRDefault="00FF5314" w:rsidP="00F21EB2">
      <w:pPr>
        <w:pStyle w:val="1"/>
        <w:rPr>
          <w:lang w:eastAsia="ru-RU"/>
        </w:rPr>
      </w:pPr>
      <w:bookmarkStart w:id="11" w:name="_Toc167479564"/>
      <w:r w:rsidRPr="00FF5314">
        <w:rPr>
          <w:lang w:eastAsia="ru-RU"/>
        </w:rPr>
        <w:lastRenderedPageBreak/>
        <w:t>3 ОБОСНОВАНИЕ ВЫБОРА СРЕДСТВ РЕАЛИЗАЦИИ</w:t>
      </w:r>
      <w:bookmarkEnd w:id="11"/>
    </w:p>
    <w:p w14:paraId="6811C47A" w14:textId="21CB093F" w:rsidR="00A47DEC" w:rsidRDefault="00FF5314" w:rsidP="00F21EB2">
      <w:pPr>
        <w:pStyle w:val="2"/>
      </w:pPr>
      <w:bookmarkStart w:id="12" w:name="_Toc167479565"/>
      <w:r w:rsidRPr="00FF5314">
        <w:t>3.1 Выбор средств реализации</w:t>
      </w:r>
      <w:bookmarkEnd w:id="12"/>
    </w:p>
    <w:p w14:paraId="1756B72A" w14:textId="77777777" w:rsidR="00753BB3" w:rsidRDefault="00753BB3" w:rsidP="00934B00">
      <w:pPr>
        <w:spacing w:after="240" w:line="360" w:lineRule="auto"/>
        <w:ind w:firstLine="708"/>
        <w:jc w:val="both"/>
        <w:rPr>
          <w:sz w:val="28"/>
          <w:szCs w:val="28"/>
        </w:rPr>
      </w:pPr>
      <w:r w:rsidRPr="00753BB3">
        <w:rPr>
          <w:sz w:val="28"/>
          <w:szCs w:val="28"/>
        </w:rPr>
        <w:t xml:space="preserve">В качестве средств реализации клиент-серверного приложения были выбраны следующие инструменты: </w:t>
      </w:r>
    </w:p>
    <w:p w14:paraId="026097D1" w14:textId="4A201431" w:rsidR="00753BB3" w:rsidRPr="00753BB3" w:rsidRDefault="00753BB3" w:rsidP="00895430">
      <w:pPr>
        <w:pStyle w:val="a7"/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</w:rPr>
      </w:pPr>
      <w:r w:rsidRPr="00753BB3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>С</w:t>
      </w:r>
      <w:r w:rsidRPr="00753BB3">
        <w:rPr>
          <w:sz w:val="28"/>
          <w:szCs w:val="28"/>
        </w:rPr>
        <w:t>#</w:t>
      </w:r>
      <w:r w:rsidR="00653273">
        <w:rPr>
          <w:sz w:val="28"/>
          <w:szCs w:val="28"/>
        </w:rPr>
        <w:t>,</w:t>
      </w:r>
      <w:r w:rsidRPr="00753BB3">
        <w:rPr>
          <w:sz w:val="28"/>
          <w:szCs w:val="28"/>
        </w:rPr>
        <w:t xml:space="preserve"> </w:t>
      </w:r>
      <w:r w:rsidR="00E05B39" w:rsidRPr="00E05B39">
        <w:rPr>
          <w:sz w:val="28"/>
          <w:szCs w:val="28"/>
        </w:rPr>
        <w:t>.NET Framework</w:t>
      </w:r>
      <w:r w:rsidR="00653273">
        <w:rPr>
          <w:sz w:val="28"/>
          <w:szCs w:val="28"/>
        </w:rPr>
        <w:t xml:space="preserve"> и </w:t>
      </w:r>
      <w:r w:rsidR="00653273" w:rsidRPr="00653273">
        <w:rPr>
          <w:sz w:val="28"/>
          <w:szCs w:val="28"/>
        </w:rPr>
        <w:t xml:space="preserve">Windows </w:t>
      </w:r>
      <w:proofErr w:type="spellStart"/>
      <w:r w:rsidR="00653273" w:rsidRPr="00653273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.</w:t>
      </w:r>
    </w:p>
    <w:p w14:paraId="63583CA8" w14:textId="17E3D1D0" w:rsidR="00FF5314" w:rsidRPr="00753BB3" w:rsidRDefault="00753BB3" w:rsidP="00895430">
      <w:pPr>
        <w:pStyle w:val="a7"/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</w:rPr>
      </w:pPr>
      <w:r w:rsidRPr="00753BB3">
        <w:rPr>
          <w:sz w:val="28"/>
          <w:szCs w:val="28"/>
        </w:rPr>
        <w:t>Microsoft Excel в качестве хранения и доступа к данным.</w:t>
      </w:r>
    </w:p>
    <w:p w14:paraId="1A320154" w14:textId="3B572FF5" w:rsidR="00653273" w:rsidRDefault="00753BB3" w:rsidP="00934B00">
      <w:pPr>
        <w:suppressAutoHyphens w:val="0"/>
        <w:spacing w:after="160" w:line="360" w:lineRule="auto"/>
        <w:ind w:firstLine="708"/>
        <w:rPr>
          <w:sz w:val="28"/>
          <w:szCs w:val="28"/>
        </w:rPr>
      </w:pPr>
      <w:r w:rsidRPr="00753BB3">
        <w:rPr>
          <w:sz w:val="28"/>
          <w:szCs w:val="28"/>
        </w:rPr>
        <w:t>C#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C# является самым популярным языком .NET. C# имеет широкую поддержку в экосистеме и всех рабочих</w:t>
      </w:r>
      <w:r w:rsidRPr="00653273">
        <w:rPr>
          <w:sz w:val="28"/>
          <w:szCs w:val="28"/>
        </w:rPr>
        <w:t> нагрузок .NET</w:t>
      </w:r>
      <w:r w:rsidRPr="00753BB3">
        <w:rPr>
          <w:sz w:val="28"/>
          <w:szCs w:val="28"/>
        </w:rPr>
        <w:t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.NET написана на C#, и прогресс в C# часто используется для всех разработчиков .NET.</w:t>
      </w:r>
    </w:p>
    <w:p w14:paraId="7C073B13" w14:textId="7C361F5C" w:rsidR="00653273" w:rsidRDefault="00653273" w:rsidP="00934B00">
      <w:pPr>
        <w:suppressAutoHyphens w:val="0"/>
        <w:spacing w:after="160" w:line="360" w:lineRule="auto"/>
        <w:ind w:firstLine="708"/>
        <w:rPr>
          <w:sz w:val="28"/>
          <w:szCs w:val="28"/>
        </w:rPr>
      </w:pPr>
      <w:r w:rsidRPr="00653273">
        <w:rPr>
          <w:sz w:val="28"/>
          <w:szCs w:val="28"/>
        </w:rPr>
        <w:t>Платформа .NET Framework — это технология, которая поддерживает создание и выполнение веб-служб и приложений Windows.</w:t>
      </w:r>
      <w:r>
        <w:rPr>
          <w:sz w:val="28"/>
          <w:szCs w:val="28"/>
        </w:rPr>
        <w:t xml:space="preserve"> </w:t>
      </w:r>
      <w:r w:rsidRPr="00653273">
        <w:rPr>
          <w:sz w:val="28"/>
          <w:szCs w:val="28"/>
        </w:rPr>
        <w:t xml:space="preserve">Платформа .NET Framework состоит из общеязыковой среды выполнения (среды CLR) и библиотеки классов .NET Framework. Основой платформы .NET Framework является среда CLR. 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средой накладываются условия строгой типизации и другие виды проверки точности кода, обеспечивающие безопасность и надежность. Фактически основной задачей среды выполнения является управление кодом. Код, который обращается к среде выполнения, называют </w:t>
      </w:r>
      <w:r w:rsidRPr="00653273">
        <w:rPr>
          <w:sz w:val="28"/>
          <w:szCs w:val="28"/>
        </w:rPr>
        <w:lastRenderedPageBreak/>
        <w:t>управляемым кодом, а код, который не обращается к среде выполнения, называют неуправляемым кодом. Библиотека классов является комплексной объектно-ориентированной коллекцией повторно используемых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(GUI) и заканчивая приложениями, использующими последние технологические возможности ASP.NET, такие как веб-формы и веб-службы XML.</w:t>
      </w:r>
    </w:p>
    <w:p w14:paraId="0A9385C1" w14:textId="29BA9BC2" w:rsidR="00653273" w:rsidRPr="00653273" w:rsidRDefault="00653273" w:rsidP="00934B00">
      <w:pPr>
        <w:suppressAutoHyphens w:val="0"/>
        <w:spacing w:after="160" w:line="360" w:lineRule="auto"/>
        <w:ind w:firstLine="708"/>
        <w:rPr>
          <w:sz w:val="28"/>
          <w:szCs w:val="28"/>
        </w:rPr>
      </w:pPr>
      <w:r w:rsidRPr="00653273">
        <w:rPr>
          <w:sz w:val="28"/>
          <w:szCs w:val="28"/>
        </w:rPr>
        <w:t xml:space="preserve">Windows </w:t>
      </w:r>
      <w:proofErr w:type="spellStart"/>
      <w:r w:rsidRPr="00653273">
        <w:rPr>
          <w:sz w:val="28"/>
          <w:szCs w:val="28"/>
        </w:rPr>
        <w:t>Forms</w:t>
      </w:r>
      <w:proofErr w:type="spellEnd"/>
      <w:r w:rsidRPr="00653273">
        <w:rPr>
          <w:sz w:val="28"/>
          <w:szCs w:val="28"/>
        </w:rPr>
        <w:t> 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5230758A" w14:textId="77777777" w:rsidR="00E10913" w:rsidRDefault="00E10913" w:rsidP="00895430">
      <w:pPr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BCCD9" w14:textId="77777777" w:rsidR="00E10913" w:rsidRPr="00E10913" w:rsidRDefault="00E10913" w:rsidP="00F21EB2">
      <w:pPr>
        <w:pStyle w:val="1"/>
      </w:pPr>
      <w:bookmarkStart w:id="13" w:name="_Toc167479566"/>
      <w:r w:rsidRPr="00E10913">
        <w:lastRenderedPageBreak/>
        <w:t>ЗАКЛЮЧЕНИЕ</w:t>
      </w:r>
      <w:bookmarkEnd w:id="13"/>
    </w:p>
    <w:p w14:paraId="374B2109" w14:textId="77777777" w:rsidR="00E10913" w:rsidRDefault="00E10913" w:rsidP="00934B00">
      <w:pPr>
        <w:suppressAutoHyphens w:val="0"/>
        <w:spacing w:after="160" w:line="360" w:lineRule="auto"/>
        <w:ind w:firstLine="708"/>
        <w:rPr>
          <w:sz w:val="28"/>
          <w:szCs w:val="28"/>
        </w:rPr>
      </w:pPr>
      <w:r w:rsidRPr="00E10913">
        <w:rPr>
          <w:sz w:val="28"/>
          <w:szCs w:val="28"/>
        </w:rPr>
        <w:t>Во время прохождения практики были выполнены следующие задачи:</w:t>
      </w:r>
    </w:p>
    <w:p w14:paraId="62844CDD" w14:textId="1D07803F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Проведен анализ предметной области.</w:t>
      </w:r>
    </w:p>
    <w:p w14:paraId="051E3B0D" w14:textId="0689659E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Разработана спецификация требований к системе.</w:t>
      </w:r>
    </w:p>
    <w:p w14:paraId="71B3611A" w14:textId="16408B9A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Создана архитектура системы.</w:t>
      </w:r>
    </w:p>
    <w:p w14:paraId="28D7D44E" w14:textId="6AD118C2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Спроектирована структура таблицы для сохранения данных</w:t>
      </w:r>
      <w:r>
        <w:rPr>
          <w:sz w:val="28"/>
          <w:szCs w:val="28"/>
        </w:rPr>
        <w:t>.</w:t>
      </w:r>
    </w:p>
    <w:p w14:paraId="5F33FC67" w14:textId="77A9C271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Описан выбор средств реализации.</w:t>
      </w:r>
    </w:p>
    <w:p w14:paraId="4F7B939E" w14:textId="5370FC92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 xml:space="preserve">Реализованы классы </w:t>
      </w:r>
      <w:r>
        <w:rPr>
          <w:sz w:val="28"/>
          <w:szCs w:val="28"/>
        </w:rPr>
        <w:t>программы.</w:t>
      </w:r>
    </w:p>
    <w:p w14:paraId="73763996" w14:textId="3345F398" w:rsidR="00753BB3" w:rsidRDefault="00753BB3" w:rsidP="00753BB3">
      <w:pPr>
        <w:suppressAutoHyphens w:val="0"/>
        <w:spacing w:after="160" w:line="278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16C6A" w14:textId="1B34D990" w:rsidR="00E10913" w:rsidRPr="00895430" w:rsidRDefault="00F21EB2" w:rsidP="00F21EB2">
      <w:pPr>
        <w:pStyle w:val="1"/>
      </w:pPr>
      <w:bookmarkStart w:id="14" w:name="_Toc167479567"/>
      <w:r>
        <w:lastRenderedPageBreak/>
        <w:t>СПИСОК</w:t>
      </w:r>
      <w:r w:rsidR="00E10913" w:rsidRPr="00895430">
        <w:t xml:space="preserve"> </w:t>
      </w:r>
      <w:r>
        <w:t>ИСПОЛЬЗОВАННЫХ ИСТОЧНИКОВ</w:t>
      </w:r>
      <w:bookmarkEnd w:id="14"/>
    </w:p>
    <w:p w14:paraId="5EDAE1CE" w14:textId="77777777" w:rsidR="00B22D3B" w:rsidRDefault="00257483" w:rsidP="00B22D3B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57483">
        <w:rPr>
          <w:sz w:val="28"/>
          <w:szCs w:val="28"/>
        </w:rPr>
        <w:t xml:space="preserve">Простая архитектура с использованием </w:t>
      </w:r>
      <w:r w:rsidRPr="00257483"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</w:t>
      </w:r>
      <w:r w:rsidRPr="00257483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Хабр </w:t>
      </w:r>
      <w:r w:rsidRPr="00257483">
        <w:rPr>
          <w:sz w:val="28"/>
          <w:szCs w:val="28"/>
        </w:rPr>
        <w:t>:</w:t>
      </w:r>
      <w:proofErr w:type="gramEnd"/>
      <w:r w:rsidRPr="00257483">
        <w:rPr>
          <w:sz w:val="28"/>
          <w:szCs w:val="28"/>
        </w:rPr>
        <w:t xml:space="preserve"> сайт. Электрон. текстовые дан. – Режим доступа:</w:t>
      </w:r>
    </w:p>
    <w:p w14:paraId="1B61224F" w14:textId="025B8327" w:rsidR="00895430" w:rsidRPr="00B22D3B" w:rsidRDefault="00E6464C" w:rsidP="00B22D3B">
      <w:pPr>
        <w:pStyle w:val="a7"/>
        <w:tabs>
          <w:tab w:val="left" w:pos="993"/>
        </w:tabs>
        <w:spacing w:after="240" w:line="360" w:lineRule="auto"/>
        <w:ind w:left="709"/>
        <w:jc w:val="both"/>
        <w:rPr>
          <w:sz w:val="28"/>
          <w:szCs w:val="28"/>
        </w:rPr>
      </w:pPr>
      <w:hyperlink r:id="rId16" w:history="1">
        <w:r w:rsidR="00B22D3B" w:rsidRPr="00A52FFF">
          <w:rPr>
            <w:rStyle w:val="af2"/>
            <w:sz w:val="28"/>
            <w:szCs w:val="28"/>
            <w:lang w:val="en-US"/>
          </w:rPr>
          <w:t>https</w:t>
        </w:r>
        <w:r w:rsidR="00B22D3B" w:rsidRPr="00A52FFF">
          <w:rPr>
            <w:rStyle w:val="af2"/>
            <w:sz w:val="28"/>
            <w:szCs w:val="28"/>
          </w:rPr>
          <w:t>://</w:t>
        </w:r>
        <w:proofErr w:type="spellStart"/>
        <w:r w:rsidR="00B22D3B" w:rsidRPr="00A52FFF">
          <w:rPr>
            <w:rStyle w:val="af2"/>
            <w:sz w:val="28"/>
            <w:szCs w:val="28"/>
            <w:lang w:val="en-US"/>
          </w:rPr>
          <w:t>habr</w:t>
        </w:r>
        <w:proofErr w:type="spellEnd"/>
        <w:r w:rsidR="00B22D3B" w:rsidRPr="00A52FFF">
          <w:rPr>
            <w:rStyle w:val="af2"/>
            <w:sz w:val="28"/>
            <w:szCs w:val="28"/>
          </w:rPr>
          <w:t>.</w:t>
        </w:r>
        <w:r w:rsidR="00B22D3B" w:rsidRPr="00A52FFF">
          <w:rPr>
            <w:rStyle w:val="af2"/>
            <w:sz w:val="28"/>
            <w:szCs w:val="28"/>
            <w:lang w:val="en-US"/>
          </w:rPr>
          <w:t>com</w:t>
        </w:r>
        <w:r w:rsidR="00B22D3B" w:rsidRPr="00A52FFF">
          <w:rPr>
            <w:rStyle w:val="af2"/>
            <w:sz w:val="28"/>
            <w:szCs w:val="28"/>
          </w:rPr>
          <w:t>/</w:t>
        </w:r>
        <w:proofErr w:type="spellStart"/>
        <w:r w:rsidR="00B22D3B" w:rsidRPr="00A52FFF">
          <w:rPr>
            <w:rStyle w:val="af2"/>
            <w:sz w:val="28"/>
            <w:szCs w:val="28"/>
            <w:lang w:val="en-US"/>
          </w:rPr>
          <w:t>ru</w:t>
        </w:r>
        <w:proofErr w:type="spellEnd"/>
        <w:r w:rsidR="00B22D3B" w:rsidRPr="00A52FFF">
          <w:rPr>
            <w:rStyle w:val="af2"/>
            <w:sz w:val="28"/>
            <w:szCs w:val="28"/>
          </w:rPr>
          <w:t>/</w:t>
        </w:r>
        <w:r w:rsidR="00B22D3B" w:rsidRPr="00A52FFF">
          <w:rPr>
            <w:rStyle w:val="af2"/>
            <w:sz w:val="28"/>
            <w:szCs w:val="28"/>
            <w:lang w:val="en-US"/>
          </w:rPr>
          <w:t>articles</w:t>
        </w:r>
        <w:r w:rsidR="00B22D3B" w:rsidRPr="00A52FFF">
          <w:rPr>
            <w:rStyle w:val="af2"/>
            <w:sz w:val="28"/>
            <w:szCs w:val="28"/>
          </w:rPr>
          <w:t>/776344/</w:t>
        </w:r>
      </w:hyperlink>
      <w:r w:rsidR="00257483" w:rsidRPr="00B22D3B">
        <w:rPr>
          <w:sz w:val="28"/>
          <w:szCs w:val="28"/>
        </w:rPr>
        <w:t xml:space="preserve">, свободный - </w:t>
      </w:r>
      <w:proofErr w:type="spellStart"/>
      <w:r w:rsidR="00257483" w:rsidRPr="00B22D3B">
        <w:rPr>
          <w:sz w:val="28"/>
          <w:szCs w:val="28"/>
        </w:rPr>
        <w:t>Загл</w:t>
      </w:r>
      <w:proofErr w:type="spellEnd"/>
      <w:r w:rsidR="00257483" w:rsidRPr="00B22D3B">
        <w:rPr>
          <w:sz w:val="28"/>
          <w:szCs w:val="28"/>
        </w:rPr>
        <w:t>. с экрана.</w:t>
      </w:r>
    </w:p>
    <w:p w14:paraId="3844DCAE" w14:textId="77777777" w:rsidR="002177B8" w:rsidRPr="002177B8" w:rsidRDefault="00257483" w:rsidP="0097194D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57483">
        <w:rPr>
          <w:sz w:val="28"/>
          <w:szCs w:val="28"/>
        </w:rPr>
        <w:t xml:space="preserve">Краткий обзор языка </w:t>
      </w:r>
      <w:r w:rsidRPr="00257483">
        <w:rPr>
          <w:sz w:val="28"/>
          <w:szCs w:val="28"/>
          <w:lang w:val="en-US"/>
        </w:rPr>
        <w:t>C</w:t>
      </w:r>
      <w:r w:rsidRPr="00257483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257483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</w:t>
      </w:r>
      <w:proofErr w:type="spellStart"/>
      <w:r w:rsidRPr="00257483">
        <w:rPr>
          <w:sz w:val="28"/>
          <w:szCs w:val="28"/>
        </w:rPr>
        <w:t>icrosoft</w:t>
      </w:r>
      <w:proofErr w:type="spellEnd"/>
      <w:r>
        <w:rPr>
          <w:sz w:val="28"/>
          <w:szCs w:val="28"/>
        </w:rPr>
        <w:t xml:space="preserve"> </w:t>
      </w:r>
      <w:r w:rsidR="002177B8" w:rsidRPr="00257483">
        <w:rPr>
          <w:sz w:val="28"/>
          <w:szCs w:val="28"/>
        </w:rPr>
        <w:t>:</w:t>
      </w:r>
      <w:proofErr w:type="gramEnd"/>
      <w:r w:rsidR="002177B8" w:rsidRPr="00257483">
        <w:rPr>
          <w:sz w:val="28"/>
          <w:szCs w:val="28"/>
        </w:rPr>
        <w:t xml:space="preserve"> сайт. Электрон. текстовые дан. – Режим доступа:</w:t>
      </w:r>
    </w:p>
    <w:p w14:paraId="1482D189" w14:textId="2865D0E0" w:rsidR="00C10CAF" w:rsidRPr="00895430" w:rsidRDefault="00E6464C" w:rsidP="0097194D">
      <w:pPr>
        <w:pStyle w:val="a7"/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hyperlink r:id="rId17" w:history="1">
        <w:r w:rsidR="002177B8" w:rsidRPr="00377C62">
          <w:rPr>
            <w:rStyle w:val="af2"/>
            <w:sz w:val="28"/>
            <w:szCs w:val="28"/>
            <w:lang w:val="en-US"/>
          </w:rPr>
          <w:t>https</w:t>
        </w:r>
        <w:r w:rsidR="002177B8" w:rsidRPr="00377C62">
          <w:rPr>
            <w:rStyle w:val="af2"/>
            <w:sz w:val="28"/>
            <w:szCs w:val="28"/>
          </w:rPr>
          <w:t>://</w:t>
        </w:r>
        <w:r w:rsidR="002177B8" w:rsidRPr="00377C62">
          <w:rPr>
            <w:rStyle w:val="af2"/>
            <w:sz w:val="28"/>
            <w:szCs w:val="28"/>
            <w:lang w:val="en-US"/>
          </w:rPr>
          <w:t>learn</w:t>
        </w:r>
        <w:r w:rsidR="002177B8" w:rsidRPr="00377C62">
          <w:rPr>
            <w:rStyle w:val="af2"/>
            <w:sz w:val="28"/>
            <w:szCs w:val="28"/>
          </w:rPr>
          <w:t>.</w:t>
        </w:r>
        <w:proofErr w:type="spellStart"/>
        <w:r w:rsidR="002177B8" w:rsidRPr="00377C62">
          <w:rPr>
            <w:rStyle w:val="af2"/>
            <w:sz w:val="28"/>
            <w:szCs w:val="28"/>
            <w:lang w:val="en-US"/>
          </w:rPr>
          <w:t>microsoft</w:t>
        </w:r>
        <w:proofErr w:type="spellEnd"/>
        <w:r w:rsidR="002177B8" w:rsidRPr="00377C62">
          <w:rPr>
            <w:rStyle w:val="af2"/>
            <w:sz w:val="28"/>
            <w:szCs w:val="28"/>
          </w:rPr>
          <w:t>.</w:t>
        </w:r>
        <w:r w:rsidR="002177B8" w:rsidRPr="00377C62">
          <w:rPr>
            <w:rStyle w:val="af2"/>
            <w:sz w:val="28"/>
            <w:szCs w:val="28"/>
            <w:lang w:val="en-US"/>
          </w:rPr>
          <w:t>com</w:t>
        </w:r>
        <w:r w:rsidR="002177B8" w:rsidRPr="00377C62">
          <w:rPr>
            <w:rStyle w:val="af2"/>
            <w:sz w:val="28"/>
            <w:szCs w:val="28"/>
          </w:rPr>
          <w:t>/</w:t>
        </w:r>
        <w:proofErr w:type="spellStart"/>
        <w:r w:rsidR="002177B8" w:rsidRPr="00377C62">
          <w:rPr>
            <w:rStyle w:val="af2"/>
            <w:sz w:val="28"/>
            <w:szCs w:val="28"/>
            <w:lang w:val="en-US"/>
          </w:rPr>
          <w:t>ru</w:t>
        </w:r>
        <w:proofErr w:type="spellEnd"/>
        <w:r w:rsidR="002177B8" w:rsidRPr="00377C62">
          <w:rPr>
            <w:rStyle w:val="af2"/>
            <w:sz w:val="28"/>
            <w:szCs w:val="28"/>
          </w:rPr>
          <w:t>-</w:t>
        </w:r>
        <w:proofErr w:type="spellStart"/>
        <w:r w:rsidR="002177B8" w:rsidRPr="00377C62">
          <w:rPr>
            <w:rStyle w:val="af2"/>
            <w:sz w:val="28"/>
            <w:szCs w:val="28"/>
            <w:lang w:val="en-US"/>
          </w:rPr>
          <w:t>ru</w:t>
        </w:r>
        <w:proofErr w:type="spellEnd"/>
        <w:r w:rsidR="002177B8" w:rsidRPr="00377C62">
          <w:rPr>
            <w:rStyle w:val="af2"/>
            <w:sz w:val="28"/>
            <w:szCs w:val="28"/>
          </w:rPr>
          <w:t>/</w:t>
        </w:r>
        <w:r w:rsidR="002177B8" w:rsidRPr="00377C62">
          <w:rPr>
            <w:rStyle w:val="af2"/>
            <w:sz w:val="28"/>
            <w:szCs w:val="28"/>
            <w:lang w:val="en-US"/>
          </w:rPr>
          <w:t>dotnet</w:t>
        </w:r>
        <w:r w:rsidR="002177B8" w:rsidRPr="00377C62">
          <w:rPr>
            <w:rStyle w:val="af2"/>
            <w:sz w:val="28"/>
            <w:szCs w:val="28"/>
          </w:rPr>
          <w:t>/</w:t>
        </w:r>
        <w:proofErr w:type="spellStart"/>
        <w:r w:rsidR="002177B8" w:rsidRPr="00377C62">
          <w:rPr>
            <w:rStyle w:val="af2"/>
            <w:sz w:val="28"/>
            <w:szCs w:val="28"/>
            <w:lang w:val="en-US"/>
          </w:rPr>
          <w:t>csharp</w:t>
        </w:r>
        <w:proofErr w:type="spellEnd"/>
        <w:r w:rsidR="002177B8" w:rsidRPr="00377C62">
          <w:rPr>
            <w:rStyle w:val="af2"/>
            <w:sz w:val="28"/>
            <w:szCs w:val="28"/>
          </w:rPr>
          <w:t>/</w:t>
        </w:r>
        <w:r w:rsidR="002177B8" w:rsidRPr="00377C62">
          <w:rPr>
            <w:rStyle w:val="af2"/>
            <w:sz w:val="28"/>
            <w:szCs w:val="28"/>
            <w:lang w:val="en-US"/>
          </w:rPr>
          <w:t>tour</w:t>
        </w:r>
        <w:r w:rsidR="002177B8" w:rsidRPr="00377C62">
          <w:rPr>
            <w:rStyle w:val="af2"/>
            <w:sz w:val="28"/>
            <w:szCs w:val="28"/>
          </w:rPr>
          <w:t>-</w:t>
        </w:r>
        <w:r w:rsidR="002177B8" w:rsidRPr="00377C62">
          <w:rPr>
            <w:rStyle w:val="af2"/>
            <w:sz w:val="28"/>
            <w:szCs w:val="28"/>
            <w:lang w:val="en-US"/>
          </w:rPr>
          <w:t>of</w:t>
        </w:r>
        <w:r w:rsidR="002177B8" w:rsidRPr="00377C62">
          <w:rPr>
            <w:rStyle w:val="af2"/>
            <w:sz w:val="28"/>
            <w:szCs w:val="28"/>
          </w:rPr>
          <w:t>-</w:t>
        </w:r>
        <w:proofErr w:type="spellStart"/>
        <w:r w:rsidR="002177B8" w:rsidRPr="00377C62">
          <w:rPr>
            <w:rStyle w:val="af2"/>
            <w:sz w:val="28"/>
            <w:szCs w:val="28"/>
            <w:lang w:val="en-US"/>
          </w:rPr>
          <w:t>csharp</w:t>
        </w:r>
        <w:proofErr w:type="spellEnd"/>
        <w:r w:rsidR="002177B8" w:rsidRPr="00377C62">
          <w:rPr>
            <w:rStyle w:val="af2"/>
            <w:sz w:val="28"/>
            <w:szCs w:val="28"/>
          </w:rPr>
          <w:t>/</w:t>
        </w:r>
        <w:r w:rsidR="002177B8" w:rsidRPr="00377C62">
          <w:rPr>
            <w:rStyle w:val="af2"/>
            <w:sz w:val="28"/>
            <w:szCs w:val="28"/>
            <w:lang w:val="en-US"/>
          </w:rPr>
          <w:t>overview</w:t>
        </w:r>
      </w:hyperlink>
      <w:r w:rsidR="002177B8" w:rsidRPr="00257483">
        <w:rPr>
          <w:sz w:val="28"/>
          <w:szCs w:val="28"/>
        </w:rPr>
        <w:t xml:space="preserve">, свободный - </w:t>
      </w:r>
      <w:proofErr w:type="spellStart"/>
      <w:r w:rsidR="002177B8" w:rsidRPr="00257483">
        <w:rPr>
          <w:sz w:val="28"/>
          <w:szCs w:val="28"/>
        </w:rPr>
        <w:t>Загл</w:t>
      </w:r>
      <w:proofErr w:type="spellEnd"/>
      <w:r w:rsidR="002177B8" w:rsidRPr="00257483">
        <w:rPr>
          <w:sz w:val="28"/>
          <w:szCs w:val="28"/>
        </w:rPr>
        <w:t>. с экрана.</w:t>
      </w:r>
    </w:p>
    <w:p w14:paraId="4D88B10C" w14:textId="5B873535" w:rsidR="002177B8" w:rsidRPr="002177B8" w:rsidRDefault="002177B8" w:rsidP="0097194D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177B8">
        <w:rPr>
          <w:sz w:val="28"/>
          <w:szCs w:val="28"/>
        </w:rPr>
        <w:t xml:space="preserve">Общие сведения о платформе .NET </w:t>
      </w:r>
      <w:r w:rsidRPr="00257483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</w:t>
      </w:r>
      <w:proofErr w:type="spellStart"/>
      <w:r w:rsidRPr="00257483">
        <w:rPr>
          <w:sz w:val="28"/>
          <w:szCs w:val="28"/>
        </w:rPr>
        <w:t>icrosoft</w:t>
      </w:r>
      <w:proofErr w:type="spellEnd"/>
      <w:r>
        <w:rPr>
          <w:sz w:val="28"/>
          <w:szCs w:val="28"/>
        </w:rPr>
        <w:t xml:space="preserve"> </w:t>
      </w:r>
      <w:r w:rsidRPr="00257483">
        <w:rPr>
          <w:sz w:val="28"/>
          <w:szCs w:val="28"/>
        </w:rPr>
        <w:t>:</w:t>
      </w:r>
      <w:proofErr w:type="gramEnd"/>
      <w:r w:rsidRPr="00257483">
        <w:rPr>
          <w:sz w:val="28"/>
          <w:szCs w:val="28"/>
        </w:rPr>
        <w:t xml:space="preserve"> сайт. Электрон. текстовые дан. – Режим доступа:</w:t>
      </w:r>
    </w:p>
    <w:p w14:paraId="6EB5C51F" w14:textId="41B5F35A" w:rsidR="00653273" w:rsidRPr="002177B8" w:rsidRDefault="00E6464C" w:rsidP="0097194D">
      <w:pPr>
        <w:pStyle w:val="a7"/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hyperlink r:id="rId18" w:history="1">
        <w:r w:rsidR="002177B8" w:rsidRPr="00377C62">
          <w:rPr>
            <w:rStyle w:val="af2"/>
            <w:sz w:val="28"/>
            <w:szCs w:val="28"/>
          </w:rPr>
          <w:t>https://learn.microsoft.com/ru-ru/dotnet/framework/get-started/overview</w:t>
        </w:r>
      </w:hyperlink>
      <w:r w:rsidR="002177B8" w:rsidRPr="002177B8">
        <w:rPr>
          <w:sz w:val="28"/>
          <w:szCs w:val="28"/>
        </w:rPr>
        <w:t xml:space="preserve">, свободный - </w:t>
      </w:r>
      <w:proofErr w:type="spellStart"/>
      <w:r w:rsidR="002177B8" w:rsidRPr="002177B8">
        <w:rPr>
          <w:sz w:val="28"/>
          <w:szCs w:val="28"/>
        </w:rPr>
        <w:t>Загл</w:t>
      </w:r>
      <w:proofErr w:type="spellEnd"/>
      <w:r w:rsidR="002177B8" w:rsidRPr="002177B8">
        <w:rPr>
          <w:sz w:val="28"/>
          <w:szCs w:val="28"/>
        </w:rPr>
        <w:t>. с экрана.</w:t>
      </w:r>
    </w:p>
    <w:p w14:paraId="6647C472" w14:textId="59F9D6A7" w:rsidR="002177B8" w:rsidRDefault="002177B8" w:rsidP="0097194D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177B8">
        <w:rPr>
          <w:sz w:val="28"/>
          <w:szCs w:val="28"/>
        </w:rPr>
        <w:t xml:space="preserve">Общие сведения о платформе .NET </w:t>
      </w:r>
      <w:r>
        <w:rPr>
          <w:sz w:val="28"/>
          <w:szCs w:val="28"/>
        </w:rPr>
        <w:t xml:space="preserve">[Электронный ресурс] / </w:t>
      </w:r>
      <w:proofErr w:type="gramStart"/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icrosoft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сайт. Электрон. текстовые дан. – Режим доступа:</w:t>
      </w:r>
    </w:p>
    <w:p w14:paraId="6D1E4A1A" w14:textId="3D4DB592" w:rsidR="00E805DE" w:rsidRPr="00E805DE" w:rsidRDefault="00E6464C" w:rsidP="0097194D">
      <w:pPr>
        <w:pStyle w:val="a7"/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hyperlink r:id="rId19" w:history="1">
        <w:r w:rsidR="00F21EB2" w:rsidRPr="00377C62">
          <w:rPr>
            <w:rStyle w:val="af2"/>
            <w:sz w:val="28"/>
            <w:szCs w:val="28"/>
          </w:rPr>
          <w:t>https://learn.microsoft.com/ru-</w:t>
        </w:r>
        <w:proofErr w:type="spellStart"/>
        <w:r w:rsidR="00F21EB2" w:rsidRPr="00377C62">
          <w:rPr>
            <w:rStyle w:val="af2"/>
            <w:sz w:val="28"/>
            <w:szCs w:val="28"/>
            <w:lang w:val="en-US"/>
          </w:rPr>
          <w:t>ru</w:t>
        </w:r>
        <w:proofErr w:type="spellEnd"/>
        <w:r w:rsidR="00F21EB2" w:rsidRPr="00377C62">
          <w:rPr>
            <w:rStyle w:val="af2"/>
            <w:sz w:val="28"/>
            <w:szCs w:val="28"/>
          </w:rPr>
          <w:t>/</w:t>
        </w:r>
        <w:r w:rsidR="00F21EB2" w:rsidRPr="00377C62">
          <w:rPr>
            <w:rStyle w:val="af2"/>
            <w:sz w:val="28"/>
            <w:szCs w:val="28"/>
            <w:lang w:val="en-US"/>
          </w:rPr>
          <w:t>dotnet</w:t>
        </w:r>
        <w:r w:rsidR="00F21EB2" w:rsidRPr="00377C62">
          <w:rPr>
            <w:rStyle w:val="af2"/>
            <w:sz w:val="28"/>
            <w:szCs w:val="28"/>
          </w:rPr>
          <w:t>/</w:t>
        </w:r>
        <w:r w:rsidR="00F21EB2" w:rsidRPr="00377C62">
          <w:rPr>
            <w:rStyle w:val="af2"/>
            <w:sz w:val="28"/>
            <w:szCs w:val="28"/>
            <w:lang w:val="en-US"/>
          </w:rPr>
          <w:t>desktop</w:t>
        </w:r>
        <w:r w:rsidR="00F21EB2" w:rsidRPr="00377C62">
          <w:rPr>
            <w:rStyle w:val="af2"/>
            <w:sz w:val="28"/>
            <w:szCs w:val="28"/>
          </w:rPr>
          <w:t>/</w:t>
        </w:r>
        <w:proofErr w:type="spellStart"/>
        <w:r w:rsidR="00F21EB2" w:rsidRPr="00377C62">
          <w:rPr>
            <w:rStyle w:val="af2"/>
            <w:sz w:val="28"/>
            <w:szCs w:val="28"/>
            <w:lang w:val="en-US"/>
          </w:rPr>
          <w:t>winforms</w:t>
        </w:r>
        <w:proofErr w:type="spellEnd"/>
        <w:r w:rsidR="00F21EB2" w:rsidRPr="00377C62">
          <w:rPr>
            <w:rStyle w:val="af2"/>
            <w:sz w:val="28"/>
            <w:szCs w:val="28"/>
          </w:rPr>
          <w:t>/</w:t>
        </w:r>
        <w:r w:rsidR="00F21EB2" w:rsidRPr="00377C62">
          <w:rPr>
            <w:rStyle w:val="af2"/>
            <w:sz w:val="28"/>
            <w:szCs w:val="28"/>
            <w:lang w:val="en-US"/>
          </w:rPr>
          <w:t>overview</w:t>
        </w:r>
        <w:r w:rsidR="00F21EB2" w:rsidRPr="00377C62">
          <w:rPr>
            <w:rStyle w:val="af2"/>
            <w:sz w:val="28"/>
            <w:szCs w:val="28"/>
          </w:rPr>
          <w:t>/?</w:t>
        </w:r>
        <w:r w:rsidR="00F21EB2" w:rsidRPr="00377C62">
          <w:rPr>
            <w:rStyle w:val="af2"/>
            <w:sz w:val="28"/>
            <w:szCs w:val="28"/>
            <w:lang w:val="en-US"/>
          </w:rPr>
          <w:t>view</w:t>
        </w:r>
        <w:r w:rsidR="00F21EB2" w:rsidRPr="00377C62">
          <w:rPr>
            <w:rStyle w:val="af2"/>
            <w:sz w:val="28"/>
            <w:szCs w:val="28"/>
          </w:rPr>
          <w:t>=</w:t>
        </w:r>
        <w:proofErr w:type="spellStart"/>
        <w:r w:rsidR="00F21EB2" w:rsidRPr="00377C62">
          <w:rPr>
            <w:rStyle w:val="af2"/>
            <w:sz w:val="28"/>
            <w:szCs w:val="28"/>
            <w:lang w:val="en-US"/>
          </w:rPr>
          <w:t>netdesktop</w:t>
        </w:r>
        <w:proofErr w:type="spellEnd"/>
        <w:r w:rsidR="00F21EB2" w:rsidRPr="00377C62">
          <w:rPr>
            <w:rStyle w:val="af2"/>
            <w:sz w:val="28"/>
            <w:szCs w:val="28"/>
          </w:rPr>
          <w:t>-8.0</w:t>
        </w:r>
      </w:hyperlink>
      <w:r w:rsidR="002177B8" w:rsidRPr="002177B8">
        <w:rPr>
          <w:sz w:val="28"/>
          <w:szCs w:val="28"/>
        </w:rPr>
        <w:t xml:space="preserve">, свободный - </w:t>
      </w:r>
      <w:proofErr w:type="spellStart"/>
      <w:r w:rsidR="002177B8" w:rsidRPr="002177B8">
        <w:rPr>
          <w:sz w:val="28"/>
          <w:szCs w:val="28"/>
        </w:rPr>
        <w:t>Загл</w:t>
      </w:r>
      <w:proofErr w:type="spellEnd"/>
      <w:r w:rsidR="002177B8" w:rsidRPr="002177B8">
        <w:rPr>
          <w:sz w:val="28"/>
          <w:szCs w:val="28"/>
        </w:rPr>
        <w:t>. с экрана.</w:t>
      </w:r>
    </w:p>
    <w:p w14:paraId="7022E3B6" w14:textId="2BDD0777" w:rsidR="00E519A7" w:rsidRPr="00653273" w:rsidRDefault="00E519A7" w:rsidP="00DD5EEB">
      <w:pPr>
        <w:spacing w:after="240"/>
        <w:ind w:firstLine="360"/>
        <w:jc w:val="both"/>
        <w:rPr>
          <w:sz w:val="28"/>
          <w:szCs w:val="28"/>
        </w:rPr>
      </w:pPr>
    </w:p>
    <w:p w14:paraId="02A3881F" w14:textId="77777777" w:rsidR="00832031" w:rsidRPr="00653273" w:rsidRDefault="00832031" w:rsidP="00DD5EEB">
      <w:pPr>
        <w:spacing w:after="240"/>
        <w:ind w:firstLine="360"/>
        <w:jc w:val="both"/>
        <w:rPr>
          <w:sz w:val="28"/>
          <w:szCs w:val="28"/>
        </w:rPr>
      </w:pPr>
    </w:p>
    <w:p w14:paraId="209A1D35" w14:textId="77777777" w:rsidR="002A799D" w:rsidRPr="00653273" w:rsidRDefault="002A799D" w:rsidP="00DD5EEB">
      <w:pPr>
        <w:spacing w:after="240"/>
        <w:ind w:firstLine="360"/>
        <w:jc w:val="both"/>
        <w:rPr>
          <w:sz w:val="28"/>
          <w:szCs w:val="28"/>
        </w:rPr>
      </w:pPr>
    </w:p>
    <w:sectPr w:rsidR="002A799D" w:rsidRPr="00653273" w:rsidSect="006C2BD1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2CBD" w14:textId="77777777" w:rsidR="00E6464C" w:rsidRDefault="00E6464C" w:rsidP="00F21EB2">
      <w:pPr>
        <w:spacing w:line="240" w:lineRule="auto"/>
      </w:pPr>
      <w:r>
        <w:separator/>
      </w:r>
    </w:p>
  </w:endnote>
  <w:endnote w:type="continuationSeparator" w:id="0">
    <w:p w14:paraId="294497C0" w14:textId="77777777" w:rsidR="00E6464C" w:rsidRDefault="00E6464C" w:rsidP="00F21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222977"/>
      <w:docPartObj>
        <w:docPartGallery w:val="Page Numbers (Bottom of Page)"/>
        <w:docPartUnique/>
      </w:docPartObj>
    </w:sdtPr>
    <w:sdtEndPr/>
    <w:sdtContent>
      <w:p w14:paraId="389FEBD6" w14:textId="1033B9DD" w:rsidR="00F21EB2" w:rsidRDefault="00F21EB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54867" w14:textId="77777777" w:rsidR="00F21EB2" w:rsidRDefault="00F21EB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AF64" w14:textId="77777777" w:rsidR="00E6464C" w:rsidRDefault="00E6464C" w:rsidP="00F21EB2">
      <w:pPr>
        <w:spacing w:line="240" w:lineRule="auto"/>
      </w:pPr>
      <w:r>
        <w:separator/>
      </w:r>
    </w:p>
  </w:footnote>
  <w:footnote w:type="continuationSeparator" w:id="0">
    <w:p w14:paraId="11F61FB4" w14:textId="77777777" w:rsidR="00E6464C" w:rsidRDefault="00E6464C" w:rsidP="00F21E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DB5"/>
    <w:multiLevelType w:val="hybridMultilevel"/>
    <w:tmpl w:val="37A88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4442"/>
    <w:multiLevelType w:val="hybridMultilevel"/>
    <w:tmpl w:val="BB9E1A04"/>
    <w:lvl w:ilvl="0" w:tplc="DF7C2D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6074"/>
    <w:multiLevelType w:val="multilevel"/>
    <w:tmpl w:val="64BE2A86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A16"/>
    <w:multiLevelType w:val="hybridMultilevel"/>
    <w:tmpl w:val="DF8A69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E61FB"/>
    <w:multiLevelType w:val="hybridMultilevel"/>
    <w:tmpl w:val="3A041C0C"/>
    <w:lvl w:ilvl="0" w:tplc="DF7C2D2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34190F"/>
    <w:multiLevelType w:val="hybridMultilevel"/>
    <w:tmpl w:val="01987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FB1D6E"/>
    <w:multiLevelType w:val="hybridMultilevel"/>
    <w:tmpl w:val="5C0E09FA"/>
    <w:lvl w:ilvl="0" w:tplc="86AE35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6F8"/>
    <w:multiLevelType w:val="hybridMultilevel"/>
    <w:tmpl w:val="FE965CF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EB2A21"/>
    <w:multiLevelType w:val="hybridMultilevel"/>
    <w:tmpl w:val="BEAC82DA"/>
    <w:lvl w:ilvl="0" w:tplc="DF7C2D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AB419F"/>
    <w:multiLevelType w:val="hybridMultilevel"/>
    <w:tmpl w:val="FD30B0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1524D1"/>
    <w:multiLevelType w:val="hybridMultilevel"/>
    <w:tmpl w:val="3580BD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E5240D7"/>
    <w:multiLevelType w:val="hybridMultilevel"/>
    <w:tmpl w:val="67D49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83757"/>
    <w:multiLevelType w:val="hybridMultilevel"/>
    <w:tmpl w:val="50C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66F7E"/>
    <w:multiLevelType w:val="hybridMultilevel"/>
    <w:tmpl w:val="0054D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D8764E"/>
    <w:multiLevelType w:val="multilevel"/>
    <w:tmpl w:val="FB5CBE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F47D4"/>
    <w:multiLevelType w:val="hybridMultilevel"/>
    <w:tmpl w:val="4E14EDA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  <w:num w:numId="13">
    <w:abstractNumId w:val="7"/>
  </w:num>
  <w:num w:numId="14">
    <w:abstractNumId w:val="15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84"/>
    <w:rsid w:val="00080BBD"/>
    <w:rsid w:val="00145618"/>
    <w:rsid w:val="001B26A6"/>
    <w:rsid w:val="00200B63"/>
    <w:rsid w:val="002177B8"/>
    <w:rsid w:val="00257483"/>
    <w:rsid w:val="002A799D"/>
    <w:rsid w:val="00350D6C"/>
    <w:rsid w:val="00382D8A"/>
    <w:rsid w:val="003D05A7"/>
    <w:rsid w:val="00416D64"/>
    <w:rsid w:val="00471096"/>
    <w:rsid w:val="0049453D"/>
    <w:rsid w:val="004D18F6"/>
    <w:rsid w:val="004F549D"/>
    <w:rsid w:val="00505810"/>
    <w:rsid w:val="005324F0"/>
    <w:rsid w:val="00532F48"/>
    <w:rsid w:val="00585CA3"/>
    <w:rsid w:val="005D2358"/>
    <w:rsid w:val="005E43F5"/>
    <w:rsid w:val="00610E6F"/>
    <w:rsid w:val="00626EAC"/>
    <w:rsid w:val="00653273"/>
    <w:rsid w:val="00685E84"/>
    <w:rsid w:val="00696405"/>
    <w:rsid w:val="006B7293"/>
    <w:rsid w:val="006C2BD1"/>
    <w:rsid w:val="006D7FED"/>
    <w:rsid w:val="00703473"/>
    <w:rsid w:val="0072666A"/>
    <w:rsid w:val="00727B5C"/>
    <w:rsid w:val="00744A26"/>
    <w:rsid w:val="00753BB3"/>
    <w:rsid w:val="00782674"/>
    <w:rsid w:val="00786365"/>
    <w:rsid w:val="007B5AFC"/>
    <w:rsid w:val="007C2E5E"/>
    <w:rsid w:val="007C47FA"/>
    <w:rsid w:val="00832031"/>
    <w:rsid w:val="00895430"/>
    <w:rsid w:val="00897153"/>
    <w:rsid w:val="00897550"/>
    <w:rsid w:val="008C2683"/>
    <w:rsid w:val="0090251B"/>
    <w:rsid w:val="00934B00"/>
    <w:rsid w:val="00953D2D"/>
    <w:rsid w:val="00961FA9"/>
    <w:rsid w:val="0096561F"/>
    <w:rsid w:val="0097194D"/>
    <w:rsid w:val="009B2149"/>
    <w:rsid w:val="00A37C31"/>
    <w:rsid w:val="00A47DEC"/>
    <w:rsid w:val="00A51687"/>
    <w:rsid w:val="00AA066C"/>
    <w:rsid w:val="00AD1AC9"/>
    <w:rsid w:val="00AD2B70"/>
    <w:rsid w:val="00AD68EF"/>
    <w:rsid w:val="00B04720"/>
    <w:rsid w:val="00B22D3B"/>
    <w:rsid w:val="00B23CDB"/>
    <w:rsid w:val="00C10CAF"/>
    <w:rsid w:val="00C35254"/>
    <w:rsid w:val="00C7719D"/>
    <w:rsid w:val="00CA1AB1"/>
    <w:rsid w:val="00CA3EDB"/>
    <w:rsid w:val="00CF6DEC"/>
    <w:rsid w:val="00D01E25"/>
    <w:rsid w:val="00D8047C"/>
    <w:rsid w:val="00DD5EEB"/>
    <w:rsid w:val="00DF4922"/>
    <w:rsid w:val="00E05B39"/>
    <w:rsid w:val="00E10913"/>
    <w:rsid w:val="00E2468E"/>
    <w:rsid w:val="00E41E12"/>
    <w:rsid w:val="00E5076A"/>
    <w:rsid w:val="00E519A7"/>
    <w:rsid w:val="00E578EB"/>
    <w:rsid w:val="00E6464C"/>
    <w:rsid w:val="00E805DE"/>
    <w:rsid w:val="00E878C0"/>
    <w:rsid w:val="00EA4C94"/>
    <w:rsid w:val="00ED088D"/>
    <w:rsid w:val="00EE3BA7"/>
    <w:rsid w:val="00F12653"/>
    <w:rsid w:val="00F21EB2"/>
    <w:rsid w:val="00F42B83"/>
    <w:rsid w:val="00F94883"/>
    <w:rsid w:val="00FA5CF4"/>
    <w:rsid w:val="00FC05DF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F71BC"/>
  <w15:chartTrackingRefBased/>
  <w15:docId w15:val="{4349AB6D-53C6-4D8E-945B-76CF052C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810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EB2"/>
    <w:pPr>
      <w:spacing w:line="360" w:lineRule="auto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EB2"/>
    <w:pPr>
      <w:spacing w:after="240" w:line="360" w:lineRule="auto"/>
      <w:ind w:firstLine="70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E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E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E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E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EB2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EB2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5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5E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5E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5E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5E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5E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5E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5E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5E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5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5E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5E8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729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7293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7719D"/>
    <w:pPr>
      <w:suppressAutoHyphens w:val="0"/>
      <w:spacing w:before="240" w:line="259" w:lineRule="auto"/>
      <w:outlineLvl w:val="9"/>
    </w:pPr>
    <w:rPr>
      <w:sz w:val="32"/>
      <w:szCs w:val="32"/>
      <w:lang w:eastAsia="ru-RU"/>
    </w:rPr>
  </w:style>
  <w:style w:type="paragraph" w:styleId="af">
    <w:name w:val="Normal (Web)"/>
    <w:basedOn w:val="a"/>
    <w:uiPriority w:val="99"/>
    <w:semiHidden/>
    <w:unhideWhenUsed/>
    <w:rsid w:val="0072666A"/>
  </w:style>
  <w:style w:type="table" w:styleId="af0">
    <w:name w:val="Table Grid"/>
    <w:basedOn w:val="a1"/>
    <w:uiPriority w:val="39"/>
    <w:rsid w:val="00CA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B04720"/>
    <w:rPr>
      <w:color w:val="666666"/>
    </w:rPr>
  </w:style>
  <w:style w:type="character" w:styleId="af2">
    <w:name w:val="Hyperlink"/>
    <w:basedOn w:val="a0"/>
    <w:uiPriority w:val="99"/>
    <w:unhideWhenUsed/>
    <w:rsid w:val="00753BB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53BB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257483"/>
    <w:rPr>
      <w:color w:val="96607D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1EB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21EB2"/>
    <w:pPr>
      <w:spacing w:after="100"/>
      <w:ind w:left="240"/>
    </w:pPr>
  </w:style>
  <w:style w:type="paragraph" w:styleId="af5">
    <w:name w:val="footer"/>
    <w:basedOn w:val="a"/>
    <w:link w:val="af6"/>
    <w:uiPriority w:val="99"/>
    <w:unhideWhenUsed/>
    <w:rsid w:val="00F21EB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F21EB2"/>
    <w:rPr>
      <w:rFonts w:ascii="Times New Roman" w:eastAsia="Times New Roman" w:hAnsi="Times New Roman" w:cs="Times New Roman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ru-ru/dotnet/framework/get-started/overvie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ru-ru/dotnet/csharp/tour-of-csharp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77634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ru-ru/dotnet/desktop/winforms/overview/?view=netdesktop-8.0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EF67-3014-4D37-A391-1280BC87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24</Pages>
  <Words>3670</Words>
  <Characters>20923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Степан</dc:creator>
  <cp:keywords/>
  <dc:description/>
  <cp:lastModifiedBy>Степан Чернов</cp:lastModifiedBy>
  <cp:revision>11</cp:revision>
  <dcterms:created xsi:type="dcterms:W3CDTF">2024-05-16T09:18:00Z</dcterms:created>
  <dcterms:modified xsi:type="dcterms:W3CDTF">2024-06-01T16:08:00Z</dcterms:modified>
</cp:coreProperties>
</file>