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4DA" w:rsidRPr="00D52132" w:rsidRDefault="00D52132">
      <w:pPr>
        <w:pStyle w:val="a4"/>
      </w:pPr>
      <w:r>
        <w:t>Лабораторная</w:t>
      </w:r>
      <w:r w:rsidRPr="00D52132">
        <w:rPr>
          <w:lang w:val="en-US"/>
        </w:rPr>
        <w:t xml:space="preserve"> </w:t>
      </w:r>
      <w:r>
        <w:t>работа</w:t>
      </w:r>
      <w:r>
        <w:rPr>
          <w:lang w:val="en-US"/>
        </w:rPr>
        <w:t xml:space="preserve"> №1</w:t>
      </w:r>
      <w:r>
        <w:t>1</w:t>
      </w:r>
      <w:bookmarkStart w:id="0" w:name="_GoBack"/>
      <w:bookmarkEnd w:id="0"/>
    </w:p>
    <w:p w:rsidR="00A774DA" w:rsidRPr="00D52132" w:rsidRDefault="00D52132">
      <w:pPr>
        <w:pStyle w:val="1"/>
        <w:spacing w:line="275" w:lineRule="exact"/>
        <w:rPr>
          <w:lang w:val="en-US"/>
        </w:rPr>
      </w:pPr>
      <w:r>
        <w:t>Тема</w:t>
      </w:r>
      <w:r w:rsidRPr="00D52132">
        <w:rPr>
          <w:lang w:val="en-US"/>
        </w:rPr>
        <w:t xml:space="preserve">: </w:t>
      </w:r>
      <w:proofErr w:type="gramStart"/>
      <w:r w:rsidRPr="00D52132">
        <w:rPr>
          <w:lang w:val="en-US"/>
        </w:rPr>
        <w:t>Access-List’</w:t>
      </w:r>
      <w:r>
        <w:t>ы</w:t>
      </w:r>
      <w:r w:rsidRPr="00D52132">
        <w:rPr>
          <w:lang w:val="en-US"/>
        </w:rPr>
        <w:t>.</w:t>
      </w:r>
      <w:proofErr w:type="gramEnd"/>
      <w:r w:rsidRPr="00D52132">
        <w:rPr>
          <w:lang w:val="en-US"/>
        </w:rPr>
        <w:t xml:space="preserve"> </w:t>
      </w:r>
      <w:proofErr w:type="gramStart"/>
      <w:r w:rsidRPr="00D52132">
        <w:rPr>
          <w:lang w:val="en-US"/>
        </w:rPr>
        <w:t>Network Address Translation.</w:t>
      </w:r>
      <w:proofErr w:type="gramEnd"/>
    </w:p>
    <w:p w:rsidR="00A774DA" w:rsidRPr="00D52132" w:rsidRDefault="00A774DA">
      <w:pPr>
        <w:pStyle w:val="a3"/>
        <w:ind w:left="0"/>
        <w:rPr>
          <w:b/>
          <w:lang w:val="en-US"/>
        </w:rPr>
      </w:pPr>
    </w:p>
    <w:p w:rsidR="00A774DA" w:rsidRDefault="00D52132">
      <w:pPr>
        <w:pStyle w:val="a5"/>
        <w:numPr>
          <w:ilvl w:val="0"/>
          <w:numId w:val="2"/>
        </w:numPr>
        <w:tabs>
          <w:tab w:val="left" w:pos="359"/>
        </w:tabs>
        <w:ind w:hanging="241"/>
        <w:rPr>
          <w:sz w:val="24"/>
        </w:rPr>
      </w:pP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A774DA" w:rsidRDefault="00D52132">
      <w:pPr>
        <w:pStyle w:val="a3"/>
        <w:ind w:left="796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438885" cy="28956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88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DA" w:rsidRDefault="00A774DA">
      <w:pPr>
        <w:pStyle w:val="a3"/>
        <w:spacing w:before="1"/>
        <w:ind w:left="0"/>
        <w:rPr>
          <w:sz w:val="37"/>
        </w:rPr>
      </w:pPr>
    </w:p>
    <w:p w:rsidR="00A774DA" w:rsidRDefault="00D52132">
      <w:pPr>
        <w:pStyle w:val="a5"/>
        <w:numPr>
          <w:ilvl w:val="0"/>
          <w:numId w:val="2"/>
        </w:numPr>
        <w:tabs>
          <w:tab w:val="left" w:pos="376"/>
        </w:tabs>
        <w:spacing w:before="1" w:line="360" w:lineRule="auto"/>
        <w:ind w:left="118" w:right="104" w:firstLine="0"/>
        <w:rPr>
          <w:sz w:val="24"/>
        </w:rPr>
      </w:pPr>
      <w:r>
        <w:rPr>
          <w:sz w:val="24"/>
        </w:rPr>
        <w:t>На схеме сети показано распределение IP адресного пространства и используемый протокол динамической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марщрутизации</w:t>
      </w:r>
      <w:proofErr w:type="spellEnd"/>
      <w:r>
        <w:rPr>
          <w:sz w:val="24"/>
        </w:rPr>
        <w:t>.</w:t>
      </w:r>
    </w:p>
    <w:p w:rsidR="00A774DA" w:rsidRDefault="00D52132">
      <w:pPr>
        <w:pStyle w:val="a5"/>
        <w:numPr>
          <w:ilvl w:val="0"/>
          <w:numId w:val="2"/>
        </w:numPr>
        <w:tabs>
          <w:tab w:val="left" w:pos="376"/>
        </w:tabs>
        <w:spacing w:line="362" w:lineRule="auto"/>
        <w:ind w:left="118" w:right="104" w:firstLine="0"/>
        <w:rPr>
          <w:sz w:val="24"/>
        </w:rPr>
      </w:pPr>
      <w:r>
        <w:rPr>
          <w:sz w:val="24"/>
        </w:rPr>
        <w:t xml:space="preserve">На маршрутизаторе Router1 установите пароль для доступа к маршрутизатору через </w:t>
      </w:r>
      <w:proofErr w:type="spellStart"/>
      <w:r>
        <w:rPr>
          <w:sz w:val="24"/>
        </w:rPr>
        <w:t>telnet</w:t>
      </w:r>
      <w:proofErr w:type="spellEnd"/>
      <w:r>
        <w:rPr>
          <w:sz w:val="24"/>
        </w:rPr>
        <w:t>, а также пароль для перехода в привилегированный режим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работы.</w:t>
      </w:r>
    </w:p>
    <w:p w:rsidR="00A774DA" w:rsidRDefault="00D52132">
      <w:pPr>
        <w:pStyle w:val="a5"/>
        <w:numPr>
          <w:ilvl w:val="0"/>
          <w:numId w:val="2"/>
        </w:numPr>
        <w:tabs>
          <w:tab w:val="left" w:pos="407"/>
        </w:tabs>
        <w:spacing w:line="360" w:lineRule="auto"/>
        <w:ind w:left="118" w:right="105" w:firstLine="0"/>
        <w:rPr>
          <w:sz w:val="24"/>
        </w:rPr>
      </w:pPr>
      <w:r>
        <w:rPr>
          <w:sz w:val="24"/>
        </w:rPr>
        <w:t xml:space="preserve">Создайте </w:t>
      </w:r>
      <w:proofErr w:type="spellStart"/>
      <w:r>
        <w:rPr>
          <w:sz w:val="24"/>
        </w:rPr>
        <w:t>Access-List</w:t>
      </w:r>
      <w:proofErr w:type="spellEnd"/>
      <w:r>
        <w:rPr>
          <w:sz w:val="24"/>
        </w:rPr>
        <w:t xml:space="preserve"> и настройте маршрутизатор Router1 так, чтобы к нему можно было подключаться по протоко</w:t>
      </w:r>
      <w:r>
        <w:rPr>
          <w:sz w:val="24"/>
        </w:rPr>
        <w:t xml:space="preserve">лу </w:t>
      </w:r>
      <w:proofErr w:type="spellStart"/>
      <w:r>
        <w:rPr>
          <w:sz w:val="24"/>
        </w:rPr>
        <w:t>telnet</w:t>
      </w:r>
      <w:proofErr w:type="spellEnd"/>
      <w:r>
        <w:rPr>
          <w:sz w:val="24"/>
        </w:rPr>
        <w:t xml:space="preserve"> только с хостов из сети</w:t>
      </w:r>
      <w:r>
        <w:rPr>
          <w:spacing w:val="-3"/>
          <w:sz w:val="24"/>
        </w:rPr>
        <w:t xml:space="preserve"> </w:t>
      </w:r>
      <w:r>
        <w:rPr>
          <w:sz w:val="24"/>
        </w:rPr>
        <w:t>192.168.2.0/24.</w:t>
      </w:r>
    </w:p>
    <w:p w:rsidR="00A774DA" w:rsidRDefault="00D52132">
      <w:pPr>
        <w:pStyle w:val="a5"/>
        <w:numPr>
          <w:ilvl w:val="0"/>
          <w:numId w:val="2"/>
        </w:numPr>
        <w:tabs>
          <w:tab w:val="left" w:pos="422"/>
        </w:tabs>
        <w:spacing w:line="360" w:lineRule="auto"/>
        <w:ind w:left="118" w:right="102" w:firstLine="0"/>
        <w:rPr>
          <w:sz w:val="24"/>
        </w:rPr>
      </w:pPr>
      <w:r>
        <w:rPr>
          <w:sz w:val="24"/>
        </w:rPr>
        <w:t>Ограничьте прохождение транзитного трафика через маршрутизатор Router1 со стороны маршрутизатора Router0, разрешив следующие типы</w:t>
      </w:r>
      <w:r>
        <w:rPr>
          <w:spacing w:val="-3"/>
          <w:sz w:val="24"/>
        </w:rPr>
        <w:t xml:space="preserve"> </w:t>
      </w:r>
      <w:r>
        <w:rPr>
          <w:sz w:val="24"/>
        </w:rPr>
        <w:t>трафика:</w:t>
      </w:r>
    </w:p>
    <w:p w:rsidR="00A774DA" w:rsidRDefault="00D52132">
      <w:pPr>
        <w:pStyle w:val="a5"/>
        <w:numPr>
          <w:ilvl w:val="0"/>
          <w:numId w:val="1"/>
        </w:numPr>
        <w:tabs>
          <w:tab w:val="left" w:pos="319"/>
        </w:tabs>
        <w:ind w:hanging="141"/>
        <w:rPr>
          <w:sz w:val="24"/>
        </w:rPr>
      </w:pPr>
      <w:r>
        <w:rPr>
          <w:sz w:val="24"/>
        </w:rPr>
        <w:t>трафик ICMP от любого источника, любому</w:t>
      </w:r>
      <w:r>
        <w:rPr>
          <w:spacing w:val="-13"/>
          <w:sz w:val="24"/>
        </w:rPr>
        <w:t xml:space="preserve"> </w:t>
      </w:r>
      <w:r>
        <w:rPr>
          <w:sz w:val="24"/>
        </w:rPr>
        <w:t>получателю;</w:t>
      </w:r>
    </w:p>
    <w:p w:rsidR="00A774DA" w:rsidRDefault="00D52132">
      <w:pPr>
        <w:pStyle w:val="a5"/>
        <w:numPr>
          <w:ilvl w:val="0"/>
          <w:numId w:val="1"/>
        </w:numPr>
        <w:tabs>
          <w:tab w:val="left" w:pos="319"/>
        </w:tabs>
        <w:spacing w:before="134"/>
        <w:ind w:hanging="141"/>
        <w:rPr>
          <w:sz w:val="24"/>
        </w:rPr>
      </w:pPr>
      <w:r>
        <w:rPr>
          <w:sz w:val="24"/>
        </w:rPr>
        <w:t>трафик DNS от любого источника к DNS серверу;</w:t>
      </w:r>
    </w:p>
    <w:p w:rsidR="00A774DA" w:rsidRDefault="00D52132">
      <w:pPr>
        <w:pStyle w:val="a5"/>
        <w:numPr>
          <w:ilvl w:val="0"/>
          <w:numId w:val="1"/>
        </w:numPr>
        <w:tabs>
          <w:tab w:val="left" w:pos="319"/>
        </w:tabs>
        <w:spacing w:before="137"/>
        <w:ind w:hanging="141"/>
        <w:rPr>
          <w:sz w:val="24"/>
        </w:rPr>
      </w:pPr>
      <w:r>
        <w:rPr>
          <w:sz w:val="24"/>
        </w:rPr>
        <w:t>трафик TELNET от любого источника, любому</w:t>
      </w:r>
      <w:r>
        <w:rPr>
          <w:spacing w:val="-2"/>
          <w:sz w:val="24"/>
        </w:rPr>
        <w:t xml:space="preserve"> </w:t>
      </w:r>
      <w:r>
        <w:rPr>
          <w:sz w:val="24"/>
        </w:rPr>
        <w:t>получателю;</w:t>
      </w:r>
    </w:p>
    <w:p w:rsidR="00A774DA" w:rsidRDefault="00D52132">
      <w:pPr>
        <w:pStyle w:val="a5"/>
        <w:numPr>
          <w:ilvl w:val="0"/>
          <w:numId w:val="1"/>
        </w:numPr>
        <w:tabs>
          <w:tab w:val="left" w:pos="319"/>
        </w:tabs>
        <w:spacing w:before="140"/>
        <w:ind w:hanging="141"/>
        <w:jc w:val="both"/>
        <w:rPr>
          <w:sz w:val="24"/>
        </w:rPr>
      </w:pPr>
      <w:r>
        <w:rPr>
          <w:sz w:val="24"/>
        </w:rPr>
        <w:t>трафик WWW из сети 192.168.3.0/24 к WWW серверу;</w:t>
      </w:r>
    </w:p>
    <w:p w:rsidR="00A774DA" w:rsidRDefault="00D52132">
      <w:pPr>
        <w:pStyle w:val="a5"/>
        <w:numPr>
          <w:ilvl w:val="0"/>
          <w:numId w:val="1"/>
        </w:numPr>
        <w:tabs>
          <w:tab w:val="left" w:pos="319"/>
        </w:tabs>
        <w:spacing w:before="136"/>
        <w:ind w:hanging="141"/>
        <w:jc w:val="both"/>
        <w:rPr>
          <w:sz w:val="24"/>
        </w:rPr>
      </w:pPr>
      <w:r>
        <w:rPr>
          <w:sz w:val="24"/>
        </w:rPr>
        <w:t>трафик протокола</w:t>
      </w:r>
      <w:r>
        <w:rPr>
          <w:spacing w:val="-1"/>
          <w:sz w:val="24"/>
        </w:rPr>
        <w:t xml:space="preserve"> </w:t>
      </w:r>
      <w:r>
        <w:rPr>
          <w:sz w:val="24"/>
        </w:rPr>
        <w:t>EIGRP.</w:t>
      </w:r>
    </w:p>
    <w:p w:rsidR="00A774DA" w:rsidRDefault="00D52132">
      <w:pPr>
        <w:pStyle w:val="a5"/>
        <w:numPr>
          <w:ilvl w:val="0"/>
          <w:numId w:val="2"/>
        </w:numPr>
        <w:tabs>
          <w:tab w:val="left" w:pos="393"/>
        </w:tabs>
        <w:spacing w:before="140" w:line="360" w:lineRule="auto"/>
        <w:ind w:left="118" w:right="101" w:firstLine="0"/>
        <w:jc w:val="both"/>
        <w:rPr>
          <w:sz w:val="24"/>
        </w:rPr>
      </w:pPr>
      <w:r>
        <w:rPr>
          <w:sz w:val="24"/>
        </w:rPr>
        <w:t>Настройте NAT на маршрутизаторе Router0 так, чтобы хосты из сети 192.168.1.0/24 мог</w:t>
      </w:r>
      <w:r>
        <w:rPr>
          <w:sz w:val="24"/>
        </w:rPr>
        <w:t>ли подключаться к WWW серверу от имени адреса интерфейса маршрутизатора Router0 из сети 192.168.3.0/24.</w:t>
      </w:r>
    </w:p>
    <w:p w:rsidR="00A774DA" w:rsidRDefault="00D52132">
      <w:pPr>
        <w:pStyle w:val="a5"/>
        <w:numPr>
          <w:ilvl w:val="0"/>
          <w:numId w:val="2"/>
        </w:numPr>
        <w:tabs>
          <w:tab w:val="left" w:pos="367"/>
        </w:tabs>
        <w:spacing w:line="360" w:lineRule="auto"/>
        <w:ind w:left="118" w:right="102" w:firstLine="0"/>
        <w:jc w:val="both"/>
        <w:rPr>
          <w:sz w:val="24"/>
        </w:rPr>
      </w:pPr>
      <w:r>
        <w:rPr>
          <w:sz w:val="24"/>
        </w:rPr>
        <w:t xml:space="preserve">Проверьте попадание пакетов в </w:t>
      </w:r>
      <w:proofErr w:type="spellStart"/>
      <w:r>
        <w:rPr>
          <w:sz w:val="24"/>
        </w:rPr>
        <w:t>Access-List’ы</w:t>
      </w:r>
      <w:proofErr w:type="spellEnd"/>
      <w:r>
        <w:rPr>
          <w:sz w:val="24"/>
        </w:rPr>
        <w:t xml:space="preserve"> на маршрутизаторах и создание записей в NAT таблице на маршрутизаторе</w:t>
      </w:r>
      <w:r>
        <w:rPr>
          <w:spacing w:val="-2"/>
          <w:sz w:val="24"/>
        </w:rPr>
        <w:t xml:space="preserve"> </w:t>
      </w:r>
      <w:r>
        <w:rPr>
          <w:sz w:val="24"/>
        </w:rPr>
        <w:t>Router0.</w:t>
      </w:r>
    </w:p>
    <w:p w:rsidR="00A774DA" w:rsidRDefault="00D52132">
      <w:pPr>
        <w:pStyle w:val="1"/>
      </w:pPr>
      <w:r>
        <w:t>Примечание:</w:t>
      </w:r>
    </w:p>
    <w:p w:rsidR="00A774DA" w:rsidRDefault="00D52132">
      <w:pPr>
        <w:spacing w:before="138" w:line="360" w:lineRule="auto"/>
        <w:ind w:left="118" w:right="4932"/>
        <w:rPr>
          <w:i/>
          <w:sz w:val="24"/>
        </w:rPr>
      </w:pPr>
      <w:r>
        <w:rPr>
          <w:sz w:val="24"/>
        </w:rPr>
        <w:t xml:space="preserve">Просмотр </w:t>
      </w:r>
      <w:proofErr w:type="spellStart"/>
      <w:r>
        <w:rPr>
          <w:sz w:val="24"/>
        </w:rPr>
        <w:t>Access-l</w:t>
      </w:r>
      <w:r>
        <w:rPr>
          <w:sz w:val="24"/>
        </w:rPr>
        <w:t>ist’ов</w:t>
      </w:r>
      <w:proofErr w:type="spellEnd"/>
      <w:r>
        <w:rPr>
          <w:sz w:val="24"/>
        </w:rPr>
        <w:t xml:space="preserve">: </w:t>
      </w:r>
      <w:r>
        <w:rPr>
          <w:i/>
          <w:sz w:val="24"/>
        </w:rPr>
        <w:t xml:space="preserve"># 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access-list</w:t>
      </w:r>
      <w:proofErr w:type="spellEnd"/>
      <w:r>
        <w:rPr>
          <w:i/>
          <w:sz w:val="24"/>
        </w:rPr>
        <w:t xml:space="preserve"> [N] </w:t>
      </w:r>
      <w:r>
        <w:rPr>
          <w:sz w:val="24"/>
        </w:rPr>
        <w:t xml:space="preserve">Просмотр таблицы NAT: </w:t>
      </w:r>
      <w:r>
        <w:rPr>
          <w:i/>
          <w:sz w:val="24"/>
        </w:rPr>
        <w:t>#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nat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translation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Просмотр статистики NAT: </w:t>
      </w:r>
      <w:r>
        <w:rPr>
          <w:i/>
          <w:sz w:val="24"/>
        </w:rPr>
        <w:t xml:space="preserve"># 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nat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statistics</w:t>
      </w:r>
      <w:proofErr w:type="spellEnd"/>
    </w:p>
    <w:p w:rsidR="00A774DA" w:rsidRDefault="00A774DA">
      <w:pPr>
        <w:spacing w:line="360" w:lineRule="auto"/>
        <w:rPr>
          <w:sz w:val="24"/>
        </w:rPr>
        <w:sectPr w:rsidR="00A774DA">
          <w:type w:val="continuous"/>
          <w:pgSz w:w="11910" w:h="16840"/>
          <w:pgMar w:top="480" w:right="460" w:bottom="280" w:left="1300" w:header="720" w:footer="720" w:gutter="0"/>
          <w:cols w:space="720"/>
        </w:sectPr>
      </w:pPr>
    </w:p>
    <w:p w:rsidR="00A774DA" w:rsidRPr="00D52132" w:rsidRDefault="00D52132">
      <w:pPr>
        <w:spacing w:before="67" w:line="360" w:lineRule="auto"/>
        <w:ind w:left="118" w:right="538"/>
        <w:rPr>
          <w:i/>
          <w:sz w:val="24"/>
          <w:lang w:val="en-US"/>
        </w:rPr>
      </w:pPr>
      <w:r>
        <w:rPr>
          <w:sz w:val="24"/>
        </w:rPr>
        <w:lastRenderedPageBreak/>
        <w:t>Задание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пароля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доступа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через</w:t>
      </w:r>
      <w:r w:rsidRPr="00D52132">
        <w:rPr>
          <w:sz w:val="24"/>
          <w:lang w:val="en-US"/>
        </w:rPr>
        <w:t xml:space="preserve"> telnet: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 xml:space="preserve">)#line </w:t>
      </w:r>
      <w:proofErr w:type="spellStart"/>
      <w:r w:rsidRPr="00D52132">
        <w:rPr>
          <w:i/>
          <w:sz w:val="24"/>
          <w:lang w:val="en-US"/>
        </w:rPr>
        <w:t>vty</w:t>
      </w:r>
      <w:proofErr w:type="spellEnd"/>
      <w:r w:rsidRPr="00D52132">
        <w:rPr>
          <w:i/>
          <w:sz w:val="24"/>
          <w:lang w:val="en-US"/>
        </w:rPr>
        <w:t xml:space="preserve"> 0 4; 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-line)#password &lt;password&gt;; 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-line)#log</w:t>
      </w:r>
      <w:r w:rsidRPr="00D52132">
        <w:rPr>
          <w:i/>
          <w:sz w:val="24"/>
          <w:lang w:val="en-US"/>
        </w:rPr>
        <w:t>in.</w:t>
      </w:r>
    </w:p>
    <w:p w:rsidR="00A774DA" w:rsidRPr="00D52132" w:rsidRDefault="00D52132">
      <w:pPr>
        <w:spacing w:line="360" w:lineRule="auto"/>
        <w:ind w:left="118" w:right="149"/>
        <w:rPr>
          <w:i/>
          <w:sz w:val="24"/>
          <w:lang w:val="en-US"/>
        </w:rPr>
      </w:pPr>
      <w:r>
        <w:rPr>
          <w:sz w:val="24"/>
        </w:rPr>
        <w:t>Задание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пароля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D52132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привилигированного</w:t>
      </w:r>
      <w:proofErr w:type="spellEnd"/>
      <w:r w:rsidRPr="00D52132">
        <w:rPr>
          <w:sz w:val="24"/>
          <w:lang w:val="en-US"/>
        </w:rPr>
        <w:t xml:space="preserve"> </w:t>
      </w:r>
      <w:r>
        <w:rPr>
          <w:sz w:val="24"/>
        </w:rPr>
        <w:t>режима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работы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 xml:space="preserve">)# enable secret &lt;password&gt; </w:t>
      </w:r>
      <w:r>
        <w:rPr>
          <w:sz w:val="24"/>
        </w:rPr>
        <w:t>Создание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простого</w:t>
      </w:r>
      <w:r w:rsidRPr="00D52132">
        <w:rPr>
          <w:sz w:val="24"/>
          <w:lang w:val="en-US"/>
        </w:rPr>
        <w:t xml:space="preserve"> Access-list’</w:t>
      </w:r>
      <w:r>
        <w:rPr>
          <w:sz w:val="24"/>
        </w:rPr>
        <w:t>а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)#access-list &lt;</w:t>
      </w:r>
      <w:proofErr w:type="spellStart"/>
      <w:r w:rsidRPr="00D52132">
        <w:rPr>
          <w:i/>
          <w:sz w:val="24"/>
          <w:lang w:val="en-US"/>
        </w:rPr>
        <w:t>num</w:t>
      </w:r>
      <w:proofErr w:type="spellEnd"/>
      <w:r w:rsidRPr="00D52132">
        <w:rPr>
          <w:i/>
          <w:sz w:val="24"/>
          <w:lang w:val="en-US"/>
        </w:rPr>
        <w:t xml:space="preserve">&gt; </w:t>
      </w:r>
      <w:proofErr w:type="spellStart"/>
      <w:r w:rsidRPr="00D52132">
        <w:rPr>
          <w:i/>
          <w:sz w:val="24"/>
          <w:lang w:val="en-US"/>
        </w:rPr>
        <w:t>permit|deny</w:t>
      </w:r>
      <w:proofErr w:type="spellEnd"/>
      <w:r w:rsidRPr="00D52132">
        <w:rPr>
          <w:i/>
          <w:sz w:val="24"/>
          <w:lang w:val="en-US"/>
        </w:rPr>
        <w:t xml:space="preserve"> &lt;address&gt; &lt;wildcard&gt; </w:t>
      </w:r>
      <w:r>
        <w:rPr>
          <w:sz w:val="24"/>
        </w:rPr>
        <w:t>Создание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расширенного</w:t>
      </w:r>
      <w:r w:rsidRPr="00D52132">
        <w:rPr>
          <w:sz w:val="24"/>
          <w:lang w:val="en-US"/>
        </w:rPr>
        <w:t xml:space="preserve"> Access-list’</w:t>
      </w:r>
      <w:r>
        <w:rPr>
          <w:sz w:val="24"/>
        </w:rPr>
        <w:t>а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)#access-list &lt;</w:t>
      </w:r>
      <w:proofErr w:type="spellStart"/>
      <w:r w:rsidRPr="00D52132">
        <w:rPr>
          <w:i/>
          <w:sz w:val="24"/>
          <w:lang w:val="en-US"/>
        </w:rPr>
        <w:t>num</w:t>
      </w:r>
      <w:proofErr w:type="spellEnd"/>
      <w:r w:rsidRPr="00D52132">
        <w:rPr>
          <w:i/>
          <w:sz w:val="24"/>
          <w:lang w:val="en-US"/>
        </w:rPr>
        <w:t>&gt;</w:t>
      </w:r>
      <w:r w:rsidRPr="00D52132">
        <w:rPr>
          <w:i/>
          <w:sz w:val="24"/>
          <w:lang w:val="en-US"/>
        </w:rPr>
        <w:t xml:space="preserve"> </w:t>
      </w:r>
      <w:proofErr w:type="spellStart"/>
      <w:r w:rsidRPr="00D52132">
        <w:rPr>
          <w:i/>
          <w:sz w:val="24"/>
          <w:lang w:val="en-US"/>
        </w:rPr>
        <w:t>permit|deny</w:t>
      </w:r>
      <w:proofErr w:type="spellEnd"/>
      <w:r w:rsidRPr="00D52132">
        <w:rPr>
          <w:i/>
          <w:sz w:val="24"/>
          <w:lang w:val="en-US"/>
        </w:rPr>
        <w:t xml:space="preserve"> &lt;protocol&gt; &lt;source address&gt; &lt;wildcard&gt; &lt;destination address&gt; &lt;wildcard&gt; [&lt;options&gt;]</w:t>
      </w:r>
    </w:p>
    <w:p w:rsidR="00A774DA" w:rsidRPr="00D52132" w:rsidRDefault="00D52132">
      <w:pPr>
        <w:ind w:left="118"/>
        <w:rPr>
          <w:i/>
          <w:sz w:val="24"/>
          <w:lang w:val="en-US"/>
        </w:rPr>
      </w:pPr>
      <w:r>
        <w:rPr>
          <w:sz w:val="24"/>
        </w:rPr>
        <w:t>Назначение</w:t>
      </w:r>
      <w:r w:rsidRPr="00D52132">
        <w:rPr>
          <w:sz w:val="24"/>
          <w:lang w:val="en-US"/>
        </w:rPr>
        <w:t xml:space="preserve"> access-list’</w:t>
      </w:r>
      <w:r>
        <w:rPr>
          <w:sz w:val="24"/>
        </w:rPr>
        <w:t>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на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интерфейсе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-if)#</w:t>
      </w:r>
      <w:proofErr w:type="spellStart"/>
      <w:r w:rsidRPr="00D52132">
        <w:rPr>
          <w:i/>
          <w:sz w:val="24"/>
          <w:lang w:val="en-US"/>
        </w:rPr>
        <w:t>ip</w:t>
      </w:r>
      <w:proofErr w:type="spellEnd"/>
      <w:r w:rsidRPr="00D52132">
        <w:rPr>
          <w:i/>
          <w:sz w:val="24"/>
          <w:lang w:val="en-US"/>
        </w:rPr>
        <w:t xml:space="preserve"> access-group &lt;</w:t>
      </w:r>
      <w:proofErr w:type="spellStart"/>
      <w:r w:rsidRPr="00D52132">
        <w:rPr>
          <w:i/>
          <w:sz w:val="24"/>
          <w:lang w:val="en-US"/>
        </w:rPr>
        <w:t>num</w:t>
      </w:r>
      <w:proofErr w:type="spellEnd"/>
      <w:r w:rsidRPr="00D52132">
        <w:rPr>
          <w:i/>
          <w:sz w:val="24"/>
          <w:lang w:val="en-US"/>
        </w:rPr>
        <w:t xml:space="preserve">&gt; </w:t>
      </w:r>
      <w:proofErr w:type="spellStart"/>
      <w:r w:rsidRPr="00D52132">
        <w:rPr>
          <w:i/>
          <w:sz w:val="24"/>
          <w:lang w:val="en-US"/>
        </w:rPr>
        <w:t>in|out</w:t>
      </w:r>
      <w:proofErr w:type="spellEnd"/>
    </w:p>
    <w:p w:rsidR="00A774DA" w:rsidRPr="00D52132" w:rsidRDefault="00D52132">
      <w:pPr>
        <w:spacing w:before="140"/>
        <w:ind w:left="118"/>
        <w:rPr>
          <w:i/>
          <w:sz w:val="24"/>
          <w:lang w:val="en-US"/>
        </w:rPr>
      </w:pPr>
      <w:r>
        <w:rPr>
          <w:sz w:val="24"/>
        </w:rPr>
        <w:t>Назначение</w:t>
      </w:r>
      <w:r w:rsidRPr="00D52132">
        <w:rPr>
          <w:sz w:val="24"/>
          <w:lang w:val="en-US"/>
        </w:rPr>
        <w:t xml:space="preserve"> access-list’</w:t>
      </w:r>
      <w:r>
        <w:rPr>
          <w:sz w:val="24"/>
        </w:rPr>
        <w:t>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на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линии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-line)#</w:t>
      </w:r>
      <w:proofErr w:type="spellStart"/>
      <w:r w:rsidRPr="00D52132">
        <w:rPr>
          <w:i/>
          <w:sz w:val="24"/>
          <w:lang w:val="en-US"/>
        </w:rPr>
        <w:t>ip</w:t>
      </w:r>
      <w:proofErr w:type="spellEnd"/>
      <w:r w:rsidRPr="00D52132">
        <w:rPr>
          <w:i/>
          <w:sz w:val="24"/>
          <w:lang w:val="en-US"/>
        </w:rPr>
        <w:t xml:space="preserve"> access-class &lt;</w:t>
      </w:r>
      <w:proofErr w:type="spellStart"/>
      <w:r w:rsidRPr="00D52132">
        <w:rPr>
          <w:i/>
          <w:sz w:val="24"/>
          <w:lang w:val="en-US"/>
        </w:rPr>
        <w:t>num</w:t>
      </w:r>
      <w:proofErr w:type="spellEnd"/>
      <w:r w:rsidRPr="00D52132">
        <w:rPr>
          <w:i/>
          <w:sz w:val="24"/>
          <w:lang w:val="en-US"/>
        </w:rPr>
        <w:t xml:space="preserve">&gt; </w:t>
      </w:r>
      <w:proofErr w:type="spellStart"/>
      <w:r w:rsidRPr="00D52132">
        <w:rPr>
          <w:i/>
          <w:sz w:val="24"/>
          <w:lang w:val="en-US"/>
        </w:rPr>
        <w:t>in|out</w:t>
      </w:r>
      <w:proofErr w:type="spellEnd"/>
    </w:p>
    <w:p w:rsidR="00A774DA" w:rsidRPr="00D52132" w:rsidRDefault="00D52132">
      <w:pPr>
        <w:spacing w:before="136" w:line="360" w:lineRule="auto"/>
        <w:ind w:left="118" w:right="449"/>
        <w:rPr>
          <w:i/>
          <w:sz w:val="24"/>
          <w:lang w:val="en-US"/>
        </w:rPr>
      </w:pPr>
      <w:r>
        <w:rPr>
          <w:sz w:val="24"/>
        </w:rPr>
        <w:t>Настройка</w:t>
      </w:r>
      <w:r w:rsidRPr="00D52132">
        <w:rPr>
          <w:sz w:val="24"/>
          <w:lang w:val="en-US"/>
        </w:rPr>
        <w:t xml:space="preserve"> PAT </w:t>
      </w:r>
      <w:r>
        <w:rPr>
          <w:sz w:val="24"/>
        </w:rPr>
        <w:t>с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использованием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адреса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интерфейса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)#</w:t>
      </w:r>
      <w:proofErr w:type="spellStart"/>
      <w:r w:rsidRPr="00D52132">
        <w:rPr>
          <w:i/>
          <w:sz w:val="24"/>
          <w:lang w:val="en-US"/>
        </w:rPr>
        <w:t>ip</w:t>
      </w:r>
      <w:proofErr w:type="spellEnd"/>
      <w:r w:rsidRPr="00D52132">
        <w:rPr>
          <w:i/>
          <w:sz w:val="24"/>
          <w:lang w:val="en-US"/>
        </w:rPr>
        <w:t xml:space="preserve"> </w:t>
      </w:r>
      <w:proofErr w:type="spellStart"/>
      <w:r w:rsidRPr="00D52132">
        <w:rPr>
          <w:i/>
          <w:sz w:val="24"/>
          <w:lang w:val="en-US"/>
        </w:rPr>
        <w:t>nat</w:t>
      </w:r>
      <w:proofErr w:type="spellEnd"/>
      <w:r w:rsidRPr="00D52132">
        <w:rPr>
          <w:i/>
          <w:sz w:val="24"/>
          <w:lang w:val="en-US"/>
        </w:rPr>
        <w:t xml:space="preserve"> onside source list &lt;</w:t>
      </w:r>
      <w:proofErr w:type="spellStart"/>
      <w:r w:rsidRPr="00D52132">
        <w:rPr>
          <w:i/>
          <w:sz w:val="24"/>
          <w:lang w:val="en-US"/>
        </w:rPr>
        <w:t>num</w:t>
      </w:r>
      <w:proofErr w:type="spellEnd"/>
      <w:r w:rsidRPr="00D52132">
        <w:rPr>
          <w:i/>
          <w:sz w:val="24"/>
          <w:lang w:val="en-US"/>
        </w:rPr>
        <w:t>&gt; interface &lt;name&gt; [overload]</w:t>
      </w:r>
    </w:p>
    <w:p w:rsidR="00A774DA" w:rsidRPr="00D52132" w:rsidRDefault="00D52132">
      <w:pPr>
        <w:spacing w:before="1"/>
        <w:ind w:left="118"/>
        <w:rPr>
          <w:i/>
          <w:sz w:val="24"/>
          <w:lang w:val="en-US"/>
        </w:rPr>
      </w:pPr>
      <w:r>
        <w:rPr>
          <w:sz w:val="24"/>
        </w:rPr>
        <w:t>Настройка</w:t>
      </w:r>
      <w:r w:rsidRPr="00D52132">
        <w:rPr>
          <w:sz w:val="24"/>
          <w:lang w:val="en-US"/>
        </w:rPr>
        <w:t xml:space="preserve"> NAT </w:t>
      </w:r>
      <w:r>
        <w:rPr>
          <w:sz w:val="24"/>
        </w:rPr>
        <w:t>на</w:t>
      </w:r>
      <w:r w:rsidRPr="00D52132">
        <w:rPr>
          <w:sz w:val="24"/>
          <w:lang w:val="en-US"/>
        </w:rPr>
        <w:t xml:space="preserve"> </w:t>
      </w:r>
      <w:r>
        <w:rPr>
          <w:sz w:val="24"/>
        </w:rPr>
        <w:t>интерфейсе</w:t>
      </w:r>
      <w:r w:rsidRPr="00D52132">
        <w:rPr>
          <w:sz w:val="24"/>
          <w:lang w:val="en-US"/>
        </w:rPr>
        <w:t xml:space="preserve">: </w:t>
      </w:r>
      <w:r w:rsidRPr="00D52132">
        <w:rPr>
          <w:i/>
          <w:sz w:val="24"/>
          <w:lang w:val="en-US"/>
        </w:rPr>
        <w:t>(</w:t>
      </w:r>
      <w:proofErr w:type="spellStart"/>
      <w:r w:rsidRPr="00D52132">
        <w:rPr>
          <w:i/>
          <w:sz w:val="24"/>
          <w:lang w:val="en-US"/>
        </w:rPr>
        <w:t>config</w:t>
      </w:r>
      <w:proofErr w:type="spellEnd"/>
      <w:r w:rsidRPr="00D52132">
        <w:rPr>
          <w:i/>
          <w:sz w:val="24"/>
          <w:lang w:val="en-US"/>
        </w:rPr>
        <w:t>-if)#</w:t>
      </w:r>
      <w:proofErr w:type="spellStart"/>
      <w:r w:rsidRPr="00D52132">
        <w:rPr>
          <w:i/>
          <w:sz w:val="24"/>
          <w:lang w:val="en-US"/>
        </w:rPr>
        <w:t>ip</w:t>
      </w:r>
      <w:proofErr w:type="spellEnd"/>
      <w:r w:rsidRPr="00D52132">
        <w:rPr>
          <w:i/>
          <w:sz w:val="24"/>
          <w:lang w:val="en-US"/>
        </w:rPr>
        <w:t xml:space="preserve"> </w:t>
      </w:r>
      <w:proofErr w:type="spellStart"/>
      <w:r w:rsidRPr="00D52132">
        <w:rPr>
          <w:i/>
          <w:sz w:val="24"/>
          <w:lang w:val="en-US"/>
        </w:rPr>
        <w:t>nat</w:t>
      </w:r>
      <w:proofErr w:type="spellEnd"/>
      <w:r w:rsidRPr="00D52132">
        <w:rPr>
          <w:i/>
          <w:sz w:val="24"/>
          <w:lang w:val="en-US"/>
        </w:rPr>
        <w:t xml:space="preserve"> </w:t>
      </w:r>
      <w:proofErr w:type="spellStart"/>
      <w:r w:rsidRPr="00D52132">
        <w:rPr>
          <w:i/>
          <w:sz w:val="24"/>
          <w:lang w:val="en-US"/>
        </w:rPr>
        <w:t>inside|outside</w:t>
      </w:r>
      <w:proofErr w:type="spellEnd"/>
    </w:p>
    <w:sectPr w:rsidR="00A774DA" w:rsidRPr="00D52132">
      <w:pgSz w:w="11910" w:h="16840"/>
      <w:pgMar w:top="480" w:right="4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839A0"/>
    <w:multiLevelType w:val="hybridMultilevel"/>
    <w:tmpl w:val="CA7EFA4C"/>
    <w:lvl w:ilvl="0" w:tplc="016868E4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4F76CB16">
      <w:numFmt w:val="bullet"/>
      <w:lvlText w:val="•"/>
      <w:lvlJc w:val="left"/>
      <w:pPr>
        <w:ind w:left="1338" w:hanging="240"/>
      </w:pPr>
      <w:rPr>
        <w:rFonts w:hint="default"/>
        <w:lang w:val="ru-RU" w:eastAsia="en-US" w:bidi="ar-SA"/>
      </w:rPr>
    </w:lvl>
    <w:lvl w:ilvl="2" w:tplc="B60095EE"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 w:tplc="3D0C7182">
      <w:numFmt w:val="bullet"/>
      <w:lvlText w:val="•"/>
      <w:lvlJc w:val="left"/>
      <w:pPr>
        <w:ind w:left="3295" w:hanging="240"/>
      </w:pPr>
      <w:rPr>
        <w:rFonts w:hint="default"/>
        <w:lang w:val="ru-RU" w:eastAsia="en-US" w:bidi="ar-SA"/>
      </w:rPr>
    </w:lvl>
    <w:lvl w:ilvl="4" w:tplc="22BAA5C6">
      <w:numFmt w:val="bullet"/>
      <w:lvlText w:val="•"/>
      <w:lvlJc w:val="left"/>
      <w:pPr>
        <w:ind w:left="4274" w:hanging="240"/>
      </w:pPr>
      <w:rPr>
        <w:rFonts w:hint="default"/>
        <w:lang w:val="ru-RU" w:eastAsia="en-US" w:bidi="ar-SA"/>
      </w:rPr>
    </w:lvl>
    <w:lvl w:ilvl="5" w:tplc="3CE48076">
      <w:numFmt w:val="bullet"/>
      <w:lvlText w:val="•"/>
      <w:lvlJc w:val="left"/>
      <w:pPr>
        <w:ind w:left="5253" w:hanging="240"/>
      </w:pPr>
      <w:rPr>
        <w:rFonts w:hint="default"/>
        <w:lang w:val="ru-RU" w:eastAsia="en-US" w:bidi="ar-SA"/>
      </w:rPr>
    </w:lvl>
    <w:lvl w:ilvl="6" w:tplc="B176B27A">
      <w:numFmt w:val="bullet"/>
      <w:lvlText w:val="•"/>
      <w:lvlJc w:val="left"/>
      <w:pPr>
        <w:ind w:left="6231" w:hanging="240"/>
      </w:pPr>
      <w:rPr>
        <w:rFonts w:hint="default"/>
        <w:lang w:val="ru-RU" w:eastAsia="en-US" w:bidi="ar-SA"/>
      </w:rPr>
    </w:lvl>
    <w:lvl w:ilvl="7" w:tplc="6218CC0C">
      <w:numFmt w:val="bullet"/>
      <w:lvlText w:val="•"/>
      <w:lvlJc w:val="left"/>
      <w:pPr>
        <w:ind w:left="7210" w:hanging="240"/>
      </w:pPr>
      <w:rPr>
        <w:rFonts w:hint="default"/>
        <w:lang w:val="ru-RU" w:eastAsia="en-US" w:bidi="ar-SA"/>
      </w:rPr>
    </w:lvl>
    <w:lvl w:ilvl="8" w:tplc="7190FDEA">
      <w:numFmt w:val="bullet"/>
      <w:lvlText w:val="•"/>
      <w:lvlJc w:val="left"/>
      <w:pPr>
        <w:ind w:left="8189" w:hanging="240"/>
      </w:pPr>
      <w:rPr>
        <w:rFonts w:hint="default"/>
        <w:lang w:val="ru-RU" w:eastAsia="en-US" w:bidi="ar-SA"/>
      </w:rPr>
    </w:lvl>
  </w:abstractNum>
  <w:abstractNum w:abstractNumId="1">
    <w:nsid w:val="6E0874C2"/>
    <w:multiLevelType w:val="hybridMultilevel"/>
    <w:tmpl w:val="F550BC8C"/>
    <w:lvl w:ilvl="0" w:tplc="F320CF56">
      <w:numFmt w:val="bullet"/>
      <w:lvlText w:val="-"/>
      <w:lvlJc w:val="left"/>
      <w:pPr>
        <w:ind w:left="31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1D04A38">
      <w:numFmt w:val="bullet"/>
      <w:lvlText w:val="•"/>
      <w:lvlJc w:val="left"/>
      <w:pPr>
        <w:ind w:left="1302" w:hanging="140"/>
      </w:pPr>
      <w:rPr>
        <w:rFonts w:hint="default"/>
        <w:lang w:val="ru-RU" w:eastAsia="en-US" w:bidi="ar-SA"/>
      </w:rPr>
    </w:lvl>
    <w:lvl w:ilvl="2" w:tplc="DA3E1B62">
      <w:numFmt w:val="bullet"/>
      <w:lvlText w:val="•"/>
      <w:lvlJc w:val="left"/>
      <w:pPr>
        <w:ind w:left="2285" w:hanging="140"/>
      </w:pPr>
      <w:rPr>
        <w:rFonts w:hint="default"/>
        <w:lang w:val="ru-RU" w:eastAsia="en-US" w:bidi="ar-SA"/>
      </w:rPr>
    </w:lvl>
    <w:lvl w:ilvl="3" w:tplc="C48A78EC">
      <w:numFmt w:val="bullet"/>
      <w:lvlText w:val="•"/>
      <w:lvlJc w:val="left"/>
      <w:pPr>
        <w:ind w:left="3267" w:hanging="140"/>
      </w:pPr>
      <w:rPr>
        <w:rFonts w:hint="default"/>
        <w:lang w:val="ru-RU" w:eastAsia="en-US" w:bidi="ar-SA"/>
      </w:rPr>
    </w:lvl>
    <w:lvl w:ilvl="4" w:tplc="6CAEC75E">
      <w:numFmt w:val="bullet"/>
      <w:lvlText w:val="•"/>
      <w:lvlJc w:val="left"/>
      <w:pPr>
        <w:ind w:left="4250" w:hanging="140"/>
      </w:pPr>
      <w:rPr>
        <w:rFonts w:hint="default"/>
        <w:lang w:val="ru-RU" w:eastAsia="en-US" w:bidi="ar-SA"/>
      </w:rPr>
    </w:lvl>
    <w:lvl w:ilvl="5" w:tplc="ECD68BCA">
      <w:numFmt w:val="bullet"/>
      <w:lvlText w:val="•"/>
      <w:lvlJc w:val="left"/>
      <w:pPr>
        <w:ind w:left="5233" w:hanging="140"/>
      </w:pPr>
      <w:rPr>
        <w:rFonts w:hint="default"/>
        <w:lang w:val="ru-RU" w:eastAsia="en-US" w:bidi="ar-SA"/>
      </w:rPr>
    </w:lvl>
    <w:lvl w:ilvl="6" w:tplc="360488C4">
      <w:numFmt w:val="bullet"/>
      <w:lvlText w:val="•"/>
      <w:lvlJc w:val="left"/>
      <w:pPr>
        <w:ind w:left="6215" w:hanging="140"/>
      </w:pPr>
      <w:rPr>
        <w:rFonts w:hint="default"/>
        <w:lang w:val="ru-RU" w:eastAsia="en-US" w:bidi="ar-SA"/>
      </w:rPr>
    </w:lvl>
    <w:lvl w:ilvl="7" w:tplc="439AEEE4">
      <w:numFmt w:val="bullet"/>
      <w:lvlText w:val="•"/>
      <w:lvlJc w:val="left"/>
      <w:pPr>
        <w:ind w:left="7198" w:hanging="140"/>
      </w:pPr>
      <w:rPr>
        <w:rFonts w:hint="default"/>
        <w:lang w:val="ru-RU" w:eastAsia="en-US" w:bidi="ar-SA"/>
      </w:rPr>
    </w:lvl>
    <w:lvl w:ilvl="8" w:tplc="2BC44868">
      <w:numFmt w:val="bullet"/>
      <w:lvlText w:val="•"/>
      <w:lvlJc w:val="left"/>
      <w:pPr>
        <w:ind w:left="8181" w:hanging="1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A774DA"/>
    <w:rsid w:val="00A774DA"/>
    <w:rsid w:val="00D5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3488" w:right="3475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1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D5213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52132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2023-08-31T14:33:00Z</dcterms:created>
  <dcterms:modified xsi:type="dcterms:W3CDTF">2023-08-31T14:38:00Z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